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5758" w14:textId="77777777" w:rsidR="00815711" w:rsidRPr="00452095" w:rsidRDefault="00815711">
      <w:pPr>
        <w:rPr>
          <w:sz w:val="6"/>
          <w:szCs w:val="6"/>
        </w:rPr>
      </w:pPr>
    </w:p>
    <w:tbl>
      <w:tblPr>
        <w:tblW w:w="4963" w:type="pct"/>
        <w:tblLook w:val="01E0" w:firstRow="1" w:lastRow="1" w:firstColumn="1" w:lastColumn="1" w:noHBand="0" w:noVBand="0"/>
      </w:tblPr>
      <w:tblGrid>
        <w:gridCol w:w="4820"/>
        <w:gridCol w:w="5423"/>
      </w:tblGrid>
      <w:tr w:rsidR="00452095" w:rsidRPr="00610A95" w14:paraId="7F61145A" w14:textId="77777777" w:rsidTr="00452095">
        <w:trPr>
          <w:cantSplit/>
          <w:trHeight w:val="397"/>
        </w:trPr>
        <w:tc>
          <w:tcPr>
            <w:tcW w:w="2353" w:type="pct"/>
            <w:hideMark/>
          </w:tcPr>
          <w:p w14:paraId="2FC0A795" w14:textId="16FDFDDF" w:rsidR="00452095" w:rsidRPr="00610A95" w:rsidRDefault="00452095" w:rsidP="00C27E93">
            <w:pPr>
              <w:pStyle w:val="BgdV12P"/>
              <w:rPr>
                <w:lang w:val="fr-CH"/>
              </w:rPr>
            </w:pPr>
            <w:r w:rsidRPr="00610A95">
              <w:rPr>
                <w:lang w:val="fr-CH"/>
              </w:rPr>
              <w:t xml:space="preserve">Lettres contre l’oubli - </w:t>
            </w:r>
            <w:r w:rsidR="001227CB" w:rsidRPr="00610A95">
              <w:rPr>
                <w:lang w:val="fr-CH"/>
              </w:rPr>
              <w:t>Novembre</w:t>
            </w:r>
            <w:r w:rsidRPr="00610A95">
              <w:rPr>
                <w:lang w:val="fr-CH"/>
              </w:rPr>
              <w:t xml:space="preserve"> 202</w:t>
            </w:r>
            <w:r w:rsidR="001227CB" w:rsidRPr="00610A95">
              <w:rPr>
                <w:lang w:val="fr-CH"/>
              </w:rPr>
              <w:t>2</w:t>
            </w:r>
          </w:p>
        </w:tc>
        <w:tc>
          <w:tcPr>
            <w:tcW w:w="2647" w:type="pct"/>
            <w:hideMark/>
          </w:tcPr>
          <w:p w14:paraId="0CE9C617" w14:textId="170CA7D1" w:rsidR="00452095" w:rsidRPr="00610A95" w:rsidRDefault="001227CB" w:rsidP="00452095">
            <w:pPr>
              <w:pStyle w:val="MonatJahr12P"/>
              <w:jc w:val="right"/>
              <w:rPr>
                <w:lang w:val="fr-CH"/>
              </w:rPr>
            </w:pPr>
            <w:r w:rsidRPr="00610A95">
              <w:rPr>
                <w:lang w:val="fr-CH"/>
              </w:rPr>
              <w:t>2</w:t>
            </w:r>
            <w:r w:rsidR="00452095" w:rsidRPr="00610A95">
              <w:rPr>
                <w:lang w:val="fr-CH"/>
              </w:rPr>
              <w:t xml:space="preserve"> Actions lettre: </w:t>
            </w:r>
            <w:r w:rsidRPr="00610A95">
              <w:rPr>
                <w:b/>
                <w:bCs/>
                <w:u w:val="single"/>
                <w:lang w:val="fr-CH"/>
              </w:rPr>
              <w:t>Pologne</w:t>
            </w:r>
            <w:r w:rsidR="00452095" w:rsidRPr="00610A95">
              <w:rPr>
                <w:lang w:val="fr-CH"/>
              </w:rPr>
              <w:t xml:space="preserve">, </w:t>
            </w:r>
            <w:r w:rsidRPr="00610A95">
              <w:rPr>
                <w:lang w:val="fr-CH"/>
              </w:rPr>
              <w:t>Nigeria</w:t>
            </w:r>
          </w:p>
        </w:tc>
      </w:tr>
    </w:tbl>
    <w:p w14:paraId="4A56C325" w14:textId="77777777" w:rsidR="008A5FB4" w:rsidRPr="00610A95" w:rsidRDefault="008A5FB4"/>
    <w:tbl>
      <w:tblPr>
        <w:tblW w:w="4963" w:type="pct"/>
        <w:tblLook w:val="01E0" w:firstRow="1" w:lastRow="1" w:firstColumn="1" w:lastColumn="1" w:noHBand="0" w:noVBand="0"/>
      </w:tblPr>
      <w:tblGrid>
        <w:gridCol w:w="10243"/>
      </w:tblGrid>
      <w:tr w:rsidR="008A5FB4" w:rsidRPr="00610A95" w14:paraId="1639180E" w14:textId="77777777" w:rsidTr="00FC65A8">
        <w:trPr>
          <w:trHeight w:val="583"/>
        </w:trPr>
        <w:tc>
          <w:tcPr>
            <w:tcW w:w="5000" w:type="pct"/>
            <w:vAlign w:val="bottom"/>
          </w:tcPr>
          <w:p w14:paraId="7D89456B" w14:textId="1C0E908B" w:rsidR="008A5FB4" w:rsidRPr="00610A95" w:rsidRDefault="0027078B" w:rsidP="0027078B">
            <w:pPr>
              <w:pStyle w:val="TITELTHEMEN24P"/>
            </w:pPr>
            <w:r w:rsidRPr="00610A95">
              <w:t>Menacée</w:t>
            </w:r>
            <w:r w:rsidR="00E20A44" w:rsidRPr="00610A95">
              <w:t xml:space="preserve"> de prison pour </w:t>
            </w:r>
            <w:r w:rsidRPr="00610A95">
              <w:t xml:space="preserve">avoir défendu </w:t>
            </w:r>
            <w:r w:rsidR="00E20A44" w:rsidRPr="00610A95">
              <w:t xml:space="preserve">défendre le droit </w:t>
            </w:r>
            <w:r w:rsidRPr="00610A95">
              <w:t>l’</w:t>
            </w:r>
            <w:r w:rsidR="00E20A44" w:rsidRPr="00610A95">
              <w:t>avortement</w:t>
            </w:r>
          </w:p>
        </w:tc>
      </w:tr>
      <w:tr w:rsidR="008A5FB4" w:rsidRPr="00610A95" w14:paraId="22A9E1BF" w14:textId="77777777" w:rsidTr="00FC65A8">
        <w:trPr>
          <w:trHeight w:val="454"/>
        </w:trPr>
        <w:tc>
          <w:tcPr>
            <w:tcW w:w="5000" w:type="pct"/>
          </w:tcPr>
          <w:p w14:paraId="275C8011" w14:textId="05EC14F9" w:rsidR="008A5FB4" w:rsidRPr="00610A95" w:rsidRDefault="001227CB" w:rsidP="00FC65A8">
            <w:pPr>
              <w:pStyle w:val="LAND14P"/>
              <w:rPr>
                <w:sz w:val="32"/>
                <w:szCs w:val="32"/>
              </w:rPr>
            </w:pPr>
            <w:r w:rsidRPr="00610A95">
              <w:rPr>
                <w:sz w:val="32"/>
                <w:szCs w:val="32"/>
              </w:rPr>
              <w:t>Pologne</w:t>
            </w:r>
          </w:p>
        </w:tc>
      </w:tr>
      <w:tr w:rsidR="0027660D" w:rsidRPr="00610A95" w14:paraId="1F598640" w14:textId="77777777" w:rsidTr="00FC65A8">
        <w:tc>
          <w:tcPr>
            <w:tcW w:w="5000" w:type="pct"/>
          </w:tcPr>
          <w:p w14:paraId="6A46207F" w14:textId="2A8AEC6C" w:rsidR="0027660D" w:rsidRPr="00610A95" w:rsidRDefault="001227CB" w:rsidP="0027660D">
            <w:pPr>
              <w:pStyle w:val="Namen9P"/>
              <w:rPr>
                <w:sz w:val="20"/>
                <w:szCs w:val="20"/>
              </w:rPr>
            </w:pPr>
            <w:r w:rsidRPr="00610A95">
              <w:rPr>
                <w:rFonts w:ascii="Arial Narrow" w:hAnsi="Arial Narrow"/>
                <w:sz w:val="24"/>
                <w:szCs w:val="24"/>
              </w:rPr>
              <w:t>Justyna Wydrzyńska</w:t>
            </w:r>
          </w:p>
        </w:tc>
      </w:tr>
    </w:tbl>
    <w:p w14:paraId="7583F10A" w14:textId="2A98BFCE" w:rsidR="008A5FB4" w:rsidRPr="00610A95" w:rsidRDefault="008A5FB4" w:rsidP="001227CB">
      <w:pPr>
        <w:pStyle w:val="Fallbeschrieb"/>
      </w:pPr>
    </w:p>
    <w:p w14:paraId="410313F5" w14:textId="77777777" w:rsidR="00D1319F" w:rsidRPr="00610A95" w:rsidRDefault="00D1319F" w:rsidP="001227CB">
      <w:pPr>
        <w:pStyle w:val="Fallbeschrieb"/>
        <w:rPr>
          <w:lang w:val="it-CH"/>
        </w:rPr>
      </w:pPr>
    </w:p>
    <w:tbl>
      <w:tblPr>
        <w:tblW w:w="4963" w:type="pct"/>
        <w:tblLayout w:type="fixed"/>
        <w:tblLook w:val="01E0" w:firstRow="1" w:lastRow="1" w:firstColumn="1" w:lastColumn="1" w:noHBand="0" w:noVBand="0"/>
      </w:tblPr>
      <w:tblGrid>
        <w:gridCol w:w="10243"/>
      </w:tblGrid>
      <w:tr w:rsidR="008C3926" w:rsidRPr="00610A95" w14:paraId="0F60A711" w14:textId="77777777">
        <w:trPr>
          <w:cantSplit/>
        </w:trPr>
        <w:tc>
          <w:tcPr>
            <w:tcW w:w="5000" w:type="pct"/>
            <w:noWrap/>
          </w:tcPr>
          <w:p w14:paraId="10E40B9B" w14:textId="52439847" w:rsidR="001227CB" w:rsidRPr="00610A95" w:rsidRDefault="001227CB" w:rsidP="008F030D">
            <w:pPr>
              <w:pStyle w:val="Fallbeschrieb"/>
              <w:spacing w:after="80"/>
            </w:pPr>
            <w:r w:rsidRPr="00610A95">
              <w:t>La militante pour les droits des femmes Justyna Wydrzyńska fait l’objet de poursuites pour avoir défendu le droit à un avortement sécurisé en Pologne. Elle a été inculpée d’«aide à l’avortement» et de «possession de médicaments sans autorisation en vue de les mettre sur le marché». Si elle est reconnue coupable, elle encourt jusqu’à trois ans d’emprisonnement. Les poursuites doivent être abandonnées immédiatement. Il s’agit de la première affaire en Europe dans laquelle une personne militante est poursuivie pour avoir facilité un avortement en fournissant des médicaments.</w:t>
            </w:r>
          </w:p>
          <w:p w14:paraId="65877C38" w14:textId="3D572CD3" w:rsidR="008C3926" w:rsidRPr="00610A95" w:rsidRDefault="001227CB" w:rsidP="008F030D">
            <w:pPr>
              <w:pStyle w:val="Fallbeschrieb"/>
              <w:spacing w:after="80"/>
            </w:pPr>
            <w:r w:rsidRPr="00610A95">
              <w:t>En Pologne, l’accès à l’avortement est extrêmement restreint</w:t>
            </w:r>
            <w:r w:rsidR="0027078B" w:rsidRPr="00610A95">
              <w:t>. Et</w:t>
            </w:r>
            <w:r w:rsidRPr="00610A95">
              <w:t xml:space="preserve"> le fait d’aider une femme à avorter en dehors des limites autorisées est puni par la loi. Les charges retenues contre Justyna Wydrzyńska relèvent d’une tentative délibérée de mettre un terme à ses activités militantes légitimes, </w:t>
            </w:r>
            <w:r w:rsidR="0027078B" w:rsidRPr="00610A95">
              <w:t>en l’occurence</w:t>
            </w:r>
            <w:r w:rsidRPr="00610A95">
              <w:t xml:space="preserve"> son soutien au droit des femmes </w:t>
            </w:r>
            <w:r w:rsidR="0027078B" w:rsidRPr="00610A95">
              <w:t xml:space="preserve">– </w:t>
            </w:r>
            <w:r w:rsidRPr="00610A95">
              <w:t xml:space="preserve">et de toute personne enceinte </w:t>
            </w:r>
            <w:r w:rsidR="0027078B" w:rsidRPr="00610A95">
              <w:t xml:space="preserve">– </w:t>
            </w:r>
            <w:r w:rsidRPr="00610A95">
              <w:t>à un avortement sécurisé en Pologne.</w:t>
            </w:r>
          </w:p>
          <w:p w14:paraId="7433C7AA" w14:textId="7FEA053D" w:rsidR="009634FA" w:rsidRPr="00610A95" w:rsidRDefault="009634FA" w:rsidP="008F030D">
            <w:pPr>
              <w:pStyle w:val="Fallbeschrieb"/>
              <w:spacing w:after="80"/>
            </w:pPr>
            <w:r w:rsidRPr="00610A95">
              <w:t>- - -</w:t>
            </w:r>
          </w:p>
          <w:p w14:paraId="61C2F5E8" w14:textId="685F6CD1" w:rsidR="00AA4C9A" w:rsidRPr="00610A95" w:rsidRDefault="0027078B" w:rsidP="008F030D">
            <w:pPr>
              <w:pStyle w:val="Fallbeschrieb"/>
              <w:spacing w:after="80"/>
            </w:pPr>
            <w:r w:rsidRPr="00610A95">
              <w:rPr>
                <w:b/>
                <w:bCs/>
              </w:rPr>
              <w:t>Pour en savoir plus</w:t>
            </w:r>
            <w:r w:rsidR="00AA4C9A" w:rsidRPr="00610A95">
              <w:rPr>
                <w:b/>
                <w:bCs/>
              </w:rPr>
              <w:t>:</w:t>
            </w:r>
            <w:r w:rsidR="00AA4C9A" w:rsidRPr="00610A95">
              <w:br/>
              <w:t xml:space="preserve">- </w:t>
            </w:r>
            <w:r w:rsidR="00A11A42" w:rsidRPr="00610A95">
              <w:t>A</w:t>
            </w:r>
            <w:r w:rsidR="009634FA" w:rsidRPr="00610A95">
              <w:t>rticle sur amnesty.org</w:t>
            </w:r>
            <w:r w:rsidR="005C2F95" w:rsidRPr="00610A95">
              <w:t xml:space="preserve"> </w:t>
            </w:r>
            <w:r w:rsidR="00AA4C9A" w:rsidRPr="00610A95">
              <w:t>(en anglais)</w:t>
            </w:r>
            <w:r w:rsidR="009634FA" w:rsidRPr="00610A95">
              <w:t xml:space="preserve">: </w:t>
            </w:r>
            <w:hyperlink r:id="rId8" w:history="1">
              <w:r w:rsidR="009634FA" w:rsidRPr="00610A95">
                <w:rPr>
                  <w:rStyle w:val="Hyperlink"/>
                </w:rPr>
                <w:t>My first hearing: a letter from Polish abortion activist Justyna</w:t>
              </w:r>
            </w:hyperlink>
            <w:r w:rsidR="00AA4C9A" w:rsidRPr="00610A95">
              <w:br/>
              <w:t xml:space="preserve">- </w:t>
            </w:r>
            <w:r w:rsidR="00A11A42" w:rsidRPr="00610A95">
              <w:t>A</w:t>
            </w:r>
            <w:r w:rsidR="00AA4C9A" w:rsidRPr="00610A95">
              <w:t>rticle sur vice.com</w:t>
            </w:r>
            <w:r w:rsidR="005C2F95" w:rsidRPr="00610A95">
              <w:t xml:space="preserve"> </w:t>
            </w:r>
            <w:r w:rsidR="00AA4C9A" w:rsidRPr="00610A95">
              <w:t xml:space="preserve">(en anglais): </w:t>
            </w:r>
            <w:hyperlink r:id="rId9" w:history="1">
              <w:r w:rsidR="00AA4C9A" w:rsidRPr="00610A95">
                <w:rPr>
                  <w:rStyle w:val="Hyperlink"/>
                </w:rPr>
                <w:t>She Sent a Woman Abortion Pills. Now She Faces 3 Years in Prison</w:t>
              </w:r>
            </w:hyperlink>
          </w:p>
        </w:tc>
      </w:tr>
    </w:tbl>
    <w:p w14:paraId="09F5EC3B" w14:textId="77777777" w:rsidR="008C3926" w:rsidRPr="00610A95" w:rsidRDefault="008C3926" w:rsidP="008C3926">
      <w:pPr>
        <w:tabs>
          <w:tab w:val="left" w:pos="6085"/>
        </w:tabs>
      </w:pPr>
    </w:p>
    <w:p w14:paraId="3A7437A0" w14:textId="77777777" w:rsidR="008C3926" w:rsidRPr="00610A95" w:rsidRDefault="008C3926" w:rsidP="008C3926">
      <w:pPr>
        <w:tabs>
          <w:tab w:val="left" w:pos="6085"/>
        </w:tabs>
      </w:pPr>
    </w:p>
    <w:tbl>
      <w:tblPr>
        <w:tblW w:w="4963" w:type="pct"/>
        <w:tblLook w:val="01E0" w:firstRow="1" w:lastRow="1" w:firstColumn="1" w:lastColumn="1" w:noHBand="0" w:noVBand="0"/>
      </w:tblPr>
      <w:tblGrid>
        <w:gridCol w:w="10243"/>
      </w:tblGrid>
      <w:tr w:rsidR="008508AA" w:rsidRPr="00610A95" w14:paraId="2834DD1F" w14:textId="77777777" w:rsidTr="00A30605">
        <w:trPr>
          <w:trHeight w:val="340"/>
        </w:trPr>
        <w:tc>
          <w:tcPr>
            <w:tcW w:w="5000" w:type="pct"/>
          </w:tcPr>
          <w:p w14:paraId="1786C4B4" w14:textId="77777777" w:rsidR="008508AA" w:rsidRPr="00610A95" w:rsidRDefault="00A30605" w:rsidP="00126176">
            <w:pPr>
              <w:pStyle w:val="BriefvorschlagundForderungen"/>
            </w:pPr>
            <w:r w:rsidRPr="00610A95">
              <w:rPr>
                <w:sz w:val="20"/>
                <w:szCs w:val="20"/>
                <w:lang w:val="fr-FR"/>
              </w:rPr>
              <w:t>Proposition</w:t>
            </w:r>
            <w:r w:rsidR="009229F2" w:rsidRPr="00610A95">
              <w:rPr>
                <w:sz w:val="20"/>
                <w:szCs w:val="20"/>
                <w:lang w:val="fr-FR"/>
              </w:rPr>
              <w:t>s</w:t>
            </w:r>
            <w:r w:rsidRPr="00610A95">
              <w:rPr>
                <w:sz w:val="20"/>
                <w:szCs w:val="20"/>
                <w:lang w:val="fr-FR"/>
              </w:rPr>
              <w:t xml:space="preserve"> et revendications</w:t>
            </w:r>
          </w:p>
        </w:tc>
      </w:tr>
      <w:tr w:rsidR="008508AA" w:rsidRPr="00610A95" w14:paraId="033E52A6" w14:textId="77777777" w:rsidTr="00224644">
        <w:trPr>
          <w:trHeight w:val="340"/>
        </w:trPr>
        <w:tc>
          <w:tcPr>
            <w:tcW w:w="5000" w:type="pct"/>
          </w:tcPr>
          <w:p w14:paraId="0F13BCCA" w14:textId="7D445580" w:rsidR="008508AA" w:rsidRPr="00610A95" w:rsidRDefault="00FE02E7" w:rsidP="007E6F4F">
            <w:pPr>
              <w:pStyle w:val="BitteschreibenSie"/>
            </w:pPr>
            <w:r w:rsidRPr="00610A95">
              <w:rPr>
                <w:b/>
                <w:bCs/>
              </w:rPr>
              <w:t xml:space="preserve">Veuillez écrire une lettre courtoise en </w:t>
            </w:r>
            <w:r w:rsidR="00E13799" w:rsidRPr="00610A95">
              <w:rPr>
                <w:b/>
                <w:bCs/>
              </w:rPr>
              <w:t>polonais, anglais</w:t>
            </w:r>
            <w:r w:rsidRPr="00610A95">
              <w:rPr>
                <w:b/>
                <w:bCs/>
              </w:rPr>
              <w:t xml:space="preserve"> ou français </w:t>
            </w:r>
            <w:r w:rsidR="00E13799" w:rsidRPr="00610A95">
              <w:rPr>
                <w:b/>
                <w:bCs/>
              </w:rPr>
              <w:t>au procureur général</w:t>
            </w:r>
            <w:r w:rsidR="0027078B" w:rsidRPr="00610A95">
              <w:rPr>
                <w:b/>
                <w:bCs/>
              </w:rPr>
              <w:t xml:space="preserve"> de la République de Pologne</w:t>
            </w:r>
            <w:r w:rsidR="00E13799" w:rsidRPr="00610A95">
              <w:rPr>
                <w:b/>
              </w:rPr>
              <w:t xml:space="preserve"> </w:t>
            </w:r>
            <w:r w:rsidR="00E13799" w:rsidRPr="00610A95">
              <w:rPr>
                <w:bCs/>
              </w:rPr>
              <w:t>pour l’exhorter à abandonner toutes les charges retenues contre la défenseure des droits humains Justyna Wydrzyńska</w:t>
            </w:r>
            <w:r w:rsidR="00AE6001" w:rsidRPr="00610A95">
              <w:rPr>
                <w:bCs/>
              </w:rPr>
              <w:t>.</w:t>
            </w:r>
          </w:p>
        </w:tc>
      </w:tr>
      <w:tr w:rsidR="00725314" w:rsidRPr="00610A95" w14:paraId="446BF27D" w14:textId="77777777" w:rsidTr="003E6FFE">
        <w:trPr>
          <w:trHeight w:val="149"/>
        </w:trPr>
        <w:tc>
          <w:tcPr>
            <w:tcW w:w="5000" w:type="pct"/>
          </w:tcPr>
          <w:p w14:paraId="7C5E3032" w14:textId="77777777" w:rsidR="00725314" w:rsidRPr="00610A95" w:rsidRDefault="00725314" w:rsidP="003E6FFE">
            <w:pPr>
              <w:pStyle w:val="BitteschreibenSie"/>
            </w:pPr>
          </w:p>
        </w:tc>
      </w:tr>
      <w:tr w:rsidR="004D3F70" w:rsidRPr="00610A95" w14:paraId="1CD69A69" w14:textId="77777777" w:rsidTr="003E6FFE">
        <w:trPr>
          <w:trHeight w:val="149"/>
        </w:trPr>
        <w:tc>
          <w:tcPr>
            <w:tcW w:w="5000" w:type="pct"/>
          </w:tcPr>
          <w:p w14:paraId="7C4276DB" w14:textId="5A801C42" w:rsidR="004D3F70" w:rsidRPr="00610A95" w:rsidRDefault="004D3F70" w:rsidP="00783DCF">
            <w:pPr>
              <w:pStyle w:val="BitteschreibenSie"/>
            </w:pPr>
            <w:r w:rsidRPr="00610A95">
              <w:rPr>
                <w:b/>
              </w:rPr>
              <w:sym w:font="Wingdings" w:char="F0E0"/>
            </w:r>
            <w:r w:rsidRPr="00610A95">
              <w:rPr>
                <w:b/>
              </w:rPr>
              <w:t xml:space="preserve"> Formule d’appel</w:t>
            </w:r>
            <w:r w:rsidRPr="00610A95">
              <w:t xml:space="preserve">: </w:t>
            </w:r>
            <w:r w:rsidR="007E4595" w:rsidRPr="00610A95">
              <w:t xml:space="preserve">Dear Prosecutor General / </w:t>
            </w:r>
            <w:r w:rsidR="00E13799" w:rsidRPr="00610A95">
              <w:t>M</w:t>
            </w:r>
            <w:r w:rsidR="003E1FD6" w:rsidRPr="00610A95">
              <w:t>onsieur</w:t>
            </w:r>
            <w:r w:rsidR="00E13799" w:rsidRPr="00610A95">
              <w:t xml:space="preserve"> le Procureur général</w:t>
            </w:r>
          </w:p>
        </w:tc>
      </w:tr>
      <w:tr w:rsidR="008508AA" w:rsidRPr="00610A95" w14:paraId="274660E2" w14:textId="77777777" w:rsidTr="003E6FFE">
        <w:trPr>
          <w:trHeight w:val="138"/>
        </w:trPr>
        <w:tc>
          <w:tcPr>
            <w:tcW w:w="5000" w:type="pct"/>
          </w:tcPr>
          <w:p w14:paraId="6FEE6284" w14:textId="77777777" w:rsidR="008508AA" w:rsidRPr="00610A95" w:rsidRDefault="008508AA" w:rsidP="003E6FFE">
            <w:pPr>
              <w:pStyle w:val="BitteschreibenSie"/>
            </w:pPr>
          </w:p>
        </w:tc>
      </w:tr>
      <w:tr w:rsidR="00D1319F" w:rsidRPr="00610A95" w14:paraId="3132DC7D" w14:textId="77777777" w:rsidTr="00A84C25">
        <w:tc>
          <w:tcPr>
            <w:tcW w:w="5000" w:type="pct"/>
          </w:tcPr>
          <w:p w14:paraId="02AFE6B8" w14:textId="4324FC3B" w:rsidR="00A84C25" w:rsidRPr="00610A95" w:rsidRDefault="004D3F70" w:rsidP="00A84C25">
            <w:pPr>
              <w:pStyle w:val="BitteschreibenSie"/>
            </w:pPr>
            <w:r w:rsidRPr="00610A95">
              <w:rPr>
                <w:b/>
              </w:rPr>
              <w:sym w:font="Wingdings" w:char="F0E0"/>
            </w:r>
            <w:r w:rsidRPr="00610A95">
              <w:t xml:space="preserve"> </w:t>
            </w:r>
            <w:r w:rsidR="00A84C25" w:rsidRPr="00610A95">
              <w:t xml:space="preserve">Vous trouverez </w:t>
            </w:r>
            <w:r w:rsidR="004E301A" w:rsidRPr="00610A95">
              <w:t xml:space="preserve">un </w:t>
            </w:r>
            <w:r w:rsidR="004E301A" w:rsidRPr="00610A95">
              <w:rPr>
                <w:b/>
              </w:rPr>
              <w:t xml:space="preserve">modèle de lettre </w:t>
            </w:r>
            <w:r w:rsidR="00A84C25" w:rsidRPr="00610A95">
              <w:rPr>
                <w:b/>
              </w:rPr>
              <w:t>en français</w:t>
            </w:r>
            <w:r w:rsidR="00A84C25" w:rsidRPr="00610A95">
              <w:t xml:space="preserve"> </w:t>
            </w:r>
            <w:r w:rsidR="00A84C25" w:rsidRPr="00610A95">
              <w:rPr>
                <w:b/>
              </w:rPr>
              <w:t xml:space="preserve">à la page </w:t>
            </w:r>
            <w:r w:rsidR="00DD5322" w:rsidRPr="00610A95">
              <w:rPr>
                <w:b/>
              </w:rPr>
              <w:t>3</w:t>
            </w:r>
            <w:r w:rsidR="00D1319F" w:rsidRPr="00610A95">
              <w:rPr>
                <w:b/>
              </w:rPr>
              <w:t>.</w:t>
            </w:r>
          </w:p>
        </w:tc>
      </w:tr>
      <w:tr w:rsidR="00AB2CFC" w:rsidRPr="00610A95" w14:paraId="44920F9A" w14:textId="77777777" w:rsidTr="009229F2">
        <w:tc>
          <w:tcPr>
            <w:tcW w:w="5000" w:type="pct"/>
          </w:tcPr>
          <w:p w14:paraId="0741715F" w14:textId="587F3EAC" w:rsidR="00AB2CFC" w:rsidRPr="00610A95" w:rsidRDefault="00AB2CFC" w:rsidP="00AB2CFC">
            <w:pPr>
              <w:tabs>
                <w:tab w:val="left" w:pos="6085"/>
              </w:tabs>
            </w:pPr>
            <w:r w:rsidRPr="00610A95">
              <w:rPr>
                <w:b/>
              </w:rPr>
              <w:sym w:font="Wingdings" w:char="F0E0"/>
            </w:r>
            <w:r w:rsidRPr="00610A95">
              <w:t xml:space="preserve"> Un </w:t>
            </w:r>
            <w:r w:rsidRPr="00610A95">
              <w:rPr>
                <w:b/>
              </w:rPr>
              <w:t>modèle de lettre en anglais</w:t>
            </w:r>
            <w:r w:rsidRPr="00610A95">
              <w:t xml:space="preserve"> est à disposition </w:t>
            </w:r>
            <w:r w:rsidRPr="00610A95">
              <w:rPr>
                <w:b/>
              </w:rPr>
              <w:t>sur le site web</w:t>
            </w:r>
            <w:r w:rsidRPr="00610A95">
              <w:t xml:space="preserve">: </w:t>
            </w:r>
          </w:p>
          <w:p w14:paraId="74A6F857" w14:textId="11543D17" w:rsidR="00AB2CFC" w:rsidRPr="00610A95" w:rsidRDefault="00AB2CFC" w:rsidP="00AB2CFC">
            <w:pPr>
              <w:pStyle w:val="BitteschreibenSie"/>
              <w:rPr>
                <w:b/>
              </w:rPr>
            </w:pPr>
            <w:r w:rsidRPr="00610A95">
              <w:t xml:space="preserve">     </w:t>
            </w:r>
            <w:hyperlink r:id="rId10" w:history="1">
              <w:r w:rsidR="00EB07A7" w:rsidRPr="00610A95">
                <w:rPr>
                  <w:rStyle w:val="Hyperlink"/>
                  <w:sz w:val="16"/>
                  <w:szCs w:val="16"/>
                </w:rPr>
                <w:t>https://www.amnesty.ch/fr/pays/europe-asie-centrale/pologne/docs/2022/action-lettre-pour-une-defenseure-des-droits-humains-inculpee</w:t>
              </w:r>
            </w:hyperlink>
            <w:r w:rsidR="00EB07A7" w:rsidRPr="00610A95">
              <w:rPr>
                <w:sz w:val="16"/>
                <w:szCs w:val="16"/>
              </w:rPr>
              <w:t xml:space="preserve"> </w:t>
            </w:r>
          </w:p>
        </w:tc>
      </w:tr>
      <w:tr w:rsidR="00C457DD" w:rsidRPr="00610A95" w14:paraId="7A19C35F" w14:textId="77777777" w:rsidTr="009229F2">
        <w:tc>
          <w:tcPr>
            <w:tcW w:w="5000" w:type="pct"/>
          </w:tcPr>
          <w:p w14:paraId="25EFC308" w14:textId="77777777" w:rsidR="00C457DD" w:rsidRPr="00610A95" w:rsidRDefault="00C457DD" w:rsidP="00AB2CFC">
            <w:pPr>
              <w:pStyle w:val="BitteschreibenSie"/>
              <w:spacing w:before="120"/>
              <w:rPr>
                <w:b/>
              </w:rPr>
            </w:pPr>
            <w:r w:rsidRPr="00610A95">
              <w:rPr>
                <w:b/>
              </w:rPr>
              <w:sym w:font="Wingdings" w:char="F0E0"/>
            </w:r>
            <w:r w:rsidRPr="00610A95">
              <w:t xml:space="preserve"> </w:t>
            </w:r>
            <w:r w:rsidRPr="00610A95">
              <w:rPr>
                <w:b/>
                <w:bCs/>
              </w:rPr>
              <w:t>Action(s) supplémentaire(s):</w:t>
            </w:r>
            <w:r w:rsidRPr="00610A95">
              <w:t xml:space="preserve"> Vous pouvez également vous engager </w:t>
            </w:r>
            <w:r w:rsidR="00C228DE" w:rsidRPr="00610A95">
              <w:rPr>
                <w:b/>
                <w:bCs/>
              </w:rPr>
              <w:t>sur</w:t>
            </w:r>
            <w:r w:rsidRPr="00610A95">
              <w:rPr>
                <w:b/>
                <w:bCs/>
              </w:rPr>
              <w:t xml:space="preserve"> les réseaux sociaux</w:t>
            </w:r>
            <w:r w:rsidRPr="00610A95">
              <w:t>.</w:t>
            </w:r>
            <w:r w:rsidRPr="00610A95">
              <w:br/>
              <w:t xml:space="preserve">     Voir les informations en ligne (via le lien ci-dessus)</w:t>
            </w:r>
          </w:p>
        </w:tc>
      </w:tr>
      <w:tr w:rsidR="000C203D" w:rsidRPr="00610A95" w14:paraId="60FAB038" w14:textId="77777777" w:rsidTr="009229F2">
        <w:tc>
          <w:tcPr>
            <w:tcW w:w="5000" w:type="pct"/>
          </w:tcPr>
          <w:p w14:paraId="49691FED" w14:textId="151B0274" w:rsidR="000C203D" w:rsidRPr="00610A95" w:rsidRDefault="000C203D" w:rsidP="007D0A45">
            <w:pPr>
              <w:spacing w:before="120" w:after="120"/>
              <w:rPr>
                <w:b/>
                <w:lang w:eastAsia="zh-CN"/>
              </w:rPr>
            </w:pPr>
            <w:r w:rsidRPr="00610A95">
              <w:rPr>
                <w:b/>
              </w:rPr>
              <w:sym w:font="Wingdings" w:char="F0E0"/>
            </w:r>
            <w:r w:rsidRPr="00610A95">
              <w:t xml:space="preserve"> </w:t>
            </w:r>
            <w:r w:rsidR="00C228DE" w:rsidRPr="00610A95">
              <w:rPr>
                <w:b/>
              </w:rPr>
              <w:t>Frais d’envoi</w:t>
            </w:r>
            <w:r w:rsidRPr="00610A95">
              <w:rPr>
                <w:bCs/>
              </w:rPr>
              <w:t xml:space="preserve">: </w:t>
            </w:r>
            <w:r w:rsidRPr="00610A95">
              <w:t>CHF 1.</w:t>
            </w:r>
            <w:r w:rsidR="00B67586" w:rsidRPr="00610A95">
              <w:t>8</w:t>
            </w:r>
            <w:r w:rsidRPr="00610A95">
              <w:t>0</w:t>
            </w:r>
          </w:p>
        </w:tc>
      </w:tr>
      <w:tr w:rsidR="007D0A45" w:rsidRPr="00610A95" w14:paraId="3830841B" w14:textId="77777777" w:rsidTr="009229F2">
        <w:tc>
          <w:tcPr>
            <w:tcW w:w="5000" w:type="pct"/>
          </w:tcPr>
          <w:p w14:paraId="0C474E7B" w14:textId="77777777" w:rsidR="007D0A45" w:rsidRPr="00610A95" w:rsidRDefault="007D0A45" w:rsidP="007D0A45">
            <w:pPr>
              <w:rPr>
                <w:b/>
              </w:rPr>
            </w:pPr>
            <w:r w:rsidRPr="00610A95">
              <w:rPr>
                <w:b/>
              </w:rPr>
              <w:sym w:font="Wingdings" w:char="F0E0"/>
            </w:r>
            <w:r w:rsidRPr="00610A95">
              <w:rPr>
                <w:b/>
              </w:rPr>
              <w:t xml:space="preserve"> Envoi de cou</w:t>
            </w:r>
            <w:r w:rsidR="00322AAD" w:rsidRPr="00610A95">
              <w:rPr>
                <w:b/>
              </w:rPr>
              <w:t>r</w:t>
            </w:r>
            <w:r w:rsidRPr="00610A95">
              <w:rPr>
                <w:b/>
              </w:rPr>
              <w:t>rier par poste dans le monde - not</w:t>
            </w:r>
            <w:r w:rsidR="00A31476" w:rsidRPr="00610A95">
              <w:rPr>
                <w:b/>
              </w:rPr>
              <w:t>e</w:t>
            </w:r>
            <w:r w:rsidRPr="00610A95">
              <w:rPr>
                <w:bCs/>
              </w:rPr>
              <w:t>:</w:t>
            </w:r>
          </w:p>
          <w:p w14:paraId="269A7B02" w14:textId="77777777" w:rsidR="00CA73A2" w:rsidRPr="00610A95" w:rsidRDefault="00CA73A2" w:rsidP="00CA73A2">
            <w:pPr>
              <w:rPr>
                <w:bCs/>
                <w:sz w:val="14"/>
                <w:szCs w:val="14"/>
              </w:rPr>
            </w:pPr>
            <w:r w:rsidRPr="00610A95">
              <w:rPr>
                <w:bCs/>
                <w:sz w:val="14"/>
                <w:szCs w:val="14"/>
              </w:rPr>
              <w:t xml:space="preserve">      Veuillez vérifier auprès de la Poste Suisse si des lettres sont actuellement envoyées au pays de destination.</w:t>
            </w:r>
          </w:p>
          <w:p w14:paraId="0F6DC9A8" w14:textId="77777777" w:rsidR="00CA73A2" w:rsidRPr="00610A95" w:rsidRDefault="00CA73A2" w:rsidP="00CA73A2">
            <w:pPr>
              <w:rPr>
                <w:bCs/>
                <w:sz w:val="14"/>
                <w:szCs w:val="14"/>
              </w:rPr>
            </w:pPr>
            <w:r w:rsidRPr="00610A95">
              <w:rPr>
                <w:bCs/>
                <w:sz w:val="14"/>
                <w:szCs w:val="14"/>
              </w:rPr>
              <w:t xml:space="preserve">      Faute de quoi nous vous demandons d'envoyer votre lettre par e-mail, fax ou les réseaux sociaux (si disponibles) </w:t>
            </w:r>
          </w:p>
          <w:p w14:paraId="01DDE1EA" w14:textId="67C5D409" w:rsidR="007D0A45" w:rsidRPr="00610A95" w:rsidRDefault="00CA73A2" w:rsidP="00CA73A2">
            <w:pPr>
              <w:rPr>
                <w:b/>
              </w:rPr>
            </w:pPr>
            <w:r w:rsidRPr="00610A95">
              <w:rPr>
                <w:bCs/>
                <w:sz w:val="14"/>
                <w:szCs w:val="14"/>
              </w:rPr>
              <w:t xml:space="preserve">      et/ou de l'envoyer via l'ambassade demand</w:t>
            </w:r>
            <w:r w:rsidR="0027078B" w:rsidRPr="00610A95">
              <w:rPr>
                <w:bCs/>
                <w:sz w:val="14"/>
                <w:szCs w:val="14"/>
              </w:rPr>
              <w:t>ant</w:t>
            </w:r>
            <w:r w:rsidRPr="00610A95">
              <w:rPr>
                <w:bCs/>
                <w:sz w:val="14"/>
                <w:szCs w:val="14"/>
              </w:rPr>
              <w:t xml:space="preserve"> de</w:t>
            </w:r>
            <w:r w:rsidR="0027078B" w:rsidRPr="00610A95">
              <w:rPr>
                <w:bCs/>
                <w:sz w:val="14"/>
                <w:szCs w:val="14"/>
              </w:rPr>
              <w:t xml:space="preserve"> faire suivre le courrier</w:t>
            </w:r>
            <w:r w:rsidRPr="00610A95">
              <w:rPr>
                <w:bCs/>
                <w:sz w:val="14"/>
                <w:szCs w:val="14"/>
              </w:rPr>
              <w:t xml:space="preserve"> à la personne désignée.</w:t>
            </w:r>
          </w:p>
        </w:tc>
      </w:tr>
    </w:tbl>
    <w:p w14:paraId="5EA75468" w14:textId="2D4B0E9E" w:rsidR="00D655CE" w:rsidRPr="00610A95" w:rsidRDefault="00D655CE" w:rsidP="00D655CE">
      <w:pPr>
        <w:tabs>
          <w:tab w:val="left" w:pos="6085"/>
        </w:tabs>
      </w:pPr>
    </w:p>
    <w:p w14:paraId="337CA09C" w14:textId="77777777" w:rsidR="00D1319F" w:rsidRPr="00610A95" w:rsidRDefault="00D1319F" w:rsidP="00D655CE">
      <w:pPr>
        <w:tabs>
          <w:tab w:val="left" w:pos="6085"/>
        </w:tabs>
      </w:pPr>
    </w:p>
    <w:tbl>
      <w:tblPr>
        <w:tblW w:w="4963" w:type="pct"/>
        <w:tblLook w:val="01E0" w:firstRow="1" w:lastRow="1" w:firstColumn="1" w:lastColumn="1" w:noHBand="0" w:noVBand="0"/>
      </w:tblPr>
      <w:tblGrid>
        <w:gridCol w:w="5384"/>
        <w:gridCol w:w="4856"/>
      </w:tblGrid>
      <w:tr w:rsidR="00D655CE" w:rsidRPr="00610A95" w14:paraId="5A2238C6" w14:textId="77777777" w:rsidTr="0059431F">
        <w:trPr>
          <w:trHeight w:val="340"/>
        </w:trPr>
        <w:tc>
          <w:tcPr>
            <w:tcW w:w="2629" w:type="pct"/>
            <w:tcBorders>
              <w:left w:val="single" w:sz="2" w:space="0" w:color="auto"/>
              <w:right w:val="single" w:sz="2" w:space="0" w:color="auto"/>
            </w:tcBorders>
          </w:tcPr>
          <w:p w14:paraId="545E126A" w14:textId="77777777" w:rsidR="00D655CE" w:rsidRPr="00610A95" w:rsidRDefault="00D655CE" w:rsidP="00783DCF">
            <w:pPr>
              <w:pStyle w:val="BriefvorschlagundForderungen"/>
              <w:rPr>
                <w:sz w:val="20"/>
                <w:szCs w:val="20"/>
              </w:rPr>
            </w:pPr>
            <w:r w:rsidRPr="00610A95">
              <w:rPr>
                <w:sz w:val="20"/>
                <w:szCs w:val="20"/>
              </w:rPr>
              <w:t>Lettre courtoise À</w:t>
            </w:r>
          </w:p>
        </w:tc>
        <w:tc>
          <w:tcPr>
            <w:tcW w:w="2371" w:type="pct"/>
            <w:tcBorders>
              <w:left w:val="single" w:sz="2" w:space="0" w:color="auto"/>
            </w:tcBorders>
          </w:tcPr>
          <w:p w14:paraId="37F55748" w14:textId="77777777" w:rsidR="00D655CE" w:rsidRPr="00610A95" w:rsidRDefault="00D655CE" w:rsidP="00783DCF">
            <w:pPr>
              <w:pStyle w:val="HflichformulierterBriefan"/>
              <w:rPr>
                <w:sz w:val="20"/>
                <w:szCs w:val="20"/>
              </w:rPr>
            </w:pPr>
            <w:r w:rsidRPr="00610A95">
              <w:rPr>
                <w:sz w:val="20"/>
                <w:szCs w:val="20"/>
              </w:rPr>
              <w:t>Copie À</w:t>
            </w:r>
          </w:p>
        </w:tc>
      </w:tr>
      <w:tr w:rsidR="00A32AB7" w:rsidRPr="00610A95" w14:paraId="287EADE7" w14:textId="77777777" w:rsidTr="0059431F">
        <w:tc>
          <w:tcPr>
            <w:tcW w:w="2629" w:type="pct"/>
            <w:tcBorders>
              <w:left w:val="single" w:sz="2" w:space="0" w:color="auto"/>
              <w:right w:val="single" w:sz="2" w:space="0" w:color="auto"/>
            </w:tcBorders>
          </w:tcPr>
          <w:p w14:paraId="1AD4A543" w14:textId="77777777" w:rsidR="0059431F" w:rsidRPr="00610A95" w:rsidRDefault="00E13799" w:rsidP="0059431F">
            <w:pPr>
              <w:pStyle w:val="Adressen1-3"/>
              <w:spacing w:after="80"/>
              <w:rPr>
                <w:szCs w:val="18"/>
              </w:rPr>
            </w:pPr>
            <w:r w:rsidRPr="00610A95">
              <w:rPr>
                <w:szCs w:val="18"/>
              </w:rPr>
              <w:t>Procureur général de la République</w:t>
            </w:r>
            <w:r w:rsidR="0059431F" w:rsidRPr="00610A95">
              <w:rPr>
                <w:szCs w:val="18"/>
              </w:rPr>
              <w:br/>
            </w:r>
            <w:r w:rsidRPr="00610A95">
              <w:rPr>
                <w:szCs w:val="18"/>
              </w:rPr>
              <w:t>M. Zbigniew Tadeusz</w:t>
            </w:r>
            <w:r w:rsidR="0059431F" w:rsidRPr="00610A95">
              <w:rPr>
                <w:szCs w:val="18"/>
              </w:rPr>
              <w:br/>
            </w:r>
            <w:r w:rsidRPr="00610A95">
              <w:rPr>
                <w:szCs w:val="18"/>
              </w:rPr>
              <w:t>Ziobro ul. Postępu 3 02-676</w:t>
            </w:r>
            <w:r w:rsidR="0059431F" w:rsidRPr="00610A95">
              <w:rPr>
                <w:szCs w:val="18"/>
              </w:rPr>
              <w:br/>
            </w:r>
            <w:r w:rsidRPr="00610A95">
              <w:rPr>
                <w:szCs w:val="18"/>
              </w:rPr>
              <w:t>Varsovie</w:t>
            </w:r>
            <w:r w:rsidR="0059431F" w:rsidRPr="00610A95">
              <w:rPr>
                <w:szCs w:val="18"/>
              </w:rPr>
              <w:br/>
            </w:r>
            <w:r w:rsidRPr="00610A95">
              <w:rPr>
                <w:szCs w:val="18"/>
              </w:rPr>
              <w:t>Pologne</w:t>
            </w:r>
          </w:p>
          <w:p w14:paraId="6DE8F90A" w14:textId="5C2537A5" w:rsidR="00A32AB7" w:rsidRPr="00610A95" w:rsidRDefault="00E13799" w:rsidP="0059431F">
            <w:pPr>
              <w:pStyle w:val="Adressen1-3"/>
              <w:rPr>
                <w:szCs w:val="18"/>
              </w:rPr>
            </w:pPr>
            <w:r w:rsidRPr="00610A95">
              <w:rPr>
                <w:szCs w:val="18"/>
              </w:rPr>
              <w:t xml:space="preserve">E-mail: </w:t>
            </w:r>
            <w:hyperlink r:id="rId11" w:history="1">
              <w:r w:rsidRPr="00610A95">
                <w:rPr>
                  <w:rStyle w:val="Hyperlink"/>
                  <w:szCs w:val="18"/>
                </w:rPr>
                <w:t>biuro.podawcze@pk.gov.pl</w:t>
              </w:r>
            </w:hyperlink>
            <w:r w:rsidRPr="00610A95">
              <w:rPr>
                <w:szCs w:val="18"/>
              </w:rPr>
              <w:t xml:space="preserve"> </w:t>
            </w:r>
          </w:p>
        </w:tc>
        <w:tc>
          <w:tcPr>
            <w:tcW w:w="2371" w:type="pct"/>
            <w:tcBorders>
              <w:left w:val="single" w:sz="2" w:space="0" w:color="auto"/>
            </w:tcBorders>
          </w:tcPr>
          <w:p w14:paraId="58264269" w14:textId="77777777" w:rsidR="0059431F" w:rsidRPr="00610A95" w:rsidRDefault="0059431F" w:rsidP="0059431F">
            <w:pPr>
              <w:pStyle w:val="Adressen1-3"/>
              <w:spacing w:after="80"/>
              <w:rPr>
                <w:szCs w:val="18"/>
              </w:rPr>
            </w:pPr>
            <w:r w:rsidRPr="00610A95">
              <w:rPr>
                <w:szCs w:val="18"/>
              </w:rPr>
              <w:t>Ambassade de la République de Pologne</w:t>
            </w:r>
            <w:r w:rsidRPr="00610A95">
              <w:rPr>
                <w:szCs w:val="18"/>
              </w:rPr>
              <w:br/>
              <w:t>Elfenstrasse 9</w:t>
            </w:r>
            <w:r w:rsidRPr="00610A95">
              <w:rPr>
                <w:szCs w:val="18"/>
              </w:rPr>
              <w:br/>
              <w:t>3006 Berne</w:t>
            </w:r>
          </w:p>
          <w:p w14:paraId="1DA6F12B" w14:textId="7DDE671A" w:rsidR="00A32AB7" w:rsidRPr="00610A95" w:rsidRDefault="0059431F" w:rsidP="0059431F">
            <w:pPr>
              <w:pStyle w:val="Adressen1-3"/>
              <w:rPr>
                <w:szCs w:val="18"/>
                <w:lang w:val="de-CH"/>
              </w:rPr>
            </w:pPr>
            <w:r w:rsidRPr="00610A95">
              <w:rPr>
                <w:szCs w:val="18"/>
                <w:lang w:val="de-CH"/>
              </w:rPr>
              <w:t>Fax: 031 358 02 16</w:t>
            </w:r>
            <w:r w:rsidRPr="00610A95">
              <w:rPr>
                <w:szCs w:val="18"/>
                <w:lang w:val="de-CH"/>
              </w:rPr>
              <w:br/>
              <w:t xml:space="preserve">E-mail: </w:t>
            </w:r>
            <w:hyperlink r:id="rId12" w:history="1">
              <w:r w:rsidRPr="00610A95">
                <w:rPr>
                  <w:rStyle w:val="Hyperlink"/>
                  <w:szCs w:val="18"/>
                  <w:lang w:val="de-CH"/>
                </w:rPr>
                <w:t>berno.amb.sekretariat@msz.gov.pl</w:t>
              </w:r>
            </w:hyperlink>
            <w:r w:rsidRPr="00610A95">
              <w:rPr>
                <w:szCs w:val="18"/>
                <w:lang w:val="de-CH"/>
              </w:rPr>
              <w:t xml:space="preserve"> </w:t>
            </w:r>
          </w:p>
        </w:tc>
      </w:tr>
    </w:tbl>
    <w:p w14:paraId="1EE24200" w14:textId="77777777" w:rsidR="00276417" w:rsidRPr="00610A95" w:rsidRDefault="00276417" w:rsidP="008A5FB4">
      <w:pPr>
        <w:rPr>
          <w:lang w:val="de-CH"/>
        </w:rPr>
      </w:pPr>
    </w:p>
    <w:p w14:paraId="690AADA0" w14:textId="77777777" w:rsidR="00107195" w:rsidRPr="00610A95" w:rsidRDefault="00107195" w:rsidP="008A5FB4">
      <w:pPr>
        <w:rPr>
          <w:lang w:val="de-CH"/>
        </w:rPr>
        <w:sectPr w:rsidR="00107195" w:rsidRPr="00610A95" w:rsidSect="000C3A18">
          <w:headerReference w:type="even" r:id="rId13"/>
          <w:footerReference w:type="default" r:id="rId14"/>
          <w:pgSz w:w="11907" w:h="16840" w:code="9"/>
          <w:pgMar w:top="794" w:right="794" w:bottom="794" w:left="794" w:header="720" w:footer="720" w:gutter="0"/>
          <w:cols w:space="708"/>
          <w:docGrid w:linePitch="360"/>
        </w:sectPr>
      </w:pPr>
    </w:p>
    <w:p w14:paraId="59B3B2BB" w14:textId="77777777" w:rsidR="008A5FB4" w:rsidRPr="00610A95" w:rsidRDefault="008A5FB4" w:rsidP="008A5FB4">
      <w:pPr>
        <w:rPr>
          <w:sz w:val="6"/>
          <w:szCs w:val="6"/>
          <w:lang w:val="de-CH"/>
        </w:rPr>
      </w:pPr>
    </w:p>
    <w:tbl>
      <w:tblPr>
        <w:tblW w:w="4963" w:type="pct"/>
        <w:tblLook w:val="01E0" w:firstRow="1" w:lastRow="1" w:firstColumn="1" w:lastColumn="1" w:noHBand="0" w:noVBand="0"/>
      </w:tblPr>
      <w:tblGrid>
        <w:gridCol w:w="4820"/>
        <w:gridCol w:w="5423"/>
      </w:tblGrid>
      <w:tr w:rsidR="00452095" w:rsidRPr="00610A95" w14:paraId="1759B40A" w14:textId="77777777" w:rsidTr="000902F4">
        <w:trPr>
          <w:cantSplit/>
          <w:trHeight w:val="397"/>
        </w:trPr>
        <w:tc>
          <w:tcPr>
            <w:tcW w:w="2353" w:type="pct"/>
            <w:hideMark/>
          </w:tcPr>
          <w:p w14:paraId="5DDCA771" w14:textId="2924F617" w:rsidR="00452095" w:rsidRPr="00610A95" w:rsidRDefault="00452095" w:rsidP="000902F4">
            <w:pPr>
              <w:pStyle w:val="BgdV12P"/>
              <w:rPr>
                <w:lang w:val="fr-CH"/>
              </w:rPr>
            </w:pPr>
            <w:r w:rsidRPr="00610A95">
              <w:rPr>
                <w:lang w:val="fr-CH"/>
              </w:rPr>
              <w:t xml:space="preserve">Lettres contre l’oubli - </w:t>
            </w:r>
            <w:r w:rsidR="001227CB" w:rsidRPr="00610A95">
              <w:rPr>
                <w:lang w:val="fr-CH"/>
              </w:rPr>
              <w:t>Novembre</w:t>
            </w:r>
            <w:r w:rsidRPr="00610A95">
              <w:rPr>
                <w:lang w:val="fr-CH"/>
              </w:rPr>
              <w:t xml:space="preserve"> 202</w:t>
            </w:r>
            <w:r w:rsidR="001227CB" w:rsidRPr="00610A95">
              <w:rPr>
                <w:lang w:val="fr-CH"/>
              </w:rPr>
              <w:t>2</w:t>
            </w:r>
          </w:p>
        </w:tc>
        <w:tc>
          <w:tcPr>
            <w:tcW w:w="2647" w:type="pct"/>
            <w:hideMark/>
          </w:tcPr>
          <w:p w14:paraId="75108F63" w14:textId="26466CDC" w:rsidR="00452095" w:rsidRPr="00610A95" w:rsidRDefault="001227CB" w:rsidP="000902F4">
            <w:pPr>
              <w:pStyle w:val="MonatJahr12P"/>
              <w:jc w:val="right"/>
              <w:rPr>
                <w:lang w:val="fr-CH"/>
              </w:rPr>
            </w:pPr>
            <w:r w:rsidRPr="00610A95">
              <w:rPr>
                <w:lang w:val="fr-CH"/>
              </w:rPr>
              <w:t>2</w:t>
            </w:r>
            <w:r w:rsidR="00452095" w:rsidRPr="00610A95">
              <w:rPr>
                <w:lang w:val="fr-CH"/>
              </w:rPr>
              <w:t xml:space="preserve"> Actions lettre: </w:t>
            </w:r>
            <w:r w:rsidRPr="00610A95">
              <w:rPr>
                <w:lang w:val="fr-CH"/>
              </w:rPr>
              <w:t>Pologne,</w:t>
            </w:r>
            <w:r w:rsidR="00452095" w:rsidRPr="00610A95">
              <w:rPr>
                <w:lang w:val="fr-CH"/>
              </w:rPr>
              <w:t xml:space="preserve"> </w:t>
            </w:r>
            <w:r w:rsidRPr="00610A95">
              <w:rPr>
                <w:b/>
                <w:bCs/>
                <w:u w:val="single"/>
                <w:lang w:val="fr-CH"/>
              </w:rPr>
              <w:t>Nigeria</w:t>
            </w:r>
          </w:p>
        </w:tc>
      </w:tr>
    </w:tbl>
    <w:p w14:paraId="675CACD6" w14:textId="77777777" w:rsidR="008A5FB4" w:rsidRPr="00610A95" w:rsidRDefault="008A5FB4" w:rsidP="008A5FB4"/>
    <w:tbl>
      <w:tblPr>
        <w:tblW w:w="4963" w:type="pct"/>
        <w:tblLook w:val="01E0" w:firstRow="1" w:lastRow="1" w:firstColumn="1" w:lastColumn="1" w:noHBand="0" w:noVBand="0"/>
      </w:tblPr>
      <w:tblGrid>
        <w:gridCol w:w="10243"/>
      </w:tblGrid>
      <w:tr w:rsidR="008A5FB4" w:rsidRPr="00610A95" w14:paraId="0EBED227" w14:textId="77777777" w:rsidTr="00FC65A8">
        <w:trPr>
          <w:trHeight w:val="583"/>
        </w:trPr>
        <w:tc>
          <w:tcPr>
            <w:tcW w:w="5000" w:type="pct"/>
            <w:vAlign w:val="bottom"/>
          </w:tcPr>
          <w:p w14:paraId="695F7956" w14:textId="3D4FC4E0" w:rsidR="008A5FB4" w:rsidRPr="00610A95" w:rsidRDefault="00E20A44" w:rsidP="00E20A44">
            <w:pPr>
              <w:pStyle w:val="TITELTHEMEN24P"/>
              <w:ind w:right="-73"/>
              <w:rPr>
                <w:w w:val="96"/>
              </w:rPr>
            </w:pPr>
            <w:r w:rsidRPr="00610A95">
              <w:rPr>
                <w:w w:val="96"/>
              </w:rPr>
              <w:t>Justice pour une fille décédée après un viol !</w:t>
            </w:r>
          </w:p>
        </w:tc>
      </w:tr>
      <w:tr w:rsidR="008A5FB4" w:rsidRPr="00610A95" w14:paraId="576BE991" w14:textId="77777777" w:rsidTr="00FC65A8">
        <w:trPr>
          <w:trHeight w:val="454"/>
        </w:trPr>
        <w:tc>
          <w:tcPr>
            <w:tcW w:w="5000" w:type="pct"/>
          </w:tcPr>
          <w:p w14:paraId="4990E9F3" w14:textId="5BB9C244" w:rsidR="008A5FB4" w:rsidRPr="00610A95" w:rsidRDefault="001227CB" w:rsidP="00FC65A8">
            <w:pPr>
              <w:pStyle w:val="LAND14P"/>
              <w:rPr>
                <w:sz w:val="32"/>
                <w:szCs w:val="32"/>
              </w:rPr>
            </w:pPr>
            <w:r w:rsidRPr="00610A95">
              <w:rPr>
                <w:sz w:val="32"/>
                <w:szCs w:val="32"/>
              </w:rPr>
              <w:t>Nigeria</w:t>
            </w:r>
          </w:p>
        </w:tc>
      </w:tr>
      <w:tr w:rsidR="0027660D" w:rsidRPr="00610A95" w14:paraId="3DB236C6" w14:textId="77777777" w:rsidTr="00FC65A8">
        <w:tc>
          <w:tcPr>
            <w:tcW w:w="5000" w:type="pct"/>
          </w:tcPr>
          <w:p w14:paraId="61EC34CB" w14:textId="54AEEACE" w:rsidR="0027660D" w:rsidRPr="00610A95" w:rsidRDefault="001227CB" w:rsidP="0027660D">
            <w:pPr>
              <w:pStyle w:val="Namen9P"/>
              <w:rPr>
                <w:sz w:val="20"/>
                <w:szCs w:val="20"/>
              </w:rPr>
            </w:pPr>
            <w:r w:rsidRPr="00610A95">
              <w:rPr>
                <w:rFonts w:ascii="Arial Narrow" w:hAnsi="Arial Narrow"/>
                <w:sz w:val="24"/>
                <w:szCs w:val="24"/>
              </w:rPr>
              <w:t>Keren-Happuch Akpagher</w:t>
            </w:r>
            <w:r w:rsidR="0027660D" w:rsidRPr="00610A95">
              <w:rPr>
                <w:rFonts w:ascii="Arial Narrow" w:hAnsi="Arial Narrow"/>
                <w:sz w:val="24"/>
                <w:szCs w:val="24"/>
              </w:rPr>
              <w:t xml:space="preserve"> </w:t>
            </w:r>
          </w:p>
        </w:tc>
      </w:tr>
    </w:tbl>
    <w:p w14:paraId="78EC1A66" w14:textId="77777777" w:rsidR="008A5FB4" w:rsidRPr="00610A95" w:rsidRDefault="008A5FB4" w:rsidP="008A5FB4"/>
    <w:p w14:paraId="14BDBE68" w14:textId="43D102CD" w:rsidR="008A5FB4" w:rsidRPr="00610A95" w:rsidRDefault="008A5FB4" w:rsidP="00E20A44">
      <w:pPr>
        <w:pStyle w:val="Fallbeschrieb"/>
        <w:rPr>
          <w:szCs w:val="20"/>
        </w:rPr>
      </w:pPr>
    </w:p>
    <w:tbl>
      <w:tblPr>
        <w:tblW w:w="4963" w:type="pct"/>
        <w:tblLayout w:type="fixed"/>
        <w:tblLook w:val="01E0" w:firstRow="1" w:lastRow="1" w:firstColumn="1" w:lastColumn="1" w:noHBand="0" w:noVBand="0"/>
      </w:tblPr>
      <w:tblGrid>
        <w:gridCol w:w="10243"/>
      </w:tblGrid>
      <w:tr w:rsidR="008A5FB4" w:rsidRPr="00610A95" w14:paraId="49DA8CF9" w14:textId="77777777" w:rsidTr="00FC65A8">
        <w:trPr>
          <w:cantSplit/>
        </w:trPr>
        <w:tc>
          <w:tcPr>
            <w:tcW w:w="5000" w:type="pct"/>
            <w:noWrap/>
          </w:tcPr>
          <w:p w14:paraId="624181A0" w14:textId="77777777" w:rsidR="00103CC9" w:rsidRPr="00610A95" w:rsidRDefault="001227CB" w:rsidP="00E20A44">
            <w:pPr>
              <w:pStyle w:val="Fallbeschrieb"/>
              <w:spacing w:after="80"/>
              <w:rPr>
                <w:szCs w:val="20"/>
              </w:rPr>
            </w:pPr>
            <w:r w:rsidRPr="00610A95">
              <w:rPr>
                <w:szCs w:val="20"/>
              </w:rPr>
              <w:t xml:space="preserve">Keren-Happuch Akpagher </w:t>
            </w:r>
            <w:r w:rsidR="00103CC9" w:rsidRPr="00610A95">
              <w:rPr>
                <w:szCs w:val="20"/>
              </w:rPr>
              <w:t>avait</w:t>
            </w:r>
            <w:r w:rsidRPr="00610A95">
              <w:rPr>
                <w:szCs w:val="20"/>
              </w:rPr>
              <w:t xml:space="preserve"> 14 ans</w:t>
            </w:r>
            <w:r w:rsidR="00103CC9" w:rsidRPr="00610A95">
              <w:rPr>
                <w:szCs w:val="20"/>
              </w:rPr>
              <w:t>. Elle était élève</w:t>
            </w:r>
            <w:r w:rsidRPr="00610A95">
              <w:rPr>
                <w:szCs w:val="20"/>
              </w:rPr>
              <w:t xml:space="preserve"> dans un pensionnat d’Abuja, la capitale du Nigeria. Elle avait prévu d’aller faire les magasins avec sa mère avant les vacances. Le 22 juin 2021, elle est morte des suites d’un viol qui se serait produit dans son école. Le rapport d’autopsie demandé par la police confirme que Keren a été violée et sodomisée. Elle est morte des suites d’un</w:t>
            </w:r>
            <w:r w:rsidR="00103CC9" w:rsidRPr="00610A95">
              <w:rPr>
                <w:szCs w:val="20"/>
              </w:rPr>
              <w:t>e</w:t>
            </w:r>
            <w:r w:rsidRPr="00610A95">
              <w:rPr>
                <w:szCs w:val="20"/>
              </w:rPr>
              <w:t xml:space="preserve"> </w:t>
            </w:r>
            <w:r w:rsidR="00103CC9" w:rsidRPr="00610A95">
              <w:rPr>
                <w:szCs w:val="20"/>
              </w:rPr>
              <w:t>septicémie</w:t>
            </w:r>
            <w:r w:rsidRPr="00610A95">
              <w:rPr>
                <w:szCs w:val="20"/>
              </w:rPr>
              <w:t xml:space="preserve"> causé</w:t>
            </w:r>
            <w:r w:rsidR="00103CC9" w:rsidRPr="00610A95">
              <w:rPr>
                <w:szCs w:val="20"/>
              </w:rPr>
              <w:t>e</w:t>
            </w:r>
            <w:r w:rsidRPr="00610A95">
              <w:rPr>
                <w:szCs w:val="20"/>
              </w:rPr>
              <w:t xml:space="preserve"> par le préservatif que </w:t>
            </w:r>
            <w:r w:rsidR="00103CC9" w:rsidRPr="00610A95">
              <w:rPr>
                <w:szCs w:val="20"/>
              </w:rPr>
              <w:t>les auteurs du viol</w:t>
            </w:r>
            <w:r w:rsidRPr="00610A95">
              <w:rPr>
                <w:szCs w:val="20"/>
              </w:rPr>
              <w:t xml:space="preserve">, qui n’ont pas encore été identifiés, avaient laissé dans son </w:t>
            </w:r>
            <w:r w:rsidR="00E20A44" w:rsidRPr="00610A95">
              <w:rPr>
                <w:szCs w:val="20"/>
              </w:rPr>
              <w:t>vagin</w:t>
            </w:r>
            <w:r w:rsidRPr="00610A95">
              <w:rPr>
                <w:szCs w:val="20"/>
              </w:rPr>
              <w:t xml:space="preserve">. </w:t>
            </w:r>
          </w:p>
          <w:p w14:paraId="58AB6D16" w14:textId="5981472F" w:rsidR="001227CB" w:rsidRPr="00610A95" w:rsidRDefault="001227CB" w:rsidP="00E20A44">
            <w:pPr>
              <w:pStyle w:val="Fallbeschrieb"/>
              <w:spacing w:after="80"/>
              <w:rPr>
                <w:szCs w:val="20"/>
              </w:rPr>
            </w:pPr>
            <w:r w:rsidRPr="00610A95">
              <w:rPr>
                <w:szCs w:val="20"/>
              </w:rPr>
              <w:t xml:space="preserve">À ce jour, l’enquête </w:t>
            </w:r>
            <w:r w:rsidR="00103CC9" w:rsidRPr="00610A95">
              <w:rPr>
                <w:szCs w:val="20"/>
              </w:rPr>
              <w:t>stagne toujours, car</w:t>
            </w:r>
            <w:r w:rsidRPr="00610A95">
              <w:rPr>
                <w:szCs w:val="20"/>
              </w:rPr>
              <w:t xml:space="preserve"> les autorités de police retardent le processus. Pour l’instant, personne n’a eu à répondre de ces actes. La </w:t>
            </w:r>
            <w:r w:rsidR="00103CC9" w:rsidRPr="00610A95">
              <w:rPr>
                <w:szCs w:val="20"/>
              </w:rPr>
              <w:t xml:space="preserve">famille </w:t>
            </w:r>
            <w:r w:rsidRPr="00610A95">
              <w:rPr>
                <w:szCs w:val="20"/>
              </w:rPr>
              <w:t>de Keren</w:t>
            </w:r>
            <w:r w:rsidR="00103CC9" w:rsidRPr="00610A95">
              <w:rPr>
                <w:szCs w:val="20"/>
              </w:rPr>
              <w:t xml:space="preserve"> doit faire face à de nombreux </w:t>
            </w:r>
            <w:r w:rsidRPr="00610A95">
              <w:rPr>
                <w:szCs w:val="20"/>
              </w:rPr>
              <w:t xml:space="preserve">obstacles dans </w:t>
            </w:r>
            <w:r w:rsidR="00103CC9" w:rsidRPr="00610A95">
              <w:rPr>
                <w:szCs w:val="20"/>
              </w:rPr>
              <w:t xml:space="preserve">sa </w:t>
            </w:r>
            <w:r w:rsidRPr="00610A95">
              <w:rPr>
                <w:szCs w:val="20"/>
              </w:rPr>
              <w:t>quête de justice. Les autorités de police ont notamment demandé à la mère de Keren de payer pour l’autopsie</w:t>
            </w:r>
            <w:r w:rsidR="00103CC9" w:rsidRPr="00610A95">
              <w:rPr>
                <w:szCs w:val="20"/>
              </w:rPr>
              <w:t xml:space="preserve"> –  </w:t>
            </w:r>
            <w:r w:rsidRPr="00610A95">
              <w:rPr>
                <w:szCs w:val="20"/>
              </w:rPr>
              <w:t>ce qu’elle a fait</w:t>
            </w:r>
            <w:r w:rsidR="00103CC9" w:rsidRPr="00610A95">
              <w:rPr>
                <w:szCs w:val="20"/>
              </w:rPr>
              <w:t xml:space="preserve"> – </w:t>
            </w:r>
            <w:r w:rsidRPr="00610A95">
              <w:rPr>
                <w:szCs w:val="20"/>
              </w:rPr>
              <w:t xml:space="preserve">avant de </w:t>
            </w:r>
            <w:r w:rsidR="00103CC9" w:rsidRPr="00610A95">
              <w:rPr>
                <w:szCs w:val="20"/>
              </w:rPr>
              <w:t>lui</w:t>
            </w:r>
            <w:r w:rsidRPr="00610A95">
              <w:rPr>
                <w:szCs w:val="20"/>
              </w:rPr>
              <w:t xml:space="preserve"> interdire l’accès au rapport.</w:t>
            </w:r>
          </w:p>
          <w:p w14:paraId="4E3E5F4B" w14:textId="2C72CB0A" w:rsidR="008A5FB4" w:rsidRPr="00610A95" w:rsidRDefault="00E20A44" w:rsidP="00E20A44">
            <w:pPr>
              <w:pStyle w:val="Fallbeschrieb"/>
              <w:spacing w:after="80"/>
              <w:rPr>
                <w:szCs w:val="20"/>
              </w:rPr>
            </w:pPr>
            <w:r w:rsidRPr="00610A95">
              <w:rPr>
                <w:szCs w:val="20"/>
              </w:rPr>
              <w:t>Plus d’u</w:t>
            </w:r>
            <w:r w:rsidR="001227CB" w:rsidRPr="00610A95">
              <w:rPr>
                <w:szCs w:val="20"/>
              </w:rPr>
              <w:t>n an après la mort de Keren, la police n’a toujours pas mené d’enquête transparente et efficace, et personne n’a été traduit en justice. L’école où le viol de Keren aurait eu lieu continue de fonctionner</w:t>
            </w:r>
            <w:r w:rsidR="00103CC9" w:rsidRPr="00610A95">
              <w:rPr>
                <w:szCs w:val="20"/>
              </w:rPr>
              <w:t xml:space="preserve"> – comme à l’habitude.</w:t>
            </w:r>
            <w:r w:rsidR="001227CB" w:rsidRPr="00610A95">
              <w:rPr>
                <w:szCs w:val="20"/>
              </w:rPr>
              <w:t xml:space="preserve"> </w:t>
            </w:r>
            <w:r w:rsidR="00103CC9" w:rsidRPr="00610A95">
              <w:rPr>
                <w:szCs w:val="20"/>
              </w:rPr>
              <w:t>Sa</w:t>
            </w:r>
            <w:r w:rsidR="001227CB" w:rsidRPr="00610A95">
              <w:rPr>
                <w:szCs w:val="20"/>
              </w:rPr>
              <w:t xml:space="preserve"> famille fait face à une douleur innommable tandis qu’elle poursuit ses efforts pour obtenir justice.</w:t>
            </w:r>
          </w:p>
        </w:tc>
      </w:tr>
    </w:tbl>
    <w:p w14:paraId="38816348" w14:textId="44654678" w:rsidR="008A5FB4" w:rsidRPr="00610A95" w:rsidRDefault="008A5FB4" w:rsidP="008A5FB4">
      <w:pPr>
        <w:tabs>
          <w:tab w:val="left" w:pos="6085"/>
        </w:tabs>
        <w:rPr>
          <w:szCs w:val="20"/>
        </w:rPr>
      </w:pPr>
    </w:p>
    <w:p w14:paraId="7C4D34D2" w14:textId="77777777" w:rsidR="00D1319F" w:rsidRPr="00610A95" w:rsidRDefault="00D1319F" w:rsidP="008A5FB4">
      <w:pPr>
        <w:tabs>
          <w:tab w:val="left" w:pos="6085"/>
        </w:tabs>
        <w:rPr>
          <w:szCs w:val="20"/>
        </w:rPr>
      </w:pPr>
    </w:p>
    <w:tbl>
      <w:tblPr>
        <w:tblW w:w="4963" w:type="pct"/>
        <w:tblLook w:val="01E0" w:firstRow="1" w:lastRow="1" w:firstColumn="1" w:lastColumn="1" w:noHBand="0" w:noVBand="0"/>
      </w:tblPr>
      <w:tblGrid>
        <w:gridCol w:w="10243"/>
      </w:tblGrid>
      <w:tr w:rsidR="007D0A45" w:rsidRPr="00610A95" w14:paraId="3597BB16" w14:textId="77777777" w:rsidTr="00DD0EF5">
        <w:trPr>
          <w:trHeight w:val="340"/>
        </w:trPr>
        <w:tc>
          <w:tcPr>
            <w:tcW w:w="5000" w:type="pct"/>
          </w:tcPr>
          <w:p w14:paraId="56CA9A8B" w14:textId="77777777" w:rsidR="007D0A45" w:rsidRPr="00610A95" w:rsidRDefault="007D0A45" w:rsidP="00DD0EF5">
            <w:pPr>
              <w:pStyle w:val="BriefvorschlagundForderungen"/>
            </w:pPr>
            <w:r w:rsidRPr="00610A95">
              <w:rPr>
                <w:sz w:val="20"/>
                <w:szCs w:val="20"/>
                <w:lang w:val="fr-FR"/>
              </w:rPr>
              <w:t>Propositions et revendications</w:t>
            </w:r>
          </w:p>
        </w:tc>
      </w:tr>
      <w:tr w:rsidR="007D0A45" w:rsidRPr="00610A95" w14:paraId="719C995C" w14:textId="77777777" w:rsidTr="00DD0EF5">
        <w:trPr>
          <w:trHeight w:val="340"/>
        </w:trPr>
        <w:tc>
          <w:tcPr>
            <w:tcW w:w="5000" w:type="pct"/>
          </w:tcPr>
          <w:p w14:paraId="18F106BF" w14:textId="0BB5AC2E" w:rsidR="007D0A45" w:rsidRPr="00610A95" w:rsidRDefault="007D0A45" w:rsidP="00DD0EF5">
            <w:pPr>
              <w:pStyle w:val="BitteschreibenSie"/>
            </w:pPr>
            <w:r w:rsidRPr="00610A95">
              <w:t xml:space="preserve">Veuillez </w:t>
            </w:r>
            <w:r w:rsidRPr="00610A95">
              <w:rPr>
                <w:b/>
              </w:rPr>
              <w:t>écrire une lettre courtoise</w:t>
            </w:r>
            <w:r w:rsidRPr="00610A95">
              <w:t xml:space="preserve"> en </w:t>
            </w:r>
            <w:r w:rsidR="00DD5322" w:rsidRPr="00610A95">
              <w:t>anglais</w:t>
            </w:r>
            <w:r w:rsidRPr="00610A95">
              <w:t xml:space="preserve"> ou français </w:t>
            </w:r>
            <w:r w:rsidR="00C1540F" w:rsidRPr="00610A95">
              <w:rPr>
                <w:b/>
                <w:bCs/>
                <w:szCs w:val="20"/>
              </w:rPr>
              <w:t>à l’inspecteur général de la police nigériane</w:t>
            </w:r>
            <w:r w:rsidR="00C1540F" w:rsidRPr="00610A95">
              <w:rPr>
                <w:szCs w:val="20"/>
              </w:rPr>
              <w:t xml:space="preserve"> pour l’exhorter à mener sans délai une enquête efficace, impartiale, exhaustive et transparente sur la mort et le viol présumé de Keren-Happuch Akpagher</w:t>
            </w:r>
            <w:r w:rsidR="00E60B35" w:rsidRPr="00610A95">
              <w:rPr>
                <w:szCs w:val="20"/>
              </w:rPr>
              <w:t>,</w:t>
            </w:r>
            <w:r w:rsidR="00C1540F" w:rsidRPr="00610A95">
              <w:rPr>
                <w:szCs w:val="20"/>
              </w:rPr>
              <w:t xml:space="preserve"> et à traduire les responsables présumés en justice dans le cadre de procédures équitables, conformes aux normes internationales et sans recours à la peine de mort.</w:t>
            </w:r>
          </w:p>
        </w:tc>
      </w:tr>
      <w:tr w:rsidR="007D0A45" w:rsidRPr="00610A95" w14:paraId="00CBF1AE" w14:textId="77777777" w:rsidTr="00DD0EF5">
        <w:trPr>
          <w:trHeight w:val="149"/>
        </w:trPr>
        <w:tc>
          <w:tcPr>
            <w:tcW w:w="5000" w:type="pct"/>
          </w:tcPr>
          <w:p w14:paraId="1B8CBA18" w14:textId="77777777" w:rsidR="007D0A45" w:rsidRPr="00610A95" w:rsidRDefault="007D0A45" w:rsidP="00DD0EF5">
            <w:pPr>
              <w:pStyle w:val="BitteschreibenSie"/>
            </w:pPr>
          </w:p>
        </w:tc>
      </w:tr>
      <w:tr w:rsidR="007D0A45" w:rsidRPr="00610A95" w14:paraId="39C277B5" w14:textId="77777777" w:rsidTr="00DD0EF5">
        <w:trPr>
          <w:trHeight w:val="149"/>
        </w:trPr>
        <w:tc>
          <w:tcPr>
            <w:tcW w:w="5000" w:type="pct"/>
          </w:tcPr>
          <w:p w14:paraId="2B035436" w14:textId="568C0886" w:rsidR="007D0A45" w:rsidRPr="00610A95" w:rsidRDefault="007D0A45" w:rsidP="00DD0EF5">
            <w:pPr>
              <w:pStyle w:val="BitteschreibenSie"/>
            </w:pPr>
            <w:r w:rsidRPr="00610A95">
              <w:rPr>
                <w:b/>
              </w:rPr>
              <w:sym w:font="Wingdings" w:char="F0E0"/>
            </w:r>
            <w:r w:rsidRPr="00610A95">
              <w:rPr>
                <w:b/>
              </w:rPr>
              <w:t xml:space="preserve"> Formule d’appel</w:t>
            </w:r>
            <w:r w:rsidRPr="00610A95">
              <w:t xml:space="preserve">: </w:t>
            </w:r>
            <w:r w:rsidR="00DD5322" w:rsidRPr="00610A95">
              <w:t>Dear Minister / Monsieur le Ministre</w:t>
            </w:r>
            <w:r w:rsidR="00BC03A1" w:rsidRPr="00610A95">
              <w:t>,</w:t>
            </w:r>
          </w:p>
        </w:tc>
      </w:tr>
      <w:tr w:rsidR="007D0A45" w:rsidRPr="00610A95" w14:paraId="197ECB92" w14:textId="77777777" w:rsidTr="00DD0EF5">
        <w:trPr>
          <w:trHeight w:val="138"/>
        </w:trPr>
        <w:tc>
          <w:tcPr>
            <w:tcW w:w="5000" w:type="pct"/>
          </w:tcPr>
          <w:p w14:paraId="747722CB" w14:textId="056C6998" w:rsidR="007D0A45" w:rsidRPr="00610A95" w:rsidRDefault="007D0A45" w:rsidP="00DD5322">
            <w:pPr>
              <w:pStyle w:val="BitteschreibenSie"/>
              <w:tabs>
                <w:tab w:val="left" w:pos="1836"/>
              </w:tabs>
            </w:pPr>
          </w:p>
        </w:tc>
      </w:tr>
      <w:tr w:rsidR="008E7DB5" w:rsidRPr="00610A95" w14:paraId="6A10682A" w14:textId="77777777" w:rsidTr="00DD0EF5">
        <w:tc>
          <w:tcPr>
            <w:tcW w:w="5000" w:type="pct"/>
          </w:tcPr>
          <w:p w14:paraId="3F7E4456" w14:textId="7475C96B" w:rsidR="008E7DB5" w:rsidRPr="00610A95" w:rsidRDefault="008E7DB5" w:rsidP="008E7DB5">
            <w:pPr>
              <w:pStyle w:val="BitteschreibenSie"/>
            </w:pPr>
            <w:r w:rsidRPr="00610A95">
              <w:rPr>
                <w:b/>
              </w:rPr>
              <w:sym w:font="Wingdings" w:char="F0E0"/>
            </w:r>
            <w:r w:rsidRPr="00610A95">
              <w:t xml:space="preserve"> Vous trouverez un </w:t>
            </w:r>
            <w:r w:rsidRPr="00610A95">
              <w:rPr>
                <w:b/>
              </w:rPr>
              <w:t>modèle de lettre en français</w:t>
            </w:r>
            <w:r w:rsidRPr="00610A95">
              <w:t xml:space="preserve"> </w:t>
            </w:r>
            <w:r w:rsidRPr="00610A95">
              <w:rPr>
                <w:b/>
              </w:rPr>
              <w:t xml:space="preserve">à la page </w:t>
            </w:r>
            <w:r w:rsidR="00DD5322" w:rsidRPr="00610A95">
              <w:rPr>
                <w:b/>
              </w:rPr>
              <w:t>4</w:t>
            </w:r>
            <w:r w:rsidR="00D1319F" w:rsidRPr="00610A95">
              <w:rPr>
                <w:b/>
              </w:rPr>
              <w:t>.</w:t>
            </w:r>
          </w:p>
        </w:tc>
      </w:tr>
      <w:tr w:rsidR="008E7DB5" w:rsidRPr="00610A95" w14:paraId="68AD90E1" w14:textId="77777777" w:rsidTr="00DD0EF5">
        <w:tc>
          <w:tcPr>
            <w:tcW w:w="5000" w:type="pct"/>
          </w:tcPr>
          <w:p w14:paraId="1278F3B2" w14:textId="61E2E530" w:rsidR="008E7DB5" w:rsidRPr="00610A95" w:rsidRDefault="008E7DB5" w:rsidP="008E7DB5">
            <w:pPr>
              <w:tabs>
                <w:tab w:val="left" w:pos="6085"/>
              </w:tabs>
            </w:pPr>
            <w:r w:rsidRPr="00610A95">
              <w:rPr>
                <w:b/>
              </w:rPr>
              <w:sym w:font="Wingdings" w:char="F0E0"/>
            </w:r>
            <w:r w:rsidRPr="00610A95">
              <w:t xml:space="preserve"> Un </w:t>
            </w:r>
            <w:r w:rsidRPr="00610A95">
              <w:rPr>
                <w:b/>
              </w:rPr>
              <w:t>modèle de lettre en anglais</w:t>
            </w:r>
            <w:r w:rsidRPr="00610A95">
              <w:t xml:space="preserve"> est à disposition </w:t>
            </w:r>
            <w:r w:rsidRPr="00610A95">
              <w:rPr>
                <w:b/>
              </w:rPr>
              <w:t>sur le site web</w:t>
            </w:r>
            <w:r w:rsidR="00E60B35" w:rsidRPr="00610A95">
              <w:rPr>
                <w:b/>
              </w:rPr>
              <w:t>:</w:t>
            </w:r>
            <w:r w:rsidRPr="00610A95">
              <w:t xml:space="preserve"> </w:t>
            </w:r>
          </w:p>
          <w:p w14:paraId="45299E60" w14:textId="395DD8FB" w:rsidR="008E7DB5" w:rsidRPr="00610A95" w:rsidRDefault="008E7DB5" w:rsidP="008E7DB5">
            <w:pPr>
              <w:pStyle w:val="BitteschreibenSie"/>
              <w:rPr>
                <w:b/>
              </w:rPr>
            </w:pPr>
            <w:r w:rsidRPr="00610A95">
              <w:t xml:space="preserve">     </w:t>
            </w:r>
            <w:hyperlink r:id="rId15" w:history="1">
              <w:r w:rsidR="001A4C74" w:rsidRPr="00610A95">
                <w:rPr>
                  <w:rStyle w:val="Hyperlink"/>
                </w:rPr>
                <w:t>https://www.amnesty.ch/fr/pays/afrique/nigeria/docs/action-lettre-pour-une-eleve-tuee</w:t>
              </w:r>
            </w:hyperlink>
            <w:r w:rsidR="001A4C74" w:rsidRPr="00610A95">
              <w:t xml:space="preserve"> </w:t>
            </w:r>
          </w:p>
        </w:tc>
      </w:tr>
      <w:tr w:rsidR="00C457DD" w:rsidRPr="00610A95" w14:paraId="09E9C8B1" w14:textId="77777777" w:rsidTr="00DD0EF5">
        <w:tc>
          <w:tcPr>
            <w:tcW w:w="5000" w:type="pct"/>
          </w:tcPr>
          <w:p w14:paraId="23658D48" w14:textId="77777777" w:rsidR="00C457DD" w:rsidRPr="00610A95" w:rsidRDefault="00C457DD" w:rsidP="008E7DB5">
            <w:pPr>
              <w:pStyle w:val="BitteschreibenSie"/>
              <w:spacing w:before="120"/>
              <w:rPr>
                <w:b/>
              </w:rPr>
            </w:pPr>
            <w:r w:rsidRPr="00610A95">
              <w:rPr>
                <w:b/>
              </w:rPr>
              <w:sym w:font="Wingdings" w:char="F0E0"/>
            </w:r>
            <w:r w:rsidRPr="00610A95">
              <w:t xml:space="preserve"> </w:t>
            </w:r>
            <w:r w:rsidRPr="00610A95">
              <w:rPr>
                <w:b/>
                <w:bCs/>
              </w:rPr>
              <w:t>Action(s) supplémentaire(s):</w:t>
            </w:r>
            <w:r w:rsidRPr="00610A95">
              <w:t xml:space="preserve"> Vous pouvez également vous engager </w:t>
            </w:r>
            <w:r w:rsidR="00C228DE" w:rsidRPr="00610A95">
              <w:rPr>
                <w:b/>
                <w:bCs/>
              </w:rPr>
              <w:t>sur</w:t>
            </w:r>
            <w:r w:rsidRPr="00610A95">
              <w:rPr>
                <w:b/>
                <w:bCs/>
              </w:rPr>
              <w:t xml:space="preserve"> les réseaux sociaux</w:t>
            </w:r>
            <w:r w:rsidRPr="00610A95">
              <w:t>.</w:t>
            </w:r>
            <w:r w:rsidRPr="00610A95">
              <w:br/>
              <w:t xml:space="preserve">     Voir les informations en ligne (via le lien ci-dessus)</w:t>
            </w:r>
          </w:p>
        </w:tc>
      </w:tr>
      <w:tr w:rsidR="007D0A45" w:rsidRPr="00610A95" w14:paraId="67523BB8" w14:textId="77777777" w:rsidTr="00DD0EF5">
        <w:tc>
          <w:tcPr>
            <w:tcW w:w="5000" w:type="pct"/>
          </w:tcPr>
          <w:p w14:paraId="68C4F75B" w14:textId="2BE4FBB0" w:rsidR="007D0A45" w:rsidRPr="00610A95" w:rsidRDefault="007D0A45" w:rsidP="00DD0EF5">
            <w:pPr>
              <w:spacing w:before="120" w:after="120"/>
              <w:rPr>
                <w:b/>
                <w:lang w:eastAsia="zh-CN"/>
              </w:rPr>
            </w:pPr>
            <w:r w:rsidRPr="00610A95">
              <w:rPr>
                <w:b/>
              </w:rPr>
              <w:sym w:font="Wingdings" w:char="F0E0"/>
            </w:r>
            <w:r w:rsidRPr="00610A95">
              <w:t xml:space="preserve"> </w:t>
            </w:r>
            <w:r w:rsidR="00C228DE" w:rsidRPr="00610A95">
              <w:rPr>
                <w:b/>
              </w:rPr>
              <w:t>Frais d’envoi</w:t>
            </w:r>
            <w:r w:rsidRPr="00610A95">
              <w:rPr>
                <w:bCs/>
              </w:rPr>
              <w:t xml:space="preserve">: </w:t>
            </w:r>
            <w:r w:rsidRPr="00610A95">
              <w:t>CHF 2.30</w:t>
            </w:r>
          </w:p>
        </w:tc>
      </w:tr>
      <w:tr w:rsidR="007D0A45" w:rsidRPr="00610A95" w14:paraId="3639F12A" w14:textId="77777777" w:rsidTr="00DD0EF5">
        <w:tc>
          <w:tcPr>
            <w:tcW w:w="5000" w:type="pct"/>
          </w:tcPr>
          <w:p w14:paraId="58C9DDA1" w14:textId="77777777" w:rsidR="007D0A45" w:rsidRPr="00610A95" w:rsidRDefault="007D0A45" w:rsidP="00DD0EF5">
            <w:pPr>
              <w:rPr>
                <w:b/>
              </w:rPr>
            </w:pPr>
            <w:r w:rsidRPr="00610A95">
              <w:rPr>
                <w:b/>
              </w:rPr>
              <w:sym w:font="Wingdings" w:char="F0E0"/>
            </w:r>
            <w:r w:rsidRPr="00610A95">
              <w:rPr>
                <w:b/>
              </w:rPr>
              <w:t xml:space="preserve"> Envoi de cou</w:t>
            </w:r>
            <w:r w:rsidR="00322AAD" w:rsidRPr="00610A95">
              <w:rPr>
                <w:b/>
              </w:rPr>
              <w:t>r</w:t>
            </w:r>
            <w:r w:rsidRPr="00610A95">
              <w:rPr>
                <w:b/>
              </w:rPr>
              <w:t>rier par poste dans le monde - note</w:t>
            </w:r>
            <w:r w:rsidRPr="00610A95">
              <w:rPr>
                <w:bCs/>
              </w:rPr>
              <w:t>:</w:t>
            </w:r>
          </w:p>
          <w:p w14:paraId="534856E2" w14:textId="77777777" w:rsidR="00CA73A2" w:rsidRPr="00610A95" w:rsidRDefault="00CA73A2" w:rsidP="00CA73A2">
            <w:pPr>
              <w:rPr>
                <w:bCs/>
                <w:sz w:val="14"/>
                <w:szCs w:val="14"/>
              </w:rPr>
            </w:pPr>
            <w:r w:rsidRPr="00610A95">
              <w:rPr>
                <w:bCs/>
                <w:sz w:val="14"/>
                <w:szCs w:val="14"/>
              </w:rPr>
              <w:t xml:space="preserve">      Veuillez vérifier auprès de la Poste Suisse si des lettres sont actuellement envoyées au pays de destination.</w:t>
            </w:r>
          </w:p>
          <w:p w14:paraId="1939FD70" w14:textId="77777777" w:rsidR="00CA73A2" w:rsidRPr="00610A95" w:rsidRDefault="00CA73A2" w:rsidP="00CA73A2">
            <w:pPr>
              <w:rPr>
                <w:bCs/>
                <w:sz w:val="14"/>
                <w:szCs w:val="14"/>
              </w:rPr>
            </w:pPr>
            <w:r w:rsidRPr="00610A95">
              <w:rPr>
                <w:bCs/>
                <w:sz w:val="14"/>
                <w:szCs w:val="14"/>
              </w:rPr>
              <w:t xml:space="preserve">      Faute de quoi nous vous demandons d'envoyer votre lettre par e-mail, fax ou les réseaux sociaux (si disponibles) </w:t>
            </w:r>
          </w:p>
          <w:p w14:paraId="60BC634A" w14:textId="77777777" w:rsidR="007D0A45" w:rsidRPr="00610A95" w:rsidRDefault="00CA73A2" w:rsidP="00CA73A2">
            <w:pPr>
              <w:rPr>
                <w:b/>
              </w:rPr>
            </w:pPr>
            <w:r w:rsidRPr="00610A95">
              <w:rPr>
                <w:bCs/>
                <w:sz w:val="14"/>
                <w:szCs w:val="14"/>
              </w:rPr>
              <w:t xml:space="preserve">      et/ou de l'envoyer via l'ambassade avec la demande de transmission à la personne désignée.</w:t>
            </w:r>
          </w:p>
        </w:tc>
      </w:tr>
    </w:tbl>
    <w:p w14:paraId="700E3059" w14:textId="73945DB5" w:rsidR="008A5FB4" w:rsidRPr="00610A95" w:rsidRDefault="008A5FB4" w:rsidP="008A5FB4">
      <w:pPr>
        <w:tabs>
          <w:tab w:val="left" w:pos="6085"/>
        </w:tabs>
      </w:pPr>
    </w:p>
    <w:p w14:paraId="1DDBE763" w14:textId="77777777" w:rsidR="003A46D0" w:rsidRPr="00610A95" w:rsidRDefault="003A46D0" w:rsidP="008A5FB4">
      <w:pPr>
        <w:tabs>
          <w:tab w:val="left" w:pos="6085"/>
        </w:tabs>
      </w:pPr>
    </w:p>
    <w:tbl>
      <w:tblPr>
        <w:tblW w:w="4963" w:type="pct"/>
        <w:tblLook w:val="01E0" w:firstRow="1" w:lastRow="1" w:firstColumn="1" w:lastColumn="1" w:noHBand="0" w:noVBand="0"/>
      </w:tblPr>
      <w:tblGrid>
        <w:gridCol w:w="5810"/>
        <w:gridCol w:w="4430"/>
      </w:tblGrid>
      <w:tr w:rsidR="008A5FB4" w:rsidRPr="00610A95" w14:paraId="323C054E" w14:textId="77777777" w:rsidTr="00A32AB7">
        <w:trPr>
          <w:trHeight w:val="340"/>
        </w:trPr>
        <w:tc>
          <w:tcPr>
            <w:tcW w:w="2837" w:type="pct"/>
            <w:tcBorders>
              <w:left w:val="single" w:sz="2" w:space="0" w:color="auto"/>
              <w:right w:val="single" w:sz="2" w:space="0" w:color="auto"/>
            </w:tcBorders>
          </w:tcPr>
          <w:p w14:paraId="6B61C3C2" w14:textId="77777777" w:rsidR="008A5FB4" w:rsidRPr="00610A95" w:rsidRDefault="008A5FB4" w:rsidP="00FC65A8">
            <w:pPr>
              <w:pStyle w:val="BriefvorschlagundForderungen"/>
              <w:rPr>
                <w:sz w:val="20"/>
                <w:szCs w:val="20"/>
              </w:rPr>
            </w:pPr>
            <w:r w:rsidRPr="00610A95">
              <w:rPr>
                <w:sz w:val="20"/>
                <w:szCs w:val="20"/>
              </w:rPr>
              <w:t>Lettre courtoise À</w:t>
            </w:r>
          </w:p>
        </w:tc>
        <w:tc>
          <w:tcPr>
            <w:tcW w:w="2163" w:type="pct"/>
            <w:tcBorders>
              <w:left w:val="single" w:sz="2" w:space="0" w:color="auto"/>
            </w:tcBorders>
          </w:tcPr>
          <w:p w14:paraId="209FEC61" w14:textId="77777777" w:rsidR="008A5FB4" w:rsidRPr="00610A95" w:rsidRDefault="008A5FB4" w:rsidP="00FC65A8">
            <w:pPr>
              <w:pStyle w:val="HflichformulierterBriefan"/>
              <w:rPr>
                <w:sz w:val="20"/>
                <w:szCs w:val="20"/>
              </w:rPr>
            </w:pPr>
            <w:r w:rsidRPr="00610A95">
              <w:rPr>
                <w:sz w:val="20"/>
                <w:szCs w:val="20"/>
              </w:rPr>
              <w:t>Copie À</w:t>
            </w:r>
          </w:p>
        </w:tc>
      </w:tr>
      <w:tr w:rsidR="00A32AB7" w:rsidRPr="00610A95" w14:paraId="6891B13D" w14:textId="77777777" w:rsidTr="00A32AB7">
        <w:tc>
          <w:tcPr>
            <w:tcW w:w="2837" w:type="pct"/>
            <w:tcBorders>
              <w:left w:val="single" w:sz="2" w:space="0" w:color="auto"/>
              <w:right w:val="single" w:sz="2" w:space="0" w:color="auto"/>
            </w:tcBorders>
          </w:tcPr>
          <w:p w14:paraId="30840A2F" w14:textId="77777777" w:rsidR="00C1540F" w:rsidRPr="00610A95" w:rsidRDefault="00702E51" w:rsidP="00C1540F">
            <w:pPr>
              <w:pStyle w:val="Adressen1-3"/>
              <w:spacing w:after="80"/>
              <w:rPr>
                <w:szCs w:val="18"/>
              </w:rPr>
            </w:pPr>
            <w:r w:rsidRPr="00610A95">
              <w:rPr>
                <w:szCs w:val="18"/>
              </w:rPr>
              <w:t>Attorney General and Minister of Justice</w:t>
            </w:r>
            <w:r w:rsidR="00C1540F" w:rsidRPr="00610A95">
              <w:rPr>
                <w:szCs w:val="18"/>
              </w:rPr>
              <w:br/>
            </w:r>
            <w:r w:rsidRPr="00610A95">
              <w:rPr>
                <w:szCs w:val="18"/>
              </w:rPr>
              <w:t>Abubakar Malami (SAN)</w:t>
            </w:r>
            <w:r w:rsidR="00C1540F" w:rsidRPr="00610A95">
              <w:rPr>
                <w:szCs w:val="18"/>
              </w:rPr>
              <w:br/>
            </w:r>
            <w:r w:rsidRPr="00610A95">
              <w:rPr>
                <w:szCs w:val="18"/>
              </w:rPr>
              <w:t>Federal Secretariat Complex</w:t>
            </w:r>
            <w:r w:rsidR="00C1540F" w:rsidRPr="00610A95">
              <w:rPr>
                <w:szCs w:val="18"/>
              </w:rPr>
              <w:br/>
            </w:r>
            <w:r w:rsidRPr="00610A95">
              <w:rPr>
                <w:szCs w:val="18"/>
              </w:rPr>
              <w:t>10th Floor, Shehu Shagari Way</w:t>
            </w:r>
            <w:r w:rsidR="00C1540F" w:rsidRPr="00610A95">
              <w:rPr>
                <w:szCs w:val="18"/>
              </w:rPr>
              <w:br/>
            </w:r>
            <w:r w:rsidRPr="00610A95">
              <w:rPr>
                <w:szCs w:val="18"/>
              </w:rPr>
              <w:t>PMB 192, Abuja</w:t>
            </w:r>
            <w:r w:rsidR="00C1540F" w:rsidRPr="00610A95">
              <w:rPr>
                <w:szCs w:val="18"/>
              </w:rPr>
              <w:br/>
            </w:r>
            <w:r w:rsidRPr="00610A95">
              <w:rPr>
                <w:szCs w:val="18"/>
              </w:rPr>
              <w:t>Nigeria</w:t>
            </w:r>
          </w:p>
          <w:p w14:paraId="43A4406D" w14:textId="5CF27023" w:rsidR="00A32AB7" w:rsidRPr="00610A95" w:rsidRDefault="00702E51" w:rsidP="00C1540F">
            <w:pPr>
              <w:pStyle w:val="Adressen1-3"/>
              <w:rPr>
                <w:szCs w:val="18"/>
              </w:rPr>
            </w:pPr>
            <w:r w:rsidRPr="00610A95">
              <w:rPr>
                <w:szCs w:val="18"/>
              </w:rPr>
              <w:t>Fax: +234 09 5235208</w:t>
            </w:r>
            <w:r w:rsidR="00C1540F" w:rsidRPr="00610A95">
              <w:rPr>
                <w:szCs w:val="18"/>
              </w:rPr>
              <w:br/>
            </w:r>
            <w:r w:rsidRPr="00610A95">
              <w:rPr>
                <w:szCs w:val="18"/>
              </w:rPr>
              <w:t xml:space="preserve">E-mail: </w:t>
            </w:r>
            <w:hyperlink r:id="rId16" w:history="1">
              <w:r w:rsidRPr="00610A95">
                <w:rPr>
                  <w:rStyle w:val="Hyperlink"/>
                  <w:szCs w:val="18"/>
                </w:rPr>
                <w:t>Info@justice.gov.ng</w:t>
              </w:r>
            </w:hyperlink>
            <w:r w:rsidRPr="00610A95">
              <w:rPr>
                <w:szCs w:val="18"/>
              </w:rPr>
              <w:t xml:space="preserve"> </w:t>
            </w:r>
            <w:r w:rsidR="00E8780B" w:rsidRPr="00610A95">
              <w:rPr>
                <w:szCs w:val="18"/>
              </w:rPr>
              <w:br/>
              <w:t>Whatsapp</w:t>
            </w:r>
            <w:r w:rsidR="00B90D1C" w:rsidRPr="00610A95">
              <w:rPr>
                <w:szCs w:val="18"/>
              </w:rPr>
              <w:t>/SMS</w:t>
            </w:r>
            <w:r w:rsidR="001E0C2C" w:rsidRPr="00610A95">
              <w:rPr>
                <w:szCs w:val="18"/>
              </w:rPr>
              <w:t xml:space="preserve"> seulement</w:t>
            </w:r>
            <w:r w:rsidR="00E8780B" w:rsidRPr="00610A95">
              <w:rPr>
                <w:szCs w:val="18"/>
              </w:rPr>
              <w:t xml:space="preserve">: </w:t>
            </w:r>
            <w:r w:rsidR="00E8780B" w:rsidRPr="00610A95">
              <w:t>+234805 700 0003</w:t>
            </w:r>
            <w:r w:rsidR="00E8780B" w:rsidRPr="00610A95">
              <w:br/>
              <w:t>Twitter:@Police_NG</w:t>
            </w:r>
          </w:p>
        </w:tc>
        <w:tc>
          <w:tcPr>
            <w:tcW w:w="2163" w:type="pct"/>
            <w:tcBorders>
              <w:left w:val="single" w:sz="2" w:space="0" w:color="auto"/>
            </w:tcBorders>
          </w:tcPr>
          <w:p w14:paraId="279DF58D" w14:textId="77777777" w:rsidR="00C1540F" w:rsidRPr="00610A95" w:rsidRDefault="00C1540F" w:rsidP="00C1540F">
            <w:pPr>
              <w:pStyle w:val="Adressen1-3"/>
              <w:spacing w:after="80"/>
              <w:rPr>
                <w:szCs w:val="18"/>
              </w:rPr>
            </w:pPr>
            <w:r w:rsidRPr="00610A95">
              <w:rPr>
                <w:szCs w:val="18"/>
              </w:rPr>
              <w:t>Ambassade de la République Fédérale du Nigeria</w:t>
            </w:r>
            <w:r w:rsidRPr="00610A95">
              <w:rPr>
                <w:szCs w:val="18"/>
              </w:rPr>
              <w:br/>
              <w:t>Zieglerstrasse 45</w:t>
            </w:r>
            <w:r w:rsidRPr="00610A95">
              <w:rPr>
                <w:szCs w:val="18"/>
              </w:rPr>
              <w:br/>
              <w:t>3007 Berne</w:t>
            </w:r>
          </w:p>
          <w:p w14:paraId="0F486D31" w14:textId="409ECFFD" w:rsidR="00A32AB7" w:rsidRPr="00610A95" w:rsidRDefault="00C1540F" w:rsidP="00C1540F">
            <w:pPr>
              <w:pStyle w:val="Adressen1-3"/>
              <w:rPr>
                <w:szCs w:val="18"/>
              </w:rPr>
            </w:pPr>
            <w:r w:rsidRPr="00610A95">
              <w:rPr>
                <w:szCs w:val="18"/>
              </w:rPr>
              <w:t>Fax: 031 384 26 26</w:t>
            </w:r>
            <w:r w:rsidRPr="00610A95">
              <w:rPr>
                <w:szCs w:val="18"/>
              </w:rPr>
              <w:br/>
              <w:t xml:space="preserve">E-mail: </w:t>
            </w:r>
            <w:hyperlink r:id="rId17" w:history="1">
              <w:r w:rsidRPr="00610A95">
                <w:rPr>
                  <w:rStyle w:val="Hyperlink"/>
                  <w:szCs w:val="18"/>
                </w:rPr>
                <w:t>info@nigerianbern.org</w:t>
              </w:r>
            </w:hyperlink>
            <w:r w:rsidRPr="00610A95">
              <w:rPr>
                <w:szCs w:val="18"/>
              </w:rPr>
              <w:t xml:space="preserve"> </w:t>
            </w:r>
          </w:p>
        </w:tc>
      </w:tr>
    </w:tbl>
    <w:p w14:paraId="38495318" w14:textId="77777777" w:rsidR="008A5FB4" w:rsidRPr="00610A95" w:rsidRDefault="008A5FB4">
      <w:pPr>
        <w:rPr>
          <w:sz w:val="10"/>
          <w:szCs w:val="10"/>
        </w:rPr>
      </w:pPr>
    </w:p>
    <w:p w14:paraId="5A08CF63" w14:textId="5F4B9BB6" w:rsidR="00843313" w:rsidRPr="00610A95" w:rsidRDefault="008A5FB4" w:rsidP="008A5FB4">
      <w:pPr>
        <w:sectPr w:rsidR="00843313" w:rsidRPr="00610A95" w:rsidSect="000C3A18">
          <w:headerReference w:type="even" r:id="rId18"/>
          <w:headerReference w:type="default" r:id="rId19"/>
          <w:pgSz w:w="11907" w:h="16840" w:code="9"/>
          <w:pgMar w:top="794" w:right="794" w:bottom="794" w:left="794" w:header="720" w:footer="720" w:gutter="0"/>
          <w:cols w:space="708"/>
          <w:docGrid w:linePitch="360"/>
        </w:sectPr>
      </w:pPr>
      <w:r w:rsidRPr="00610A95">
        <w:br w:type="page"/>
      </w:r>
    </w:p>
    <w:p w14:paraId="1F08E20F" w14:textId="77777777" w:rsidR="00843313" w:rsidRPr="00610A95" w:rsidRDefault="00843313" w:rsidP="007B481D">
      <w:pPr>
        <w:rPr>
          <w:sz w:val="4"/>
          <w:szCs w:val="4"/>
        </w:rPr>
      </w:pPr>
    </w:p>
    <w:p w14:paraId="32D50BCD" w14:textId="77777777" w:rsidR="00BB1671" w:rsidRPr="00610A95" w:rsidRDefault="00BB1671" w:rsidP="00FC0DE3">
      <w:pPr>
        <w:pStyle w:val="AbschnittBriefe"/>
        <w:rPr>
          <w:sz w:val="20"/>
          <w:szCs w:val="20"/>
          <w:lang w:val="fr-CH"/>
        </w:rPr>
      </w:pPr>
    </w:p>
    <w:p w14:paraId="323293B6" w14:textId="77777777" w:rsidR="00BB1671" w:rsidRPr="00610A95" w:rsidRDefault="00BB1671" w:rsidP="00FC0DE3">
      <w:pPr>
        <w:pStyle w:val="AbschnittBriefe"/>
        <w:rPr>
          <w:sz w:val="20"/>
          <w:szCs w:val="20"/>
          <w:lang w:val="fr-CH"/>
        </w:rPr>
      </w:pPr>
    </w:p>
    <w:p w14:paraId="59597798" w14:textId="77777777" w:rsidR="00BB1671" w:rsidRPr="00610A95" w:rsidRDefault="00BB1671" w:rsidP="00FC0DE3">
      <w:pPr>
        <w:pStyle w:val="AbschnittBriefe"/>
        <w:rPr>
          <w:sz w:val="20"/>
          <w:szCs w:val="20"/>
          <w:lang w:val="fr-CH"/>
        </w:rPr>
      </w:pPr>
    </w:p>
    <w:p w14:paraId="584DF130" w14:textId="77777777" w:rsidR="00BB1671" w:rsidRPr="00610A95" w:rsidRDefault="00BB1671" w:rsidP="00FC0DE3">
      <w:pPr>
        <w:pStyle w:val="AbschnittBriefe"/>
        <w:rPr>
          <w:sz w:val="20"/>
          <w:szCs w:val="20"/>
          <w:lang w:val="fr-CH"/>
        </w:rPr>
      </w:pPr>
    </w:p>
    <w:p w14:paraId="412A98A7" w14:textId="77777777" w:rsidR="00BB1671" w:rsidRPr="00610A95" w:rsidRDefault="00BB1671" w:rsidP="00FC0DE3">
      <w:pPr>
        <w:pStyle w:val="AbschnittBriefe"/>
        <w:rPr>
          <w:sz w:val="20"/>
          <w:szCs w:val="20"/>
          <w:lang w:val="fr-CH"/>
        </w:rPr>
      </w:pPr>
    </w:p>
    <w:p w14:paraId="1A2F0CD2" w14:textId="77777777" w:rsidR="00BB1671" w:rsidRPr="00610A95" w:rsidRDefault="00BB1671" w:rsidP="00FC0DE3">
      <w:pPr>
        <w:pStyle w:val="AbschnittBriefe"/>
        <w:rPr>
          <w:sz w:val="20"/>
          <w:szCs w:val="20"/>
          <w:lang w:val="fr-CH"/>
        </w:rPr>
      </w:pPr>
    </w:p>
    <w:p w14:paraId="1A0B9913" w14:textId="77777777" w:rsidR="00BB1671" w:rsidRPr="00610A95" w:rsidRDefault="00F042CE" w:rsidP="00FC0DE3">
      <w:pPr>
        <w:pStyle w:val="AbschnittBriefe"/>
        <w:rPr>
          <w:sz w:val="20"/>
          <w:szCs w:val="20"/>
          <w:lang w:val="fr-CH"/>
        </w:rPr>
      </w:pPr>
      <w:r w:rsidRPr="00610A95">
        <w:rPr>
          <w:noProof/>
          <w:sz w:val="20"/>
          <w:szCs w:val="20"/>
          <w:lang w:eastAsia="de-CH"/>
        </w:rPr>
        <mc:AlternateContent>
          <mc:Choice Requires="wps">
            <w:drawing>
              <wp:anchor distT="0" distB="0" distL="114300" distR="114300" simplePos="0" relativeHeight="251653632" behindDoc="0" locked="1" layoutInCell="0" allowOverlap="0" wp14:anchorId="46083DB6" wp14:editId="45343AA5">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A1A51" w14:textId="77777777" w:rsidR="00BB1671" w:rsidRPr="00546764" w:rsidRDefault="00817ECC" w:rsidP="00BB1671">
                            <w:pPr>
                              <w:rPr>
                                <w:sz w:val="20"/>
                                <w:szCs w:val="20"/>
                                <w:lang w:val="de-CH"/>
                              </w:rPr>
                            </w:pPr>
                            <w:r>
                              <w:rPr>
                                <w:sz w:val="20"/>
                                <w:szCs w:val="20"/>
                                <w:lang w:val="de-CH"/>
                              </w:rPr>
                              <w:t>Expéditeur·rice</w:t>
                            </w:r>
                            <w:r w:rsidR="00742534">
                              <w:rPr>
                                <w:sz w:val="20"/>
                                <w:szCs w:val="20"/>
                                <w:lang w:val="de-CH"/>
                              </w:rPr>
                              <w:t>·x</w:t>
                            </w:r>
                            <w:r>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83DB6"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215A1A51" w14:textId="77777777" w:rsidR="00BB1671" w:rsidRPr="00546764" w:rsidRDefault="00817ECC" w:rsidP="00BB1671">
                      <w:pPr>
                        <w:rPr>
                          <w:sz w:val="20"/>
                          <w:szCs w:val="20"/>
                          <w:lang w:val="de-CH"/>
                        </w:rPr>
                      </w:pPr>
                      <w:r>
                        <w:rPr>
                          <w:sz w:val="20"/>
                          <w:szCs w:val="20"/>
                          <w:lang w:val="de-CH"/>
                        </w:rPr>
                        <w:t>Expéditeur·rice</w:t>
                      </w:r>
                      <w:r w:rsidR="00742534">
                        <w:rPr>
                          <w:sz w:val="20"/>
                          <w:szCs w:val="20"/>
                          <w:lang w:val="de-CH"/>
                        </w:rPr>
                        <w:t>·x</w:t>
                      </w:r>
                      <w:r>
                        <w:rPr>
                          <w:sz w:val="20"/>
                          <w:szCs w:val="20"/>
                          <w:lang w:val="de-CH"/>
                        </w:rPr>
                        <w:t>:</w:t>
                      </w:r>
                    </w:p>
                  </w:txbxContent>
                </v:textbox>
                <w10:wrap anchorx="page" anchory="page"/>
                <w10:anchorlock/>
              </v:shape>
            </w:pict>
          </mc:Fallback>
        </mc:AlternateContent>
      </w:r>
    </w:p>
    <w:p w14:paraId="49FC3E00" w14:textId="77777777" w:rsidR="00BB1671" w:rsidRPr="00610A95" w:rsidRDefault="00F042CE" w:rsidP="00FC0DE3">
      <w:pPr>
        <w:pStyle w:val="AbschnittBriefe"/>
        <w:rPr>
          <w:sz w:val="20"/>
          <w:szCs w:val="20"/>
          <w:lang w:val="fr-CH"/>
        </w:rPr>
      </w:pPr>
      <w:r w:rsidRPr="00610A95">
        <w:rPr>
          <w:noProof/>
          <w:sz w:val="20"/>
          <w:szCs w:val="20"/>
          <w:lang w:val="en-US" w:eastAsia="en-US"/>
        </w:rPr>
        <mc:AlternateContent>
          <mc:Choice Requires="wps">
            <w:drawing>
              <wp:anchor distT="0" distB="0" distL="114300" distR="114300" simplePos="0" relativeHeight="251654656" behindDoc="0" locked="1" layoutInCell="0" allowOverlap="0" wp14:anchorId="7FBAA960" wp14:editId="483BD3F0">
                <wp:simplePos x="0" y="0"/>
                <wp:positionH relativeFrom="page">
                  <wp:posOffset>4448175</wp:posOffset>
                </wp:positionH>
                <wp:positionV relativeFrom="page">
                  <wp:posOffset>1943735</wp:posOffset>
                </wp:positionV>
                <wp:extent cx="2174240" cy="1136650"/>
                <wp:effectExtent l="0" t="0" r="16510" b="635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13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097AA" w14:textId="77777777" w:rsidR="007A3C54" w:rsidRPr="007A3C54" w:rsidRDefault="007A3C54" w:rsidP="007A3C54">
                            <w:pPr>
                              <w:rPr>
                                <w:sz w:val="20"/>
                                <w:szCs w:val="20"/>
                                <w:lang w:val="fr-FR"/>
                              </w:rPr>
                            </w:pPr>
                            <w:r w:rsidRPr="007A3C54">
                              <w:rPr>
                                <w:sz w:val="20"/>
                                <w:szCs w:val="20"/>
                                <w:lang w:val="fr-FR"/>
                              </w:rPr>
                              <w:t>Procureur général de la République</w:t>
                            </w:r>
                          </w:p>
                          <w:p w14:paraId="4E7750C3" w14:textId="77777777" w:rsidR="007A3C54" w:rsidRPr="007A3C54" w:rsidRDefault="007A3C54" w:rsidP="007A3C54">
                            <w:pPr>
                              <w:rPr>
                                <w:sz w:val="20"/>
                                <w:szCs w:val="20"/>
                                <w:lang w:val="fr-FR"/>
                              </w:rPr>
                            </w:pPr>
                            <w:r w:rsidRPr="007A3C54">
                              <w:rPr>
                                <w:sz w:val="20"/>
                                <w:szCs w:val="20"/>
                                <w:lang w:val="fr-FR"/>
                              </w:rPr>
                              <w:t>M. Zbigniew Tadeusz</w:t>
                            </w:r>
                          </w:p>
                          <w:p w14:paraId="52623A48" w14:textId="77777777" w:rsidR="007A3C54" w:rsidRPr="007A3C54" w:rsidRDefault="007A3C54" w:rsidP="007A3C54">
                            <w:pPr>
                              <w:rPr>
                                <w:sz w:val="20"/>
                                <w:szCs w:val="20"/>
                                <w:lang w:val="fr-FR"/>
                              </w:rPr>
                            </w:pPr>
                            <w:r w:rsidRPr="007A3C54">
                              <w:rPr>
                                <w:sz w:val="20"/>
                                <w:szCs w:val="20"/>
                                <w:lang w:val="fr-FR"/>
                              </w:rPr>
                              <w:t>Ziobro ul. Postępu 3 02-676</w:t>
                            </w:r>
                          </w:p>
                          <w:p w14:paraId="1D62B626" w14:textId="77777777" w:rsidR="007A3C54" w:rsidRPr="007A3C54" w:rsidRDefault="007A3C54" w:rsidP="007A3C54">
                            <w:pPr>
                              <w:rPr>
                                <w:sz w:val="20"/>
                                <w:szCs w:val="20"/>
                                <w:lang w:val="fr-FR"/>
                              </w:rPr>
                            </w:pPr>
                            <w:r w:rsidRPr="007A3C54">
                              <w:rPr>
                                <w:sz w:val="20"/>
                                <w:szCs w:val="20"/>
                                <w:lang w:val="fr-FR"/>
                              </w:rPr>
                              <w:t>Varsovie</w:t>
                            </w:r>
                          </w:p>
                          <w:p w14:paraId="239ED2E1" w14:textId="6EF2890C" w:rsidR="00E5703F" w:rsidRPr="00546764" w:rsidRDefault="007A3C54" w:rsidP="007A3C54">
                            <w:pPr>
                              <w:rPr>
                                <w:sz w:val="20"/>
                                <w:szCs w:val="20"/>
                              </w:rPr>
                            </w:pPr>
                            <w:r w:rsidRPr="007A3C54">
                              <w:rPr>
                                <w:sz w:val="20"/>
                                <w:szCs w:val="20"/>
                                <w:lang w:val="fr-FR"/>
                              </w:rPr>
                              <w:t>Pologne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AA960" id="Text Box 43" o:spid="_x0000_s1027" type="#_x0000_t202" style="position:absolute;margin-left:350.25pt;margin-top:153.05pt;width:171.2pt;height:8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" o:allowincell="f" o:allowoverlap="f" filled="f" stroked="f">
                <v:textbox inset="0,0,0,0">
                  <w:txbxContent>
                    <w:p w14:paraId="647097AA" w14:textId="77777777" w:rsidR="007A3C54" w:rsidRPr="007A3C54" w:rsidRDefault="007A3C54" w:rsidP="007A3C54">
                      <w:pPr>
                        <w:rPr>
                          <w:sz w:val="20"/>
                          <w:szCs w:val="20"/>
                          <w:lang w:val="fr-FR"/>
                        </w:rPr>
                      </w:pPr>
                      <w:r w:rsidRPr="007A3C54">
                        <w:rPr>
                          <w:sz w:val="20"/>
                          <w:szCs w:val="20"/>
                          <w:lang w:val="fr-FR"/>
                        </w:rPr>
                        <w:t>Procureur général de la République</w:t>
                      </w:r>
                    </w:p>
                    <w:p w14:paraId="4E7750C3" w14:textId="77777777" w:rsidR="007A3C54" w:rsidRPr="007A3C54" w:rsidRDefault="007A3C54" w:rsidP="007A3C54">
                      <w:pPr>
                        <w:rPr>
                          <w:sz w:val="20"/>
                          <w:szCs w:val="20"/>
                          <w:lang w:val="fr-FR"/>
                        </w:rPr>
                      </w:pPr>
                      <w:r w:rsidRPr="007A3C54">
                        <w:rPr>
                          <w:sz w:val="20"/>
                          <w:szCs w:val="20"/>
                          <w:lang w:val="fr-FR"/>
                        </w:rPr>
                        <w:t>M. Zbigniew Tadeusz</w:t>
                      </w:r>
                    </w:p>
                    <w:p w14:paraId="52623A48" w14:textId="77777777" w:rsidR="007A3C54" w:rsidRPr="007A3C54" w:rsidRDefault="007A3C54" w:rsidP="007A3C54">
                      <w:pPr>
                        <w:rPr>
                          <w:sz w:val="20"/>
                          <w:szCs w:val="20"/>
                          <w:lang w:val="fr-FR"/>
                        </w:rPr>
                      </w:pPr>
                      <w:r w:rsidRPr="007A3C54">
                        <w:rPr>
                          <w:sz w:val="20"/>
                          <w:szCs w:val="20"/>
                          <w:lang w:val="fr-FR"/>
                        </w:rPr>
                        <w:t>Ziobro ul. Postępu 3 02-676</w:t>
                      </w:r>
                    </w:p>
                    <w:p w14:paraId="1D62B626" w14:textId="77777777" w:rsidR="007A3C54" w:rsidRPr="007A3C54" w:rsidRDefault="007A3C54" w:rsidP="007A3C54">
                      <w:pPr>
                        <w:rPr>
                          <w:sz w:val="20"/>
                          <w:szCs w:val="20"/>
                          <w:lang w:val="fr-FR"/>
                        </w:rPr>
                      </w:pPr>
                      <w:r w:rsidRPr="007A3C54">
                        <w:rPr>
                          <w:sz w:val="20"/>
                          <w:szCs w:val="20"/>
                          <w:lang w:val="fr-FR"/>
                        </w:rPr>
                        <w:t>Varsovie</w:t>
                      </w:r>
                    </w:p>
                    <w:p w14:paraId="239ED2E1" w14:textId="6EF2890C" w:rsidR="00E5703F" w:rsidRPr="00546764" w:rsidRDefault="007A3C54" w:rsidP="007A3C54">
                      <w:pPr>
                        <w:rPr>
                          <w:sz w:val="20"/>
                          <w:szCs w:val="20"/>
                        </w:rPr>
                      </w:pPr>
                      <w:r w:rsidRPr="007A3C54">
                        <w:rPr>
                          <w:sz w:val="20"/>
                          <w:szCs w:val="20"/>
                          <w:lang w:val="fr-FR"/>
                        </w:rPr>
                        <w:t>Pologne</w:t>
                      </w:r>
                    </w:p>
                  </w:txbxContent>
                </v:textbox>
                <w10:wrap anchorx="page" anchory="page"/>
                <w10:anchorlock/>
              </v:shape>
            </w:pict>
          </mc:Fallback>
        </mc:AlternateContent>
      </w:r>
    </w:p>
    <w:p w14:paraId="6CE36681" w14:textId="77777777" w:rsidR="00BB1671" w:rsidRPr="00610A95" w:rsidRDefault="00BB1671" w:rsidP="00FC0DE3">
      <w:pPr>
        <w:pStyle w:val="AbschnittBriefe"/>
        <w:rPr>
          <w:sz w:val="20"/>
          <w:szCs w:val="20"/>
          <w:lang w:val="fr-CH"/>
        </w:rPr>
      </w:pPr>
    </w:p>
    <w:p w14:paraId="6AE06144" w14:textId="77777777" w:rsidR="00BB1671" w:rsidRPr="00610A95" w:rsidRDefault="00BB1671" w:rsidP="00FC0DE3">
      <w:pPr>
        <w:pStyle w:val="AbschnittBriefe"/>
        <w:rPr>
          <w:sz w:val="20"/>
          <w:szCs w:val="20"/>
          <w:lang w:val="fr-CH"/>
        </w:rPr>
      </w:pPr>
    </w:p>
    <w:p w14:paraId="3D005807" w14:textId="77777777" w:rsidR="00BB1671" w:rsidRPr="00610A95" w:rsidRDefault="00BB1671" w:rsidP="00FC0DE3">
      <w:pPr>
        <w:pStyle w:val="AbschnittBriefe"/>
        <w:rPr>
          <w:sz w:val="20"/>
          <w:szCs w:val="20"/>
          <w:lang w:val="fr-CH"/>
        </w:rPr>
      </w:pPr>
    </w:p>
    <w:p w14:paraId="513DD4CA" w14:textId="77777777" w:rsidR="00BB1671" w:rsidRPr="00610A95" w:rsidRDefault="00BB1671" w:rsidP="00FC0DE3">
      <w:pPr>
        <w:pStyle w:val="AbschnittBriefe"/>
        <w:rPr>
          <w:sz w:val="20"/>
          <w:szCs w:val="20"/>
          <w:lang w:val="fr-CH"/>
        </w:rPr>
      </w:pPr>
    </w:p>
    <w:p w14:paraId="4C1937D4" w14:textId="77777777" w:rsidR="00BB1671" w:rsidRPr="00610A95" w:rsidRDefault="00BB1671" w:rsidP="00FC0DE3">
      <w:pPr>
        <w:pStyle w:val="AbschnittBriefe"/>
        <w:rPr>
          <w:sz w:val="20"/>
          <w:szCs w:val="20"/>
          <w:lang w:val="fr-CH"/>
        </w:rPr>
      </w:pPr>
    </w:p>
    <w:p w14:paraId="7E7F8FD0" w14:textId="77777777" w:rsidR="00BB1671" w:rsidRPr="00610A95" w:rsidRDefault="00BB1671" w:rsidP="00FC0DE3">
      <w:pPr>
        <w:pStyle w:val="AbschnittBriefe"/>
        <w:rPr>
          <w:sz w:val="20"/>
          <w:szCs w:val="20"/>
          <w:lang w:val="fr-CH"/>
        </w:rPr>
      </w:pPr>
    </w:p>
    <w:p w14:paraId="7EBD098E" w14:textId="77777777" w:rsidR="00BB1671" w:rsidRPr="00610A95" w:rsidRDefault="00BB1671" w:rsidP="00FC0DE3">
      <w:pPr>
        <w:pStyle w:val="AbschnittBriefe"/>
        <w:rPr>
          <w:sz w:val="20"/>
          <w:szCs w:val="20"/>
          <w:lang w:val="fr-CH"/>
        </w:rPr>
      </w:pPr>
    </w:p>
    <w:p w14:paraId="35249B7A" w14:textId="77777777" w:rsidR="00BB1671" w:rsidRPr="00610A95" w:rsidRDefault="00BB1671" w:rsidP="00FC0DE3">
      <w:pPr>
        <w:pStyle w:val="AbschnittBriefe"/>
        <w:rPr>
          <w:sz w:val="20"/>
          <w:szCs w:val="20"/>
          <w:lang w:val="fr-CH"/>
        </w:rPr>
      </w:pPr>
    </w:p>
    <w:p w14:paraId="586D59C8" w14:textId="77777777" w:rsidR="00F06095" w:rsidRPr="00610A95" w:rsidRDefault="00F06095" w:rsidP="00F06095">
      <w:pPr>
        <w:pStyle w:val="AbschnittBriefe"/>
        <w:rPr>
          <w:sz w:val="20"/>
          <w:szCs w:val="20"/>
          <w:lang w:val="fr-CH"/>
        </w:rPr>
      </w:pPr>
      <w:r w:rsidRPr="00610A95">
        <w:rPr>
          <w:sz w:val="20"/>
          <w:szCs w:val="20"/>
          <w:lang w:val="fr-CH"/>
        </w:rPr>
        <w:t xml:space="preserve">                                                                                                    </w:t>
      </w:r>
      <w:r w:rsidRPr="00610A95">
        <w:rPr>
          <w:sz w:val="20"/>
          <w:szCs w:val="20"/>
        </w:rPr>
        <w:t>Lieu et date :</w:t>
      </w:r>
    </w:p>
    <w:p w14:paraId="65139D2D" w14:textId="77777777" w:rsidR="00BB1671" w:rsidRPr="00610A95" w:rsidRDefault="00BB1671" w:rsidP="00FC0DE3">
      <w:pPr>
        <w:pStyle w:val="AbschnittBriefe"/>
        <w:rPr>
          <w:sz w:val="20"/>
          <w:szCs w:val="20"/>
        </w:rPr>
      </w:pPr>
    </w:p>
    <w:p w14:paraId="3C81BA37" w14:textId="77777777" w:rsidR="00E71267" w:rsidRPr="00610A95" w:rsidRDefault="00E71267" w:rsidP="00FC0DE3">
      <w:pPr>
        <w:pStyle w:val="AbschnittBriefe"/>
        <w:rPr>
          <w:sz w:val="20"/>
          <w:szCs w:val="20"/>
        </w:rPr>
      </w:pPr>
    </w:p>
    <w:p w14:paraId="57D194EA" w14:textId="77777777" w:rsidR="00224644" w:rsidRPr="00610A95" w:rsidRDefault="00224644" w:rsidP="00FC0DE3">
      <w:pPr>
        <w:pStyle w:val="AbschnittBriefe"/>
        <w:rPr>
          <w:sz w:val="20"/>
          <w:szCs w:val="20"/>
        </w:rPr>
      </w:pPr>
    </w:p>
    <w:p w14:paraId="1E4AB30C" w14:textId="77777777" w:rsidR="00367A23" w:rsidRPr="00610A95" w:rsidRDefault="00367A23" w:rsidP="00FC0DE3">
      <w:pPr>
        <w:pStyle w:val="AbschnittBriefe"/>
        <w:rPr>
          <w:sz w:val="20"/>
          <w:szCs w:val="20"/>
        </w:rPr>
      </w:pPr>
    </w:p>
    <w:p w14:paraId="32C38543" w14:textId="1433461B" w:rsidR="00B044C4" w:rsidRPr="00610A95" w:rsidRDefault="00C52895" w:rsidP="004D3F70">
      <w:pPr>
        <w:pStyle w:val="UEBERSCHRIFTIMBRIEF"/>
      </w:pPr>
      <w:r w:rsidRPr="00610A95">
        <w:t xml:space="preserve">Concerne: </w:t>
      </w:r>
      <w:r w:rsidR="007A3C54" w:rsidRPr="00610A95">
        <w:t>Justyna Wydrzyńska</w:t>
      </w:r>
    </w:p>
    <w:p w14:paraId="11DC3422" w14:textId="77777777" w:rsidR="00BB1671" w:rsidRPr="00610A95" w:rsidRDefault="00BB1671" w:rsidP="00FC0DE3">
      <w:pPr>
        <w:pStyle w:val="AbschnittBriefe"/>
        <w:rPr>
          <w:sz w:val="20"/>
          <w:szCs w:val="20"/>
        </w:rPr>
      </w:pPr>
    </w:p>
    <w:p w14:paraId="47C8B931" w14:textId="77777777" w:rsidR="00E71267" w:rsidRPr="00610A95" w:rsidRDefault="00E71267" w:rsidP="00FC0DE3">
      <w:pPr>
        <w:pStyle w:val="AbschnittBriefe"/>
        <w:rPr>
          <w:sz w:val="20"/>
          <w:szCs w:val="20"/>
        </w:rPr>
      </w:pPr>
    </w:p>
    <w:p w14:paraId="775E5631" w14:textId="77777777" w:rsidR="003E1FD6" w:rsidRPr="00610A95" w:rsidRDefault="003E1FD6" w:rsidP="003E1FD6">
      <w:pPr>
        <w:pStyle w:val="AbschnittBriefe"/>
        <w:rPr>
          <w:sz w:val="20"/>
          <w:szCs w:val="20"/>
        </w:rPr>
      </w:pPr>
      <w:r w:rsidRPr="00610A95">
        <w:rPr>
          <w:sz w:val="20"/>
          <w:szCs w:val="20"/>
        </w:rPr>
        <w:t>Monsieur le Procureur général,</w:t>
      </w:r>
    </w:p>
    <w:p w14:paraId="791D8764" w14:textId="77777777" w:rsidR="003E1FD6" w:rsidRPr="00610A95" w:rsidRDefault="003E1FD6" w:rsidP="003E1FD6">
      <w:pPr>
        <w:pStyle w:val="AbschnittBriefe"/>
        <w:rPr>
          <w:sz w:val="20"/>
          <w:szCs w:val="20"/>
        </w:rPr>
      </w:pPr>
    </w:p>
    <w:p w14:paraId="7CDFEF40" w14:textId="52F33327" w:rsidR="003E1FD6" w:rsidRPr="00610A95" w:rsidRDefault="003E1FD6" w:rsidP="003E1FD6">
      <w:pPr>
        <w:pStyle w:val="AbschnittBriefe"/>
        <w:rPr>
          <w:sz w:val="20"/>
          <w:szCs w:val="20"/>
        </w:rPr>
      </w:pPr>
      <w:r w:rsidRPr="00610A95">
        <w:rPr>
          <w:sz w:val="20"/>
          <w:szCs w:val="20"/>
        </w:rPr>
        <w:t xml:space="preserve">Je vous adresse ce courrier afin d'exprimer mes vives préoccupations quant aux </w:t>
      </w:r>
      <w:r w:rsidR="007E0BAA" w:rsidRPr="00610A95">
        <w:rPr>
          <w:sz w:val="20"/>
          <w:szCs w:val="20"/>
        </w:rPr>
        <w:t>accusations qui pèsent sur</w:t>
      </w:r>
      <w:r w:rsidRPr="00610A95">
        <w:rPr>
          <w:sz w:val="20"/>
          <w:szCs w:val="20"/>
        </w:rPr>
        <w:t xml:space="preserve"> la défenseure des droits humains Justyna Wydrzyńska</w:t>
      </w:r>
      <w:r w:rsidR="007E0BAA" w:rsidRPr="00610A95">
        <w:rPr>
          <w:sz w:val="20"/>
          <w:szCs w:val="20"/>
        </w:rPr>
        <w:t>. Celles-ci</w:t>
      </w:r>
      <w:r w:rsidRPr="00610A95">
        <w:rPr>
          <w:sz w:val="20"/>
          <w:szCs w:val="20"/>
        </w:rPr>
        <w:t xml:space="preserve"> découlent uniquement de son militantisme en faveur de l'accès à un avortement sûr. Justyna Wydrzyńska est inculpée d'avoir aidé à pratiquer un avortement, sur la base de l</w:t>
      </w:r>
      <w:r w:rsidR="007E0BAA" w:rsidRPr="00610A95">
        <w:rPr>
          <w:sz w:val="20"/>
          <w:szCs w:val="20"/>
        </w:rPr>
        <w:t>’</w:t>
      </w:r>
      <w:r w:rsidRPr="00610A95">
        <w:rPr>
          <w:sz w:val="20"/>
          <w:szCs w:val="20"/>
        </w:rPr>
        <w:t>article 152.2 du Code pénal polonais, et de «détention de médicaments non autorisés dans le but de les introduire sur le marché», au titre de l</w:t>
      </w:r>
      <w:r w:rsidR="007E0BAA" w:rsidRPr="00610A95">
        <w:rPr>
          <w:sz w:val="20"/>
          <w:szCs w:val="20"/>
        </w:rPr>
        <w:t>’</w:t>
      </w:r>
      <w:r w:rsidRPr="00610A95">
        <w:rPr>
          <w:sz w:val="20"/>
          <w:szCs w:val="20"/>
        </w:rPr>
        <w:t>article 124 de la Loi pharmaceutique. Si elle est reconnue coupable, elle risque jusqu’à trois ans d’emprisonnement.</w:t>
      </w:r>
    </w:p>
    <w:p w14:paraId="233B6953" w14:textId="77777777" w:rsidR="003E1FD6" w:rsidRPr="00610A95" w:rsidRDefault="003E1FD6" w:rsidP="003E1FD6">
      <w:pPr>
        <w:pStyle w:val="AbschnittBriefe"/>
        <w:rPr>
          <w:sz w:val="20"/>
          <w:szCs w:val="20"/>
        </w:rPr>
      </w:pPr>
    </w:p>
    <w:p w14:paraId="3944536B" w14:textId="581FADBD" w:rsidR="003E1FD6" w:rsidRPr="00610A95" w:rsidRDefault="003E1FD6" w:rsidP="003E1FD6">
      <w:pPr>
        <w:pStyle w:val="AbschnittBriefe"/>
        <w:rPr>
          <w:sz w:val="20"/>
          <w:szCs w:val="20"/>
        </w:rPr>
      </w:pPr>
      <w:r w:rsidRPr="00610A95">
        <w:rPr>
          <w:sz w:val="20"/>
          <w:szCs w:val="20"/>
        </w:rPr>
        <w:t>J’insiste sur le fait que les lois en Pologne qui restreignent l'accès à l'avortement – autorisé uniquement lorsque la santé ou la vie de la femme enceinte est en danger ou lorsque la grossesse est le résultat d'un viol ou d'un inceste – et criminalisent les personnes qui pratiquent ou aident à pratiquer une interruption volontaire de grossesse mettent la vie et la santé des personnes enceintes en péril et bafouent les obligations de la Pologne au titre du droit international relatif aux droits humains et des normes en la matière. C'est précisément à cause de ces lois délétères que le soutien qu'apporte Justyna Wydrzyńska aux personnes dont les besoins sanitaires sont négligés et niés par le système de santé polonais est crucial et peut sauver des vies.</w:t>
      </w:r>
    </w:p>
    <w:p w14:paraId="10E08BF2" w14:textId="77777777" w:rsidR="003E1FD6" w:rsidRPr="00610A95" w:rsidRDefault="003E1FD6" w:rsidP="003E1FD6">
      <w:pPr>
        <w:pStyle w:val="AbschnittBriefe"/>
        <w:rPr>
          <w:sz w:val="20"/>
          <w:szCs w:val="20"/>
        </w:rPr>
      </w:pPr>
    </w:p>
    <w:p w14:paraId="11658647" w14:textId="4D766A9A" w:rsidR="003E1FD6" w:rsidRPr="00610A95" w:rsidRDefault="00AE6001" w:rsidP="003E1FD6">
      <w:pPr>
        <w:pStyle w:val="AbschnittBriefe"/>
        <w:rPr>
          <w:b/>
          <w:bCs/>
          <w:sz w:val="20"/>
          <w:szCs w:val="20"/>
        </w:rPr>
      </w:pPr>
      <w:r w:rsidRPr="00610A95">
        <w:rPr>
          <w:b/>
          <w:bCs/>
          <w:sz w:val="20"/>
          <w:szCs w:val="20"/>
        </w:rPr>
        <w:t>Je</w:t>
      </w:r>
      <w:r w:rsidR="003E1FD6" w:rsidRPr="00610A95">
        <w:rPr>
          <w:b/>
          <w:bCs/>
          <w:sz w:val="20"/>
          <w:szCs w:val="20"/>
        </w:rPr>
        <w:t xml:space="preserve"> vous prie instamment d'abandonner </w:t>
      </w:r>
      <w:r w:rsidRPr="00610A95">
        <w:rPr>
          <w:b/>
          <w:bCs/>
          <w:sz w:val="20"/>
          <w:szCs w:val="20"/>
        </w:rPr>
        <w:t>toutes les charges retenues contre la défenseure des droits humains Justyna Wydrzyńska.</w:t>
      </w:r>
    </w:p>
    <w:p w14:paraId="7EDD1094" w14:textId="77777777" w:rsidR="003E1FD6" w:rsidRPr="00610A95" w:rsidRDefault="003E1FD6" w:rsidP="003E1FD6">
      <w:pPr>
        <w:pStyle w:val="AbschnittBriefe"/>
        <w:rPr>
          <w:sz w:val="20"/>
          <w:szCs w:val="20"/>
        </w:rPr>
      </w:pPr>
    </w:p>
    <w:p w14:paraId="2DD73A06" w14:textId="77DDE5BE" w:rsidR="00C91ED6" w:rsidRPr="00610A95" w:rsidRDefault="00C91ED6" w:rsidP="00E71267">
      <w:pPr>
        <w:pStyle w:val="AbschnittBriefe"/>
        <w:rPr>
          <w:sz w:val="20"/>
          <w:szCs w:val="20"/>
        </w:rPr>
      </w:pPr>
      <w:r w:rsidRPr="00610A95">
        <w:rPr>
          <w:sz w:val="20"/>
          <w:szCs w:val="20"/>
        </w:rPr>
        <w:t xml:space="preserve">Dans cette attente, je vous prie de croire, </w:t>
      </w:r>
      <w:r w:rsidR="00AE6001" w:rsidRPr="00610A95">
        <w:rPr>
          <w:sz w:val="20"/>
          <w:szCs w:val="20"/>
        </w:rPr>
        <w:t>Monsieur le Procureur général</w:t>
      </w:r>
      <w:r w:rsidRPr="00610A95">
        <w:rPr>
          <w:sz w:val="20"/>
          <w:szCs w:val="20"/>
        </w:rPr>
        <w:t>, à l’expression de ma haute considération.</w:t>
      </w:r>
    </w:p>
    <w:p w14:paraId="6FE15E03" w14:textId="77777777" w:rsidR="004D3F70" w:rsidRPr="00610A95" w:rsidRDefault="004D3F70" w:rsidP="00E71267">
      <w:pPr>
        <w:pStyle w:val="AbschnittBriefe"/>
        <w:rPr>
          <w:sz w:val="20"/>
          <w:szCs w:val="20"/>
        </w:rPr>
      </w:pPr>
    </w:p>
    <w:p w14:paraId="33E08357" w14:textId="77777777" w:rsidR="00546764" w:rsidRPr="00610A95" w:rsidRDefault="00546764" w:rsidP="00E71267">
      <w:pPr>
        <w:pStyle w:val="AbschnittBriefe"/>
        <w:rPr>
          <w:sz w:val="20"/>
          <w:szCs w:val="20"/>
        </w:rPr>
      </w:pPr>
    </w:p>
    <w:p w14:paraId="471B69F6" w14:textId="77777777" w:rsidR="00E71267" w:rsidRPr="00610A95" w:rsidRDefault="00F042CE" w:rsidP="00E71267">
      <w:pPr>
        <w:pStyle w:val="AbschnittBriefe"/>
      </w:pPr>
      <w:r w:rsidRPr="00610A95">
        <w:rPr>
          <w:noProof/>
          <w:lang w:val="de-CH" w:eastAsia="de-CH"/>
        </w:rPr>
        <mc:AlternateContent>
          <mc:Choice Requires="wps">
            <w:drawing>
              <wp:anchor distT="0" distB="0" distL="114300" distR="114300" simplePos="0" relativeHeight="251660800" behindDoc="0" locked="1" layoutInCell="0" allowOverlap="0" wp14:anchorId="313139CF" wp14:editId="488381FB">
                <wp:simplePos x="0" y="0"/>
                <wp:positionH relativeFrom="page">
                  <wp:posOffset>894715</wp:posOffset>
                </wp:positionH>
                <wp:positionV relativeFrom="page">
                  <wp:posOffset>9749155</wp:posOffset>
                </wp:positionV>
                <wp:extent cx="6120130" cy="424815"/>
                <wp:effectExtent l="0" t="0" r="0" b="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21A47" w14:textId="77777777" w:rsidR="0099311C" w:rsidRPr="007A3C54" w:rsidRDefault="00367A23" w:rsidP="0099311C">
                            <w:pPr>
                              <w:rPr>
                                <w:b/>
                              </w:rPr>
                            </w:pPr>
                            <w:r w:rsidRPr="007A3C54">
                              <w:rPr>
                                <w:b/>
                              </w:rPr>
                              <w:t>C</w:t>
                            </w:r>
                            <w:r w:rsidR="0099311C" w:rsidRPr="007A3C54">
                              <w:rPr>
                                <w:b/>
                              </w:rPr>
                              <w:t>opie:</w:t>
                            </w:r>
                          </w:p>
                          <w:p w14:paraId="37CCAE29" w14:textId="77777777" w:rsidR="007A3C54" w:rsidRPr="007A3C54" w:rsidRDefault="007A3C54" w:rsidP="007A3C54">
                            <w:r w:rsidRPr="007A3C54">
                              <w:t>Ambassade de la République de Pologne, Elfenstrasse 9, 3006 Berne</w:t>
                            </w:r>
                          </w:p>
                          <w:p w14:paraId="09E6F0C2" w14:textId="4242309D" w:rsidR="0099311C" w:rsidRPr="00A331A8" w:rsidRDefault="007A3C54" w:rsidP="007A3C54">
                            <w:pPr>
                              <w:rPr>
                                <w:lang w:val="de-CH"/>
                              </w:rPr>
                            </w:pPr>
                            <w:r w:rsidRPr="007A3C54">
                              <w:rPr>
                                <w:lang w:val="de-CH"/>
                              </w:rPr>
                              <w:t>Fax: 031 358 02 16 / E-mail: berno.amb.sekretariat@msz.gov.pl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139CF"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" o:allowincell="f" o:allowoverlap="f" filled="f" stroked="f">
                <v:textbox inset="0,0,0,0">
                  <w:txbxContent>
                    <w:p w14:paraId="47821A47" w14:textId="77777777" w:rsidR="0099311C" w:rsidRPr="007A3C54" w:rsidRDefault="00367A23" w:rsidP="0099311C">
                      <w:pPr>
                        <w:rPr>
                          <w:b/>
                        </w:rPr>
                      </w:pPr>
                      <w:r w:rsidRPr="007A3C54">
                        <w:rPr>
                          <w:b/>
                        </w:rPr>
                        <w:t>C</w:t>
                      </w:r>
                      <w:r w:rsidR="0099311C" w:rsidRPr="007A3C54">
                        <w:rPr>
                          <w:b/>
                        </w:rPr>
                        <w:t>opie:</w:t>
                      </w:r>
                    </w:p>
                    <w:p w14:paraId="37CCAE29" w14:textId="77777777" w:rsidR="007A3C54" w:rsidRPr="007A3C54" w:rsidRDefault="007A3C54" w:rsidP="007A3C54">
                      <w:r w:rsidRPr="007A3C54">
                        <w:t>Ambassade de la République de Pologne, Elfenstrasse 9, 3006 Berne</w:t>
                      </w:r>
                    </w:p>
                    <w:p w14:paraId="09E6F0C2" w14:textId="4242309D" w:rsidR="0099311C" w:rsidRPr="00A331A8" w:rsidRDefault="007A3C54" w:rsidP="007A3C54">
                      <w:pPr>
                        <w:rPr>
                          <w:lang w:val="de-CH"/>
                        </w:rPr>
                      </w:pPr>
                      <w:r w:rsidRPr="007A3C54">
                        <w:rPr>
                          <w:lang w:val="de-CH"/>
                        </w:rPr>
                        <w:t>Fax: 031 358 02 16 / E-mail: berno.amb.sekretariat@msz.gov.pl</w:t>
                      </w:r>
                    </w:p>
                  </w:txbxContent>
                </v:textbox>
                <w10:wrap anchorx="page" anchory="page"/>
                <w10:anchorlock/>
              </v:shape>
            </w:pict>
          </mc:Fallback>
        </mc:AlternateContent>
      </w:r>
      <w:r w:rsidR="00BB1671" w:rsidRPr="00610A95">
        <w:br w:type="page"/>
      </w:r>
    </w:p>
    <w:p w14:paraId="01BCD58B" w14:textId="77777777" w:rsidR="008A5FB4" w:rsidRPr="00610A95" w:rsidRDefault="008A5FB4" w:rsidP="008A5FB4">
      <w:pPr>
        <w:rPr>
          <w:sz w:val="4"/>
          <w:szCs w:val="4"/>
        </w:rPr>
      </w:pPr>
    </w:p>
    <w:p w14:paraId="4458DA70" w14:textId="77777777" w:rsidR="008A5FB4" w:rsidRPr="00610A95" w:rsidRDefault="008A5FB4" w:rsidP="008A5FB4">
      <w:pPr>
        <w:pStyle w:val="AbschnittBriefe"/>
        <w:rPr>
          <w:sz w:val="20"/>
          <w:szCs w:val="20"/>
          <w:lang w:val="fr-CH"/>
        </w:rPr>
      </w:pPr>
    </w:p>
    <w:p w14:paraId="1FC0C339" w14:textId="77777777" w:rsidR="008A5FB4" w:rsidRPr="00610A95" w:rsidRDefault="008A5FB4" w:rsidP="008A5FB4">
      <w:pPr>
        <w:pStyle w:val="AbschnittBriefe"/>
        <w:rPr>
          <w:sz w:val="20"/>
          <w:szCs w:val="20"/>
          <w:lang w:val="fr-CH"/>
        </w:rPr>
      </w:pPr>
    </w:p>
    <w:p w14:paraId="410E2598" w14:textId="77777777" w:rsidR="008A5FB4" w:rsidRPr="00610A95" w:rsidRDefault="008A5FB4" w:rsidP="008A5FB4">
      <w:pPr>
        <w:pStyle w:val="AbschnittBriefe"/>
        <w:rPr>
          <w:sz w:val="20"/>
          <w:szCs w:val="20"/>
          <w:lang w:val="fr-CH"/>
        </w:rPr>
      </w:pPr>
    </w:p>
    <w:p w14:paraId="56C5016C" w14:textId="77777777" w:rsidR="008A5FB4" w:rsidRPr="00610A95" w:rsidRDefault="008A5FB4" w:rsidP="008A5FB4">
      <w:pPr>
        <w:pStyle w:val="AbschnittBriefe"/>
        <w:rPr>
          <w:sz w:val="20"/>
          <w:szCs w:val="20"/>
          <w:lang w:val="fr-CH"/>
        </w:rPr>
      </w:pPr>
    </w:p>
    <w:p w14:paraId="5ED477D4" w14:textId="77777777" w:rsidR="008A5FB4" w:rsidRPr="00610A95" w:rsidRDefault="008A5FB4" w:rsidP="008A5FB4">
      <w:pPr>
        <w:pStyle w:val="AbschnittBriefe"/>
        <w:rPr>
          <w:sz w:val="20"/>
          <w:szCs w:val="20"/>
          <w:lang w:val="fr-CH"/>
        </w:rPr>
      </w:pPr>
    </w:p>
    <w:p w14:paraId="1805F9ED" w14:textId="77777777" w:rsidR="008A5FB4" w:rsidRPr="00610A95" w:rsidRDefault="008A5FB4" w:rsidP="008A5FB4">
      <w:pPr>
        <w:pStyle w:val="AbschnittBriefe"/>
        <w:rPr>
          <w:sz w:val="20"/>
          <w:szCs w:val="20"/>
          <w:lang w:val="fr-CH"/>
        </w:rPr>
      </w:pPr>
    </w:p>
    <w:p w14:paraId="3851C0E1" w14:textId="77777777" w:rsidR="008A5FB4" w:rsidRPr="00610A95" w:rsidRDefault="00F042CE" w:rsidP="008A5FB4">
      <w:pPr>
        <w:pStyle w:val="AbschnittBriefe"/>
        <w:rPr>
          <w:sz w:val="20"/>
          <w:szCs w:val="20"/>
          <w:lang w:val="fr-CH"/>
        </w:rPr>
      </w:pPr>
      <w:r w:rsidRPr="00610A95">
        <w:rPr>
          <w:noProof/>
          <w:sz w:val="20"/>
          <w:szCs w:val="20"/>
          <w:lang w:eastAsia="de-CH"/>
        </w:rPr>
        <mc:AlternateContent>
          <mc:Choice Requires="wps">
            <w:drawing>
              <wp:anchor distT="0" distB="0" distL="114300" distR="114300" simplePos="0" relativeHeight="251662848" behindDoc="0" locked="1" layoutInCell="0" allowOverlap="0" wp14:anchorId="781E5478" wp14:editId="3E9B7B13">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53BE" w14:textId="77777777" w:rsidR="008A5FB4" w:rsidRPr="00546764" w:rsidRDefault="00742534" w:rsidP="008A5FB4">
                            <w:pPr>
                              <w:rPr>
                                <w:sz w:val="20"/>
                                <w:szCs w:val="20"/>
                                <w:lang w:val="de-CH"/>
                              </w:rPr>
                            </w:pPr>
                            <w:r>
                              <w:rPr>
                                <w:sz w:val="20"/>
                                <w:szCs w:val="20"/>
                                <w:lang w:val="de-CH"/>
                              </w:rPr>
                              <w:t>Expéditeur·rice·x</w:t>
                            </w:r>
                            <w:r w:rsidR="008A5FB4">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E5478"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00B153BE" w14:textId="77777777" w:rsidR="008A5FB4" w:rsidRPr="00546764" w:rsidRDefault="00742534" w:rsidP="008A5FB4">
                      <w:pPr>
                        <w:rPr>
                          <w:sz w:val="20"/>
                          <w:szCs w:val="20"/>
                          <w:lang w:val="de-CH"/>
                        </w:rPr>
                      </w:pPr>
                      <w:r>
                        <w:rPr>
                          <w:sz w:val="20"/>
                          <w:szCs w:val="20"/>
                          <w:lang w:val="de-CH"/>
                        </w:rPr>
                        <w:t>Expéditeur·rice·x</w:t>
                      </w:r>
                      <w:r w:rsidR="008A5FB4">
                        <w:rPr>
                          <w:sz w:val="20"/>
                          <w:szCs w:val="20"/>
                          <w:lang w:val="de-CH"/>
                        </w:rPr>
                        <w:t>:</w:t>
                      </w:r>
                    </w:p>
                  </w:txbxContent>
                </v:textbox>
                <w10:wrap anchorx="page" anchory="page"/>
                <w10:anchorlock/>
              </v:shape>
            </w:pict>
          </mc:Fallback>
        </mc:AlternateContent>
      </w:r>
    </w:p>
    <w:p w14:paraId="33615207" w14:textId="77777777" w:rsidR="008A5FB4" w:rsidRPr="00610A95" w:rsidRDefault="00F042CE" w:rsidP="008A5FB4">
      <w:pPr>
        <w:pStyle w:val="AbschnittBriefe"/>
        <w:rPr>
          <w:sz w:val="20"/>
          <w:szCs w:val="20"/>
          <w:lang w:val="fr-CH"/>
        </w:rPr>
      </w:pPr>
      <w:r w:rsidRPr="00610A95">
        <w:rPr>
          <w:noProof/>
          <w:sz w:val="20"/>
          <w:szCs w:val="20"/>
          <w:lang w:val="en-US" w:eastAsia="en-US"/>
        </w:rPr>
        <mc:AlternateContent>
          <mc:Choice Requires="wps">
            <w:drawing>
              <wp:anchor distT="0" distB="0" distL="114300" distR="114300" simplePos="0" relativeHeight="251663872" behindDoc="0" locked="1" layoutInCell="0" allowOverlap="0" wp14:anchorId="6DCD6EED" wp14:editId="236FAAFC">
                <wp:simplePos x="0" y="0"/>
                <wp:positionH relativeFrom="page">
                  <wp:posOffset>4448175</wp:posOffset>
                </wp:positionH>
                <wp:positionV relativeFrom="page">
                  <wp:posOffset>1943735</wp:posOffset>
                </wp:positionV>
                <wp:extent cx="2425700" cy="1153160"/>
                <wp:effectExtent l="0" t="0" r="12700" b="889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79853" w14:textId="77777777" w:rsidR="001D7DDA" w:rsidRPr="001D7DDA" w:rsidRDefault="001D7DDA" w:rsidP="001D7DDA">
                            <w:pPr>
                              <w:rPr>
                                <w:sz w:val="20"/>
                                <w:szCs w:val="20"/>
                                <w:lang w:val="de-CH"/>
                              </w:rPr>
                            </w:pPr>
                            <w:r w:rsidRPr="001D7DDA">
                              <w:rPr>
                                <w:sz w:val="20"/>
                                <w:szCs w:val="20"/>
                                <w:lang w:val="de-CH"/>
                              </w:rPr>
                              <w:t>Attorney General and Minister of Justice</w:t>
                            </w:r>
                          </w:p>
                          <w:p w14:paraId="4B5B5FE6" w14:textId="77777777" w:rsidR="001D7DDA" w:rsidRPr="001D7DDA" w:rsidRDefault="001D7DDA" w:rsidP="001D7DDA">
                            <w:pPr>
                              <w:rPr>
                                <w:sz w:val="20"/>
                                <w:szCs w:val="20"/>
                                <w:lang w:val="fr-FR"/>
                              </w:rPr>
                            </w:pPr>
                            <w:r w:rsidRPr="001D7DDA">
                              <w:rPr>
                                <w:sz w:val="20"/>
                                <w:szCs w:val="20"/>
                                <w:lang w:val="fr-FR"/>
                              </w:rPr>
                              <w:t>Abubakar Malami (SAN)</w:t>
                            </w:r>
                          </w:p>
                          <w:p w14:paraId="0B7AD9CB" w14:textId="77777777" w:rsidR="001D7DDA" w:rsidRPr="001D7DDA" w:rsidRDefault="001D7DDA" w:rsidP="001D7DDA">
                            <w:pPr>
                              <w:rPr>
                                <w:sz w:val="20"/>
                                <w:szCs w:val="20"/>
                                <w:lang w:val="fr-FR"/>
                              </w:rPr>
                            </w:pPr>
                            <w:r w:rsidRPr="001D7DDA">
                              <w:rPr>
                                <w:sz w:val="20"/>
                                <w:szCs w:val="20"/>
                                <w:lang w:val="fr-FR"/>
                              </w:rPr>
                              <w:t>Federal Secretariat Complex</w:t>
                            </w:r>
                          </w:p>
                          <w:p w14:paraId="0301EF0E" w14:textId="77777777" w:rsidR="001D7DDA" w:rsidRPr="001D7DDA" w:rsidRDefault="001D7DDA" w:rsidP="001D7DDA">
                            <w:pPr>
                              <w:rPr>
                                <w:sz w:val="20"/>
                                <w:szCs w:val="20"/>
                                <w:lang w:val="fr-FR"/>
                              </w:rPr>
                            </w:pPr>
                            <w:r w:rsidRPr="001D7DDA">
                              <w:rPr>
                                <w:sz w:val="20"/>
                                <w:szCs w:val="20"/>
                                <w:lang w:val="fr-FR"/>
                              </w:rPr>
                              <w:t>10th Floor, Shehu Shagari Way</w:t>
                            </w:r>
                          </w:p>
                          <w:p w14:paraId="7C3CA94D" w14:textId="77777777" w:rsidR="001D7DDA" w:rsidRPr="001D7DDA" w:rsidRDefault="001D7DDA" w:rsidP="001D7DDA">
                            <w:pPr>
                              <w:rPr>
                                <w:sz w:val="20"/>
                                <w:szCs w:val="20"/>
                                <w:lang w:val="fr-FR"/>
                              </w:rPr>
                            </w:pPr>
                            <w:r w:rsidRPr="001D7DDA">
                              <w:rPr>
                                <w:sz w:val="20"/>
                                <w:szCs w:val="20"/>
                                <w:lang w:val="fr-FR"/>
                              </w:rPr>
                              <w:t>PMB 192, Abuja</w:t>
                            </w:r>
                          </w:p>
                          <w:p w14:paraId="3C1BE46E" w14:textId="3E37D82D" w:rsidR="008A5FB4" w:rsidRPr="00546764" w:rsidRDefault="001D7DDA" w:rsidP="001D7DDA">
                            <w:pPr>
                              <w:rPr>
                                <w:sz w:val="20"/>
                                <w:szCs w:val="20"/>
                              </w:rPr>
                            </w:pPr>
                            <w:r w:rsidRPr="001D7DDA">
                              <w:rPr>
                                <w:sz w:val="20"/>
                                <w:szCs w:val="20"/>
                                <w:lang w:val="fr-FR"/>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D6EED" id="Text Box 57" o:spid="_x0000_s1030" type="#_x0000_t202" style="position:absolute;margin-left:350.25pt;margin-top:153.05pt;width:191pt;height:90.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" o:allowincell="f" o:allowoverlap="f" filled="f" stroked="f">
                <v:textbox inset="0,0,0,0">
                  <w:txbxContent>
                    <w:p w14:paraId="11B79853" w14:textId="77777777" w:rsidR="001D7DDA" w:rsidRPr="001D7DDA" w:rsidRDefault="001D7DDA" w:rsidP="001D7DDA">
                      <w:pPr>
                        <w:rPr>
                          <w:sz w:val="20"/>
                          <w:szCs w:val="20"/>
                          <w:lang w:val="de-CH"/>
                        </w:rPr>
                      </w:pPr>
                      <w:r w:rsidRPr="001D7DDA">
                        <w:rPr>
                          <w:sz w:val="20"/>
                          <w:szCs w:val="20"/>
                          <w:lang w:val="de-CH"/>
                        </w:rPr>
                        <w:t>Attorney General and Minister of Justice</w:t>
                      </w:r>
                    </w:p>
                    <w:p w14:paraId="4B5B5FE6" w14:textId="77777777" w:rsidR="001D7DDA" w:rsidRPr="001D7DDA" w:rsidRDefault="001D7DDA" w:rsidP="001D7DDA">
                      <w:pPr>
                        <w:rPr>
                          <w:sz w:val="20"/>
                          <w:szCs w:val="20"/>
                          <w:lang w:val="fr-FR"/>
                        </w:rPr>
                      </w:pPr>
                      <w:r w:rsidRPr="001D7DDA">
                        <w:rPr>
                          <w:sz w:val="20"/>
                          <w:szCs w:val="20"/>
                          <w:lang w:val="fr-FR"/>
                        </w:rPr>
                        <w:t>Abubakar Malami (SAN)</w:t>
                      </w:r>
                    </w:p>
                    <w:p w14:paraId="0B7AD9CB" w14:textId="77777777" w:rsidR="001D7DDA" w:rsidRPr="001D7DDA" w:rsidRDefault="001D7DDA" w:rsidP="001D7DDA">
                      <w:pPr>
                        <w:rPr>
                          <w:sz w:val="20"/>
                          <w:szCs w:val="20"/>
                          <w:lang w:val="fr-FR"/>
                        </w:rPr>
                      </w:pPr>
                      <w:r w:rsidRPr="001D7DDA">
                        <w:rPr>
                          <w:sz w:val="20"/>
                          <w:szCs w:val="20"/>
                          <w:lang w:val="fr-FR"/>
                        </w:rPr>
                        <w:t>Federal Secretariat Complex</w:t>
                      </w:r>
                    </w:p>
                    <w:p w14:paraId="0301EF0E" w14:textId="77777777" w:rsidR="001D7DDA" w:rsidRPr="001D7DDA" w:rsidRDefault="001D7DDA" w:rsidP="001D7DDA">
                      <w:pPr>
                        <w:rPr>
                          <w:sz w:val="20"/>
                          <w:szCs w:val="20"/>
                          <w:lang w:val="fr-FR"/>
                        </w:rPr>
                      </w:pPr>
                      <w:r w:rsidRPr="001D7DDA">
                        <w:rPr>
                          <w:sz w:val="20"/>
                          <w:szCs w:val="20"/>
                          <w:lang w:val="fr-FR"/>
                        </w:rPr>
                        <w:t>10th Floor, Shehu Shagari Way</w:t>
                      </w:r>
                    </w:p>
                    <w:p w14:paraId="7C3CA94D" w14:textId="77777777" w:rsidR="001D7DDA" w:rsidRPr="001D7DDA" w:rsidRDefault="001D7DDA" w:rsidP="001D7DDA">
                      <w:pPr>
                        <w:rPr>
                          <w:sz w:val="20"/>
                          <w:szCs w:val="20"/>
                          <w:lang w:val="fr-FR"/>
                        </w:rPr>
                      </w:pPr>
                      <w:r w:rsidRPr="001D7DDA">
                        <w:rPr>
                          <w:sz w:val="20"/>
                          <w:szCs w:val="20"/>
                          <w:lang w:val="fr-FR"/>
                        </w:rPr>
                        <w:t>PMB 192, Abuja</w:t>
                      </w:r>
                    </w:p>
                    <w:p w14:paraId="3C1BE46E" w14:textId="3E37D82D" w:rsidR="008A5FB4" w:rsidRPr="00546764" w:rsidRDefault="001D7DDA" w:rsidP="001D7DDA">
                      <w:pPr>
                        <w:rPr>
                          <w:sz w:val="20"/>
                          <w:szCs w:val="20"/>
                        </w:rPr>
                      </w:pPr>
                      <w:r w:rsidRPr="001D7DDA">
                        <w:rPr>
                          <w:sz w:val="20"/>
                          <w:szCs w:val="20"/>
                          <w:lang w:val="fr-FR"/>
                        </w:rPr>
                        <w:t>Nigeria</w:t>
                      </w:r>
                    </w:p>
                  </w:txbxContent>
                </v:textbox>
                <w10:wrap anchorx="page" anchory="page"/>
                <w10:anchorlock/>
              </v:shape>
            </w:pict>
          </mc:Fallback>
        </mc:AlternateContent>
      </w:r>
    </w:p>
    <w:p w14:paraId="3794ABAA" w14:textId="77777777" w:rsidR="008A5FB4" w:rsidRPr="00610A95" w:rsidRDefault="008A5FB4" w:rsidP="008A5FB4">
      <w:pPr>
        <w:pStyle w:val="AbschnittBriefe"/>
        <w:rPr>
          <w:sz w:val="20"/>
          <w:szCs w:val="20"/>
          <w:lang w:val="fr-CH"/>
        </w:rPr>
      </w:pPr>
    </w:p>
    <w:p w14:paraId="5D8A596B" w14:textId="77777777" w:rsidR="008A5FB4" w:rsidRPr="00610A95" w:rsidRDefault="008A5FB4" w:rsidP="008A5FB4">
      <w:pPr>
        <w:pStyle w:val="AbschnittBriefe"/>
        <w:rPr>
          <w:sz w:val="20"/>
          <w:szCs w:val="20"/>
          <w:lang w:val="fr-CH"/>
        </w:rPr>
      </w:pPr>
    </w:p>
    <w:p w14:paraId="1F9554B6" w14:textId="77777777" w:rsidR="008A5FB4" w:rsidRPr="00610A95" w:rsidRDefault="008A5FB4" w:rsidP="008A5FB4">
      <w:pPr>
        <w:pStyle w:val="AbschnittBriefe"/>
        <w:rPr>
          <w:sz w:val="20"/>
          <w:szCs w:val="20"/>
          <w:lang w:val="fr-CH"/>
        </w:rPr>
      </w:pPr>
    </w:p>
    <w:p w14:paraId="3EDF80BE" w14:textId="77777777" w:rsidR="008A5FB4" w:rsidRPr="00610A95" w:rsidRDefault="008A5FB4" w:rsidP="008A5FB4">
      <w:pPr>
        <w:pStyle w:val="AbschnittBriefe"/>
        <w:rPr>
          <w:sz w:val="20"/>
          <w:szCs w:val="20"/>
          <w:lang w:val="fr-CH"/>
        </w:rPr>
      </w:pPr>
    </w:p>
    <w:p w14:paraId="1F5ABC76" w14:textId="77777777" w:rsidR="008A5FB4" w:rsidRPr="00610A95" w:rsidRDefault="008A5FB4" w:rsidP="008A5FB4">
      <w:pPr>
        <w:pStyle w:val="AbschnittBriefe"/>
        <w:rPr>
          <w:sz w:val="20"/>
          <w:szCs w:val="20"/>
          <w:lang w:val="fr-CH"/>
        </w:rPr>
      </w:pPr>
    </w:p>
    <w:p w14:paraId="76FCC09F" w14:textId="77777777" w:rsidR="008A5FB4" w:rsidRPr="00610A95" w:rsidRDefault="008A5FB4" w:rsidP="008A5FB4">
      <w:pPr>
        <w:pStyle w:val="AbschnittBriefe"/>
        <w:rPr>
          <w:sz w:val="20"/>
          <w:szCs w:val="20"/>
          <w:lang w:val="fr-CH"/>
        </w:rPr>
      </w:pPr>
    </w:p>
    <w:p w14:paraId="59769815" w14:textId="77777777" w:rsidR="008A5FB4" w:rsidRPr="00610A95" w:rsidRDefault="008A5FB4" w:rsidP="008A5FB4">
      <w:pPr>
        <w:pStyle w:val="AbschnittBriefe"/>
        <w:rPr>
          <w:sz w:val="20"/>
          <w:szCs w:val="20"/>
          <w:lang w:val="fr-CH"/>
        </w:rPr>
      </w:pPr>
    </w:p>
    <w:p w14:paraId="35B55571" w14:textId="77777777" w:rsidR="008A5FB4" w:rsidRPr="00610A95" w:rsidRDefault="008A5FB4" w:rsidP="008A5FB4">
      <w:pPr>
        <w:pStyle w:val="AbschnittBriefe"/>
        <w:rPr>
          <w:sz w:val="20"/>
          <w:szCs w:val="20"/>
          <w:lang w:val="fr-CH"/>
        </w:rPr>
      </w:pPr>
    </w:p>
    <w:p w14:paraId="089B948A" w14:textId="77777777" w:rsidR="00F06095" w:rsidRPr="00610A95" w:rsidRDefault="00F06095" w:rsidP="00F06095">
      <w:pPr>
        <w:pStyle w:val="AbschnittBriefe"/>
        <w:rPr>
          <w:sz w:val="20"/>
          <w:szCs w:val="20"/>
          <w:lang w:val="fr-CH"/>
        </w:rPr>
      </w:pPr>
      <w:r w:rsidRPr="00610A95">
        <w:rPr>
          <w:sz w:val="20"/>
          <w:szCs w:val="20"/>
        </w:rPr>
        <w:t xml:space="preserve">                                                                                                    Lieu et date :</w:t>
      </w:r>
    </w:p>
    <w:p w14:paraId="7532620C" w14:textId="77777777" w:rsidR="008A5FB4" w:rsidRPr="00610A95" w:rsidRDefault="008A5FB4" w:rsidP="008A5FB4">
      <w:pPr>
        <w:pStyle w:val="AbschnittBriefe"/>
        <w:rPr>
          <w:sz w:val="20"/>
          <w:szCs w:val="20"/>
        </w:rPr>
      </w:pPr>
    </w:p>
    <w:p w14:paraId="28E86344" w14:textId="77777777" w:rsidR="008A5FB4" w:rsidRPr="00610A95" w:rsidRDefault="008A5FB4" w:rsidP="008A5FB4">
      <w:pPr>
        <w:pStyle w:val="AbschnittBriefe"/>
        <w:rPr>
          <w:sz w:val="20"/>
          <w:szCs w:val="20"/>
        </w:rPr>
      </w:pPr>
    </w:p>
    <w:p w14:paraId="7634F9BF" w14:textId="77777777" w:rsidR="008A5FB4" w:rsidRPr="00610A95" w:rsidRDefault="008A5FB4" w:rsidP="008A5FB4">
      <w:pPr>
        <w:pStyle w:val="AbschnittBriefe"/>
        <w:rPr>
          <w:sz w:val="20"/>
          <w:szCs w:val="20"/>
        </w:rPr>
      </w:pPr>
    </w:p>
    <w:p w14:paraId="695E109E" w14:textId="77777777" w:rsidR="008A5FB4" w:rsidRPr="00610A95" w:rsidRDefault="008A5FB4" w:rsidP="008A5FB4">
      <w:pPr>
        <w:pStyle w:val="AbschnittBriefe"/>
        <w:rPr>
          <w:sz w:val="20"/>
          <w:szCs w:val="20"/>
        </w:rPr>
      </w:pPr>
    </w:p>
    <w:p w14:paraId="58B05D88" w14:textId="26F8070D" w:rsidR="008A5FB4" w:rsidRPr="00610A95" w:rsidRDefault="008A5FB4" w:rsidP="008A5FB4">
      <w:pPr>
        <w:pStyle w:val="UEBERSCHRIFTIMBRIEF"/>
      </w:pPr>
      <w:r w:rsidRPr="00610A95">
        <w:t xml:space="preserve">Concerne: </w:t>
      </w:r>
      <w:r w:rsidR="001D7DDA" w:rsidRPr="00610A95">
        <w:t>Keren-Happuch Akpagher</w:t>
      </w:r>
    </w:p>
    <w:p w14:paraId="010105F9" w14:textId="77777777" w:rsidR="008A5FB4" w:rsidRPr="00610A95" w:rsidRDefault="008A5FB4" w:rsidP="008A5FB4">
      <w:pPr>
        <w:pStyle w:val="AbschnittBriefe"/>
        <w:rPr>
          <w:sz w:val="20"/>
          <w:szCs w:val="20"/>
        </w:rPr>
      </w:pPr>
    </w:p>
    <w:p w14:paraId="1F4ED396" w14:textId="77777777" w:rsidR="008A5FB4" w:rsidRPr="00610A95" w:rsidRDefault="008A5FB4" w:rsidP="008A5FB4">
      <w:pPr>
        <w:pStyle w:val="AbschnittBriefe"/>
        <w:rPr>
          <w:sz w:val="20"/>
          <w:szCs w:val="20"/>
        </w:rPr>
      </w:pPr>
    </w:p>
    <w:p w14:paraId="64E0D1F7" w14:textId="3AB55199" w:rsidR="00BC03A1" w:rsidRPr="00610A95" w:rsidRDefault="00BC03A1" w:rsidP="00BC03A1">
      <w:pPr>
        <w:pStyle w:val="AbschnittBriefe"/>
        <w:rPr>
          <w:sz w:val="20"/>
          <w:szCs w:val="20"/>
        </w:rPr>
      </w:pPr>
      <w:r w:rsidRPr="00610A95">
        <w:rPr>
          <w:sz w:val="20"/>
          <w:szCs w:val="20"/>
        </w:rPr>
        <w:t>Monsieur le Ministre,</w:t>
      </w:r>
    </w:p>
    <w:p w14:paraId="27158FD8" w14:textId="77777777" w:rsidR="00BC03A1" w:rsidRPr="00610A95" w:rsidRDefault="00BC03A1" w:rsidP="00BC03A1">
      <w:pPr>
        <w:pStyle w:val="AbschnittBriefe"/>
        <w:rPr>
          <w:sz w:val="20"/>
          <w:szCs w:val="20"/>
        </w:rPr>
      </w:pPr>
    </w:p>
    <w:p w14:paraId="7E366397" w14:textId="29953389" w:rsidR="00BC03A1" w:rsidRPr="00610A95" w:rsidRDefault="00BC03A1" w:rsidP="00BC03A1">
      <w:pPr>
        <w:pStyle w:val="AbschnittBriefe"/>
        <w:rPr>
          <w:sz w:val="20"/>
          <w:szCs w:val="20"/>
        </w:rPr>
      </w:pPr>
      <w:r w:rsidRPr="00610A95">
        <w:rPr>
          <w:sz w:val="20"/>
          <w:szCs w:val="20"/>
        </w:rPr>
        <w:t xml:space="preserve">Keren-Happuch Akpagher </w:t>
      </w:r>
      <w:r w:rsidR="00BD1099" w:rsidRPr="00610A95">
        <w:rPr>
          <w:sz w:val="20"/>
          <w:szCs w:val="20"/>
        </w:rPr>
        <w:t>avait</w:t>
      </w:r>
      <w:r w:rsidRPr="00610A95">
        <w:rPr>
          <w:sz w:val="20"/>
          <w:szCs w:val="20"/>
        </w:rPr>
        <w:t xml:space="preserve"> 14 ans </w:t>
      </w:r>
      <w:r w:rsidR="00BD1099" w:rsidRPr="00610A95">
        <w:rPr>
          <w:sz w:val="20"/>
          <w:szCs w:val="20"/>
        </w:rPr>
        <w:t xml:space="preserve">et était élève </w:t>
      </w:r>
      <w:r w:rsidRPr="00610A95">
        <w:rPr>
          <w:sz w:val="20"/>
          <w:szCs w:val="20"/>
        </w:rPr>
        <w:t>dans un pensionnat d’Abuja. Le 22 juin 2021, elle est morte des suites d’un viol qu’elle a subi et qui se serait produit dans son école. Le rapport d’autopsie demandé par la police confirme que Keren a été violée et sodomisée. Elle est morte des suites d’un</w:t>
      </w:r>
      <w:r w:rsidR="00BD1099" w:rsidRPr="00610A95">
        <w:rPr>
          <w:sz w:val="20"/>
          <w:szCs w:val="20"/>
        </w:rPr>
        <w:t>e</w:t>
      </w:r>
      <w:r w:rsidRPr="00610A95">
        <w:rPr>
          <w:sz w:val="20"/>
          <w:szCs w:val="20"/>
        </w:rPr>
        <w:t xml:space="preserve"> </w:t>
      </w:r>
      <w:r w:rsidR="00BD1099" w:rsidRPr="00610A95">
        <w:rPr>
          <w:sz w:val="20"/>
          <w:szCs w:val="20"/>
        </w:rPr>
        <w:t>septicémie</w:t>
      </w:r>
      <w:r w:rsidRPr="00610A95">
        <w:rPr>
          <w:sz w:val="20"/>
          <w:szCs w:val="20"/>
        </w:rPr>
        <w:t xml:space="preserve"> causé</w:t>
      </w:r>
      <w:r w:rsidR="00BD1099" w:rsidRPr="00610A95">
        <w:rPr>
          <w:sz w:val="20"/>
          <w:szCs w:val="20"/>
        </w:rPr>
        <w:t>e</w:t>
      </w:r>
      <w:r w:rsidRPr="00610A95">
        <w:rPr>
          <w:sz w:val="20"/>
          <w:szCs w:val="20"/>
        </w:rPr>
        <w:t xml:space="preserve"> par le préservatif que </w:t>
      </w:r>
      <w:r w:rsidR="00BD1099" w:rsidRPr="00610A95">
        <w:rPr>
          <w:sz w:val="20"/>
          <w:szCs w:val="20"/>
        </w:rPr>
        <w:t>les auteurs du viol</w:t>
      </w:r>
      <w:r w:rsidRPr="00610A95">
        <w:rPr>
          <w:sz w:val="20"/>
          <w:szCs w:val="20"/>
        </w:rPr>
        <w:t xml:space="preserve">, qui n’ont pas encore été identifiés, avaient laissé dans son vagin. </w:t>
      </w:r>
    </w:p>
    <w:p w14:paraId="7D089561" w14:textId="77777777" w:rsidR="00942F14" w:rsidRPr="00610A95" w:rsidRDefault="00942F14" w:rsidP="00BC03A1">
      <w:pPr>
        <w:pStyle w:val="AbschnittBriefe"/>
        <w:rPr>
          <w:sz w:val="20"/>
          <w:szCs w:val="20"/>
        </w:rPr>
      </w:pPr>
    </w:p>
    <w:p w14:paraId="1FE3E240" w14:textId="39CD9A9F" w:rsidR="00BC03A1" w:rsidRPr="00610A95" w:rsidRDefault="00BC03A1" w:rsidP="00BC03A1">
      <w:pPr>
        <w:pStyle w:val="AbschnittBriefe"/>
        <w:rPr>
          <w:sz w:val="20"/>
          <w:szCs w:val="20"/>
        </w:rPr>
      </w:pPr>
      <w:r w:rsidRPr="00610A95">
        <w:rPr>
          <w:sz w:val="20"/>
          <w:szCs w:val="20"/>
        </w:rPr>
        <w:t xml:space="preserve">À ce jour, l’enquête </w:t>
      </w:r>
      <w:r w:rsidR="00BD1099" w:rsidRPr="00610A95">
        <w:rPr>
          <w:sz w:val="20"/>
          <w:szCs w:val="20"/>
        </w:rPr>
        <w:t>est au point mort et</w:t>
      </w:r>
      <w:r w:rsidRPr="00610A95">
        <w:rPr>
          <w:sz w:val="20"/>
          <w:szCs w:val="20"/>
        </w:rPr>
        <w:t xml:space="preserve"> les autorités de police retardent le processus. Pour l’instant, personne n’a eu à répondre de ces actes. La </w:t>
      </w:r>
      <w:r w:rsidR="00BD1099" w:rsidRPr="00610A95">
        <w:rPr>
          <w:sz w:val="20"/>
          <w:szCs w:val="20"/>
        </w:rPr>
        <w:t>famille de Keren</w:t>
      </w:r>
      <w:r w:rsidRPr="00610A95">
        <w:rPr>
          <w:sz w:val="20"/>
          <w:szCs w:val="20"/>
        </w:rPr>
        <w:t xml:space="preserve"> reste confronté</w:t>
      </w:r>
      <w:r w:rsidR="00BD1099" w:rsidRPr="00610A95">
        <w:rPr>
          <w:sz w:val="20"/>
          <w:szCs w:val="20"/>
        </w:rPr>
        <w:t>e</w:t>
      </w:r>
      <w:r w:rsidRPr="00610A95">
        <w:rPr>
          <w:sz w:val="20"/>
          <w:szCs w:val="20"/>
        </w:rPr>
        <w:t xml:space="preserve"> à des obstacles dans leur quête de justice. Les autorités de police ont notamment demandé à la mère de Keren de payer pour l’autopsie, ce qu’elle a fait, avant de se voir interdire l’accès au rapport.</w:t>
      </w:r>
    </w:p>
    <w:p w14:paraId="7A569E63" w14:textId="77777777" w:rsidR="00BC03A1" w:rsidRPr="00610A95" w:rsidRDefault="00BC03A1" w:rsidP="00BC03A1">
      <w:pPr>
        <w:pStyle w:val="AbschnittBriefe"/>
        <w:rPr>
          <w:sz w:val="20"/>
          <w:szCs w:val="20"/>
        </w:rPr>
      </w:pPr>
    </w:p>
    <w:p w14:paraId="046B6BD9" w14:textId="063E53FF" w:rsidR="00BC03A1" w:rsidRPr="00610A95" w:rsidRDefault="00BC03A1" w:rsidP="00BC03A1">
      <w:pPr>
        <w:pStyle w:val="AbschnittBriefe"/>
        <w:rPr>
          <w:sz w:val="20"/>
          <w:szCs w:val="20"/>
        </w:rPr>
      </w:pPr>
      <w:r w:rsidRPr="00610A95">
        <w:rPr>
          <w:sz w:val="20"/>
          <w:szCs w:val="20"/>
        </w:rPr>
        <w:t>Plus d’un an après la mort de Keren, la police n’a toujours pas mené d’enquête transparente et efficace, et personne n’a été traduit en justice. L’école où le viol de Keren aurait eu lieu continue de fonctionner</w:t>
      </w:r>
      <w:r w:rsidR="00BD1099" w:rsidRPr="00610A95">
        <w:rPr>
          <w:sz w:val="20"/>
          <w:szCs w:val="20"/>
        </w:rPr>
        <w:t xml:space="preserve"> comme si de rien n’était</w:t>
      </w:r>
      <w:r w:rsidRPr="00610A95">
        <w:rPr>
          <w:sz w:val="20"/>
          <w:szCs w:val="20"/>
        </w:rPr>
        <w:t>, et sa famille fait face à une douleur innommable tandis qu’elle poursuit ses efforts pour obtenir justice.</w:t>
      </w:r>
    </w:p>
    <w:p w14:paraId="793D13A9" w14:textId="77777777" w:rsidR="00BC03A1" w:rsidRPr="00610A95" w:rsidRDefault="00BC03A1" w:rsidP="00BC03A1">
      <w:pPr>
        <w:pStyle w:val="AbschnittBriefe"/>
        <w:rPr>
          <w:sz w:val="20"/>
          <w:szCs w:val="20"/>
        </w:rPr>
      </w:pPr>
    </w:p>
    <w:p w14:paraId="0CA5A85C" w14:textId="58492F34" w:rsidR="008A5FB4" w:rsidRPr="00610A95" w:rsidRDefault="00BC03A1" w:rsidP="00BC03A1">
      <w:pPr>
        <w:pStyle w:val="AbschnittBriefe"/>
        <w:rPr>
          <w:b/>
          <w:bCs/>
          <w:sz w:val="20"/>
          <w:szCs w:val="20"/>
        </w:rPr>
      </w:pPr>
      <w:r w:rsidRPr="00610A95">
        <w:rPr>
          <w:b/>
          <w:bCs/>
          <w:sz w:val="20"/>
          <w:szCs w:val="20"/>
        </w:rPr>
        <w:t>Cette situation me préoccupe beaucoup, et je vous exhorte à mener sans délai une enquête efficace, impartiale, exhaustive et transparente sur la mort et le viol présumé de Keren-Happuch Akpagher</w:t>
      </w:r>
      <w:r w:rsidR="00BD1099" w:rsidRPr="00610A95">
        <w:rPr>
          <w:b/>
          <w:bCs/>
          <w:sz w:val="20"/>
          <w:szCs w:val="20"/>
        </w:rPr>
        <w:t>,</w:t>
      </w:r>
      <w:r w:rsidRPr="00610A95">
        <w:rPr>
          <w:b/>
          <w:bCs/>
          <w:sz w:val="20"/>
          <w:szCs w:val="20"/>
        </w:rPr>
        <w:t xml:space="preserve"> et à traduire les responsables présumés en justice dans le cadre de procédures équitables, conformes aux normes internationales et sans recours à la peine de mort.</w:t>
      </w:r>
    </w:p>
    <w:p w14:paraId="79D4B5B4" w14:textId="77777777" w:rsidR="008A5FB4" w:rsidRPr="00610A95" w:rsidRDefault="008A5FB4" w:rsidP="008A5FB4">
      <w:pPr>
        <w:pStyle w:val="AbschnittBriefe"/>
        <w:rPr>
          <w:sz w:val="20"/>
          <w:szCs w:val="20"/>
        </w:rPr>
      </w:pPr>
    </w:p>
    <w:p w14:paraId="704BC202" w14:textId="180DC0C9" w:rsidR="008A5FB4" w:rsidRPr="00610A95" w:rsidRDefault="008A5FB4" w:rsidP="008A5FB4">
      <w:pPr>
        <w:pStyle w:val="AbschnittBriefe"/>
        <w:rPr>
          <w:sz w:val="20"/>
          <w:szCs w:val="20"/>
        </w:rPr>
      </w:pPr>
      <w:r w:rsidRPr="00610A95">
        <w:rPr>
          <w:sz w:val="20"/>
          <w:szCs w:val="20"/>
        </w:rPr>
        <w:t>Dans cette attente, je vous prie de croire, Monsieur</w:t>
      </w:r>
      <w:r w:rsidR="00BC03A1" w:rsidRPr="00610A95">
        <w:rPr>
          <w:sz w:val="20"/>
          <w:szCs w:val="20"/>
        </w:rPr>
        <w:t xml:space="preserve"> le Ministre</w:t>
      </w:r>
      <w:r w:rsidRPr="00610A95">
        <w:rPr>
          <w:sz w:val="20"/>
          <w:szCs w:val="20"/>
        </w:rPr>
        <w:t>, à l’expression de ma haute considération.</w:t>
      </w:r>
    </w:p>
    <w:p w14:paraId="3FC9584C" w14:textId="77777777" w:rsidR="008A5FB4" w:rsidRPr="00610A95" w:rsidRDefault="008A5FB4" w:rsidP="008A5FB4">
      <w:pPr>
        <w:pStyle w:val="AbschnittBriefe"/>
        <w:rPr>
          <w:sz w:val="20"/>
          <w:szCs w:val="20"/>
        </w:rPr>
      </w:pPr>
    </w:p>
    <w:p w14:paraId="66C8F267" w14:textId="6FFE977C" w:rsidR="00546764" w:rsidRPr="00711D20" w:rsidRDefault="00F042CE" w:rsidP="004D3E2A">
      <w:pPr>
        <w:pStyle w:val="AbschnittBriefe"/>
      </w:pPr>
      <w:r w:rsidRPr="00610A95">
        <w:rPr>
          <w:noProof/>
          <w:lang w:val="de-CH" w:eastAsia="de-CH"/>
        </w:rPr>
        <mc:AlternateContent>
          <mc:Choice Requires="wps">
            <w:drawing>
              <wp:anchor distT="0" distB="0" distL="114300" distR="114300" simplePos="0" relativeHeight="251664896" behindDoc="0" locked="1" layoutInCell="0" allowOverlap="0" wp14:anchorId="206A5DF6" wp14:editId="2BA377D1">
                <wp:simplePos x="0" y="0"/>
                <wp:positionH relativeFrom="page">
                  <wp:posOffset>894715</wp:posOffset>
                </wp:positionH>
                <wp:positionV relativeFrom="page">
                  <wp:posOffset>9749155</wp:posOffset>
                </wp:positionV>
                <wp:extent cx="6120130" cy="424815"/>
                <wp:effectExtent l="0" t="0" r="0" b="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59EDA" w14:textId="77777777" w:rsidR="008A5FB4" w:rsidRPr="001D7DDA" w:rsidRDefault="008A5FB4" w:rsidP="008A5FB4">
                            <w:pPr>
                              <w:rPr>
                                <w:b/>
                              </w:rPr>
                            </w:pPr>
                            <w:r w:rsidRPr="001D7DDA">
                              <w:rPr>
                                <w:b/>
                              </w:rPr>
                              <w:t>Copie:</w:t>
                            </w:r>
                          </w:p>
                          <w:p w14:paraId="11C17411" w14:textId="77777777" w:rsidR="001D7DDA" w:rsidRPr="001D7DDA" w:rsidRDefault="001D7DDA" w:rsidP="001D7DDA">
                            <w:r w:rsidRPr="001D7DDA">
                              <w:t>Ambassade de la République Fédérale du Nigeria, Zieglerstrasse 45, 3007 Berne</w:t>
                            </w:r>
                          </w:p>
                          <w:p w14:paraId="07CFAE28" w14:textId="458E5CE8" w:rsidR="008A5FB4" w:rsidRPr="00A331A8" w:rsidRDefault="001D7DDA" w:rsidP="001D7DDA">
                            <w:pPr>
                              <w:rPr>
                                <w:lang w:val="de-CH"/>
                              </w:rPr>
                            </w:pPr>
                            <w:r w:rsidRPr="001D7DDA">
                              <w:rPr>
                                <w:lang w:val="de-CH"/>
                              </w:rPr>
                              <w:t>Fax: 031 384 26 26 /E-mail: info@nigerianbern.org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A5DF6" id="Text Box 58" o:spid="_x0000_s1031" type="#_x0000_t202" style="position:absolute;margin-left:70.45pt;margin-top:767.65pt;width:481.9pt;height:3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" o:allowincell="f" o:allowoverlap="f" filled="f" stroked="f">
                <v:textbox inset="0,0,0,0">
                  <w:txbxContent>
                    <w:p w14:paraId="36159EDA" w14:textId="77777777" w:rsidR="008A5FB4" w:rsidRPr="001D7DDA" w:rsidRDefault="008A5FB4" w:rsidP="008A5FB4">
                      <w:pPr>
                        <w:rPr>
                          <w:b/>
                        </w:rPr>
                      </w:pPr>
                      <w:r w:rsidRPr="001D7DDA">
                        <w:rPr>
                          <w:b/>
                        </w:rPr>
                        <w:t>Copie:</w:t>
                      </w:r>
                    </w:p>
                    <w:p w14:paraId="11C17411" w14:textId="77777777" w:rsidR="001D7DDA" w:rsidRPr="001D7DDA" w:rsidRDefault="001D7DDA" w:rsidP="001D7DDA">
                      <w:r w:rsidRPr="001D7DDA">
                        <w:t>Ambassade de la République Fédérale du Nigeria, Zieglerstrasse 45, 3007 Berne</w:t>
                      </w:r>
                    </w:p>
                    <w:p w14:paraId="07CFAE28" w14:textId="458E5CE8" w:rsidR="008A5FB4" w:rsidRPr="00A331A8" w:rsidRDefault="001D7DDA" w:rsidP="001D7DDA">
                      <w:pPr>
                        <w:rPr>
                          <w:lang w:val="de-CH"/>
                        </w:rPr>
                      </w:pPr>
                      <w:r w:rsidRPr="001D7DDA">
                        <w:rPr>
                          <w:lang w:val="de-CH"/>
                        </w:rPr>
                        <w:t>Fax: 031 384 26 26 /E-mail: info@nigerianbern.org</w:t>
                      </w:r>
                    </w:p>
                  </w:txbxContent>
                </v:textbox>
                <w10:wrap anchorx="page" anchory="page"/>
                <w10:anchorlock/>
              </v:shape>
            </w:pict>
          </mc:Fallback>
        </mc:AlternateContent>
      </w:r>
    </w:p>
    <w:sectPr w:rsidR="00546764" w:rsidRPr="00711D20" w:rsidSect="005944A1">
      <w:headerReference w:type="default" r:id="rId20"/>
      <w:footerReference w:type="default" r:id="rId21"/>
      <w:headerReference w:type="first" r:id="rId22"/>
      <w:footerReference w:type="first" r:id="rId23"/>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7F1D" w14:textId="77777777" w:rsidR="00456FDC" w:rsidRPr="008702FA" w:rsidRDefault="00456FDC" w:rsidP="00553907">
      <w:r w:rsidRPr="008702FA">
        <w:separator/>
      </w:r>
    </w:p>
  </w:endnote>
  <w:endnote w:type="continuationSeparator" w:id="0">
    <w:p w14:paraId="268FC8C3" w14:textId="77777777" w:rsidR="00456FDC" w:rsidRPr="008702FA" w:rsidRDefault="00456FD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1093"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1F978893" wp14:editId="135F365D">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82E6D" w14:textId="77777777" w:rsidR="002F0468" w:rsidRDefault="00FE36BF" w:rsidP="00BA3141">
                          <w:r>
                            <w:rPr>
                              <w:rFonts w:ascii="Amnesty Trade Gothic" w:hAnsi="Amnesty Trade Gothic"/>
                              <w:noProof/>
                              <w:sz w:val="36"/>
                              <w:lang w:val="de-CH" w:eastAsia="de-CH"/>
                            </w:rPr>
                            <w:drawing>
                              <wp:inline distT="0" distB="0" distL="0" distR="0" wp14:anchorId="1B755699" wp14:editId="7F87DCA8">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78893"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6BD82E6D" w14:textId="77777777" w:rsidR="002F0468" w:rsidRDefault="00FE36BF" w:rsidP="00BA3141">
                    <w:r>
                      <w:rPr>
                        <w:rFonts w:ascii="Amnesty Trade Gothic" w:hAnsi="Amnesty Trade Gothic"/>
                        <w:noProof/>
                        <w:sz w:val="36"/>
                        <w:lang w:val="de-CH" w:eastAsia="de-CH"/>
                      </w:rPr>
                      <w:drawing>
                        <wp:inline distT="0" distB="0" distL="0" distR="0" wp14:anchorId="1B755699" wp14:editId="7F87DCA8">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2D76B19E"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46B541C9" wp14:editId="32A9981C">
          <wp:simplePos x="0" y="0"/>
          <wp:positionH relativeFrom="page">
            <wp:posOffset>6267450</wp:posOffset>
          </wp:positionH>
          <wp:positionV relativeFrom="page">
            <wp:posOffset>9932276</wp:posOffset>
          </wp:positionV>
          <wp:extent cx="807085" cy="312420"/>
          <wp:effectExtent l="0" t="0" r="0" b="0"/>
          <wp:wrapNone/>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DC93"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04C0" w14:textId="77777777" w:rsidR="002F0468" w:rsidRPr="00AE4BD1" w:rsidRDefault="005944A1" w:rsidP="005944A1">
    <w:pPr>
      <w:pStyle w:val="Fuzeile"/>
    </w:pPr>
    <w:r w:rsidRPr="00AE4BD1">
      <w:t xml:space="preserve">Kopie an: </w:t>
    </w:r>
  </w:p>
  <w:p w14:paraId="38BF0ECB"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F055" w14:textId="77777777" w:rsidR="00456FDC" w:rsidRPr="008702FA" w:rsidRDefault="00456FDC" w:rsidP="00553907">
      <w:r w:rsidRPr="008702FA">
        <w:separator/>
      </w:r>
    </w:p>
  </w:footnote>
  <w:footnote w:type="continuationSeparator" w:id="0">
    <w:p w14:paraId="58948E86" w14:textId="77777777" w:rsidR="00456FDC" w:rsidRPr="008702FA" w:rsidRDefault="00456FDC"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FA14"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48F6AD81"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8E02" w14:textId="081B8DB5"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separate"/>
    </w:r>
    <w:r w:rsidR="001227CB">
      <w:rPr>
        <w:rStyle w:val="Seitenzahl"/>
        <w:noProof/>
      </w:rPr>
      <w:t>2</w:t>
    </w:r>
    <w:r>
      <w:rPr>
        <w:rStyle w:val="Seitenzahl"/>
      </w:rPr>
      <w:fldChar w:fldCharType="end"/>
    </w:r>
  </w:p>
  <w:p w14:paraId="028EB2D4"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E1F0"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B268"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F3D26B7" wp14:editId="58030B54">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C5317"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7D66EFC" wp14:editId="486C6860">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C5DBB"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01ED18E0" wp14:editId="7FDFEF5C">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1778B"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3E2E"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4CEEA026" wp14:editId="7982A8CB">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48BCE"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62061917"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24926F88" wp14:editId="20CD6A95">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65DE8"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037E961F" wp14:editId="2A51DB62">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CE567"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EFD71E8"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CB"/>
    <w:rsid w:val="00025C14"/>
    <w:rsid w:val="00040CB3"/>
    <w:rsid w:val="00052667"/>
    <w:rsid w:val="000574C5"/>
    <w:rsid w:val="00057E0D"/>
    <w:rsid w:val="000A33C9"/>
    <w:rsid w:val="000A52DC"/>
    <w:rsid w:val="000C203D"/>
    <w:rsid w:val="000C3A18"/>
    <w:rsid w:val="000D05AF"/>
    <w:rsid w:val="000D1E1A"/>
    <w:rsid w:val="000D63CF"/>
    <w:rsid w:val="000D7A6D"/>
    <w:rsid w:val="000E7B00"/>
    <w:rsid w:val="00103CC9"/>
    <w:rsid w:val="00107195"/>
    <w:rsid w:val="001227CB"/>
    <w:rsid w:val="00124057"/>
    <w:rsid w:val="00126176"/>
    <w:rsid w:val="00133053"/>
    <w:rsid w:val="001518DF"/>
    <w:rsid w:val="0015194A"/>
    <w:rsid w:val="001613BE"/>
    <w:rsid w:val="00186C2E"/>
    <w:rsid w:val="001877AE"/>
    <w:rsid w:val="00197F0C"/>
    <w:rsid w:val="001A4C74"/>
    <w:rsid w:val="001B3614"/>
    <w:rsid w:val="001C19D1"/>
    <w:rsid w:val="001C45B4"/>
    <w:rsid w:val="001D501A"/>
    <w:rsid w:val="001D7DDA"/>
    <w:rsid w:val="001E0C2C"/>
    <w:rsid w:val="00224644"/>
    <w:rsid w:val="00241ED9"/>
    <w:rsid w:val="00256D0B"/>
    <w:rsid w:val="002609C7"/>
    <w:rsid w:val="00262EEF"/>
    <w:rsid w:val="0027078B"/>
    <w:rsid w:val="002713BA"/>
    <w:rsid w:val="00275983"/>
    <w:rsid w:val="00276417"/>
    <w:rsid w:val="0027660D"/>
    <w:rsid w:val="0028076B"/>
    <w:rsid w:val="002954BA"/>
    <w:rsid w:val="002C3D08"/>
    <w:rsid w:val="002E751E"/>
    <w:rsid w:val="002F0468"/>
    <w:rsid w:val="00320343"/>
    <w:rsid w:val="00321C4E"/>
    <w:rsid w:val="00322AAD"/>
    <w:rsid w:val="003300EB"/>
    <w:rsid w:val="00367A23"/>
    <w:rsid w:val="00370680"/>
    <w:rsid w:val="00387FE5"/>
    <w:rsid w:val="00396E52"/>
    <w:rsid w:val="003A46D0"/>
    <w:rsid w:val="003A54D8"/>
    <w:rsid w:val="003A6328"/>
    <w:rsid w:val="003B48C0"/>
    <w:rsid w:val="003B6752"/>
    <w:rsid w:val="003C09E1"/>
    <w:rsid w:val="003D134A"/>
    <w:rsid w:val="003E1FD6"/>
    <w:rsid w:val="003E5A5A"/>
    <w:rsid w:val="003E6FFE"/>
    <w:rsid w:val="003E77CB"/>
    <w:rsid w:val="003F2034"/>
    <w:rsid w:val="004003E1"/>
    <w:rsid w:val="0041222D"/>
    <w:rsid w:val="00422305"/>
    <w:rsid w:val="00424B20"/>
    <w:rsid w:val="00446E7B"/>
    <w:rsid w:val="00452095"/>
    <w:rsid w:val="00452C2E"/>
    <w:rsid w:val="00456FDC"/>
    <w:rsid w:val="00477E1F"/>
    <w:rsid w:val="00495EA2"/>
    <w:rsid w:val="004B15D3"/>
    <w:rsid w:val="004B2C97"/>
    <w:rsid w:val="004B3C7A"/>
    <w:rsid w:val="004B7173"/>
    <w:rsid w:val="004C1E0D"/>
    <w:rsid w:val="004D3E2A"/>
    <w:rsid w:val="004D3F70"/>
    <w:rsid w:val="004E301A"/>
    <w:rsid w:val="004E7D70"/>
    <w:rsid w:val="004F05CC"/>
    <w:rsid w:val="004F3441"/>
    <w:rsid w:val="004F55AD"/>
    <w:rsid w:val="004F6ED0"/>
    <w:rsid w:val="00504183"/>
    <w:rsid w:val="0050504D"/>
    <w:rsid w:val="00506E6C"/>
    <w:rsid w:val="00510A02"/>
    <w:rsid w:val="00510FEC"/>
    <w:rsid w:val="00521BA8"/>
    <w:rsid w:val="0052649A"/>
    <w:rsid w:val="00526988"/>
    <w:rsid w:val="005274CE"/>
    <w:rsid w:val="00527D2D"/>
    <w:rsid w:val="00534AE5"/>
    <w:rsid w:val="00540269"/>
    <w:rsid w:val="00546764"/>
    <w:rsid w:val="00552E5F"/>
    <w:rsid w:val="00553907"/>
    <w:rsid w:val="005828C2"/>
    <w:rsid w:val="005864A0"/>
    <w:rsid w:val="0059431F"/>
    <w:rsid w:val="005944A1"/>
    <w:rsid w:val="00594C6B"/>
    <w:rsid w:val="00595256"/>
    <w:rsid w:val="005C0044"/>
    <w:rsid w:val="005C2F95"/>
    <w:rsid w:val="005D6620"/>
    <w:rsid w:val="005E2A56"/>
    <w:rsid w:val="005E49AB"/>
    <w:rsid w:val="005E584A"/>
    <w:rsid w:val="00600B0C"/>
    <w:rsid w:val="006058AB"/>
    <w:rsid w:val="00610A95"/>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02E51"/>
    <w:rsid w:val="00711D20"/>
    <w:rsid w:val="0071237A"/>
    <w:rsid w:val="00720F40"/>
    <w:rsid w:val="007210EC"/>
    <w:rsid w:val="00723B23"/>
    <w:rsid w:val="00725314"/>
    <w:rsid w:val="00725708"/>
    <w:rsid w:val="00735E44"/>
    <w:rsid w:val="00742534"/>
    <w:rsid w:val="00744757"/>
    <w:rsid w:val="0076311A"/>
    <w:rsid w:val="00781539"/>
    <w:rsid w:val="00791E4A"/>
    <w:rsid w:val="007A3A48"/>
    <w:rsid w:val="007A3C54"/>
    <w:rsid w:val="007A6568"/>
    <w:rsid w:val="007B16EB"/>
    <w:rsid w:val="007B481D"/>
    <w:rsid w:val="007C0588"/>
    <w:rsid w:val="007C7DA1"/>
    <w:rsid w:val="007D0A45"/>
    <w:rsid w:val="007D5A5D"/>
    <w:rsid w:val="007E0BAA"/>
    <w:rsid w:val="007E4595"/>
    <w:rsid w:val="007E6F4F"/>
    <w:rsid w:val="007F53E4"/>
    <w:rsid w:val="00800DE7"/>
    <w:rsid w:val="00802998"/>
    <w:rsid w:val="00815711"/>
    <w:rsid w:val="00816B7C"/>
    <w:rsid w:val="00817939"/>
    <w:rsid w:val="00817ECC"/>
    <w:rsid w:val="008223EA"/>
    <w:rsid w:val="00830B38"/>
    <w:rsid w:val="00843313"/>
    <w:rsid w:val="0084680F"/>
    <w:rsid w:val="008508AA"/>
    <w:rsid w:val="00860EAD"/>
    <w:rsid w:val="00864C07"/>
    <w:rsid w:val="008702FA"/>
    <w:rsid w:val="00894BFA"/>
    <w:rsid w:val="008A4D9D"/>
    <w:rsid w:val="008A5FB4"/>
    <w:rsid w:val="008B2FC9"/>
    <w:rsid w:val="008B4A24"/>
    <w:rsid w:val="008C3926"/>
    <w:rsid w:val="008D1C31"/>
    <w:rsid w:val="008D67A4"/>
    <w:rsid w:val="008E6C86"/>
    <w:rsid w:val="008E7DB5"/>
    <w:rsid w:val="008F030D"/>
    <w:rsid w:val="00920A09"/>
    <w:rsid w:val="009229F2"/>
    <w:rsid w:val="0092363B"/>
    <w:rsid w:val="00927CA1"/>
    <w:rsid w:val="00935696"/>
    <w:rsid w:val="009421DF"/>
    <w:rsid w:val="00942F14"/>
    <w:rsid w:val="00943146"/>
    <w:rsid w:val="009462EE"/>
    <w:rsid w:val="00947320"/>
    <w:rsid w:val="00953FA4"/>
    <w:rsid w:val="00960361"/>
    <w:rsid w:val="00961DE3"/>
    <w:rsid w:val="009634FA"/>
    <w:rsid w:val="00975687"/>
    <w:rsid w:val="00976CEE"/>
    <w:rsid w:val="0098582C"/>
    <w:rsid w:val="00991877"/>
    <w:rsid w:val="0099311C"/>
    <w:rsid w:val="009A20A2"/>
    <w:rsid w:val="009B27B5"/>
    <w:rsid w:val="009B6BDE"/>
    <w:rsid w:val="009C61B1"/>
    <w:rsid w:val="009E43B3"/>
    <w:rsid w:val="009F3A50"/>
    <w:rsid w:val="009F71F4"/>
    <w:rsid w:val="00A11A42"/>
    <w:rsid w:val="00A1547F"/>
    <w:rsid w:val="00A2298E"/>
    <w:rsid w:val="00A30605"/>
    <w:rsid w:val="00A31476"/>
    <w:rsid w:val="00A32AB7"/>
    <w:rsid w:val="00A3454C"/>
    <w:rsid w:val="00A403DD"/>
    <w:rsid w:val="00A417C8"/>
    <w:rsid w:val="00A466D4"/>
    <w:rsid w:val="00A473A9"/>
    <w:rsid w:val="00A84C25"/>
    <w:rsid w:val="00AA4C9A"/>
    <w:rsid w:val="00AB2CFC"/>
    <w:rsid w:val="00AC6D60"/>
    <w:rsid w:val="00AD1369"/>
    <w:rsid w:val="00AD2920"/>
    <w:rsid w:val="00AD78E5"/>
    <w:rsid w:val="00AE2629"/>
    <w:rsid w:val="00AE6001"/>
    <w:rsid w:val="00AE7279"/>
    <w:rsid w:val="00B01A70"/>
    <w:rsid w:val="00B044C4"/>
    <w:rsid w:val="00B07E14"/>
    <w:rsid w:val="00B1349E"/>
    <w:rsid w:val="00B2036D"/>
    <w:rsid w:val="00B240C6"/>
    <w:rsid w:val="00B2506E"/>
    <w:rsid w:val="00B27E64"/>
    <w:rsid w:val="00B55F5A"/>
    <w:rsid w:val="00B65B99"/>
    <w:rsid w:val="00B6623D"/>
    <w:rsid w:val="00B67586"/>
    <w:rsid w:val="00B711F1"/>
    <w:rsid w:val="00B71CB1"/>
    <w:rsid w:val="00B73E40"/>
    <w:rsid w:val="00B745DF"/>
    <w:rsid w:val="00B81247"/>
    <w:rsid w:val="00B813D5"/>
    <w:rsid w:val="00B842F2"/>
    <w:rsid w:val="00B90D1C"/>
    <w:rsid w:val="00B91FED"/>
    <w:rsid w:val="00B963A5"/>
    <w:rsid w:val="00B96C57"/>
    <w:rsid w:val="00BA18F2"/>
    <w:rsid w:val="00BA3141"/>
    <w:rsid w:val="00BB1671"/>
    <w:rsid w:val="00BB71E3"/>
    <w:rsid w:val="00BB7F1D"/>
    <w:rsid w:val="00BC03A1"/>
    <w:rsid w:val="00BD1099"/>
    <w:rsid w:val="00BE012A"/>
    <w:rsid w:val="00BE2A25"/>
    <w:rsid w:val="00BE3223"/>
    <w:rsid w:val="00BE5032"/>
    <w:rsid w:val="00BF1A9B"/>
    <w:rsid w:val="00C03BB2"/>
    <w:rsid w:val="00C15293"/>
    <w:rsid w:val="00C1540F"/>
    <w:rsid w:val="00C16265"/>
    <w:rsid w:val="00C20F20"/>
    <w:rsid w:val="00C228DE"/>
    <w:rsid w:val="00C231DC"/>
    <w:rsid w:val="00C25283"/>
    <w:rsid w:val="00C2774F"/>
    <w:rsid w:val="00C27E93"/>
    <w:rsid w:val="00C333F9"/>
    <w:rsid w:val="00C41534"/>
    <w:rsid w:val="00C457DD"/>
    <w:rsid w:val="00C46CA4"/>
    <w:rsid w:val="00C52895"/>
    <w:rsid w:val="00C54AF4"/>
    <w:rsid w:val="00C5556A"/>
    <w:rsid w:val="00C562D4"/>
    <w:rsid w:val="00C71FD1"/>
    <w:rsid w:val="00C91ED6"/>
    <w:rsid w:val="00C92C4D"/>
    <w:rsid w:val="00CA05F1"/>
    <w:rsid w:val="00CA2B0D"/>
    <w:rsid w:val="00CA73A2"/>
    <w:rsid w:val="00CB13D8"/>
    <w:rsid w:val="00CC49E1"/>
    <w:rsid w:val="00CC6921"/>
    <w:rsid w:val="00CE0936"/>
    <w:rsid w:val="00CE4855"/>
    <w:rsid w:val="00CF102A"/>
    <w:rsid w:val="00CF5765"/>
    <w:rsid w:val="00CF7638"/>
    <w:rsid w:val="00D045EB"/>
    <w:rsid w:val="00D1319F"/>
    <w:rsid w:val="00D1445A"/>
    <w:rsid w:val="00D16E83"/>
    <w:rsid w:val="00D2055E"/>
    <w:rsid w:val="00D26ECA"/>
    <w:rsid w:val="00D37A73"/>
    <w:rsid w:val="00D44BDF"/>
    <w:rsid w:val="00D51088"/>
    <w:rsid w:val="00D655CE"/>
    <w:rsid w:val="00D72DA4"/>
    <w:rsid w:val="00DA40D0"/>
    <w:rsid w:val="00DA604D"/>
    <w:rsid w:val="00DD21D2"/>
    <w:rsid w:val="00DD2C87"/>
    <w:rsid w:val="00DD5322"/>
    <w:rsid w:val="00DF5E3F"/>
    <w:rsid w:val="00DF632B"/>
    <w:rsid w:val="00E05602"/>
    <w:rsid w:val="00E13799"/>
    <w:rsid w:val="00E20A44"/>
    <w:rsid w:val="00E210BF"/>
    <w:rsid w:val="00E46916"/>
    <w:rsid w:val="00E5703F"/>
    <w:rsid w:val="00E60B35"/>
    <w:rsid w:val="00E61FCC"/>
    <w:rsid w:val="00E65D55"/>
    <w:rsid w:val="00E66C2C"/>
    <w:rsid w:val="00E71267"/>
    <w:rsid w:val="00E85EF1"/>
    <w:rsid w:val="00E8780B"/>
    <w:rsid w:val="00E90310"/>
    <w:rsid w:val="00E93105"/>
    <w:rsid w:val="00E94E47"/>
    <w:rsid w:val="00E9716E"/>
    <w:rsid w:val="00EA0B8B"/>
    <w:rsid w:val="00EA586D"/>
    <w:rsid w:val="00EA59DB"/>
    <w:rsid w:val="00EB0746"/>
    <w:rsid w:val="00EB07A7"/>
    <w:rsid w:val="00EB1CE1"/>
    <w:rsid w:val="00EB23F6"/>
    <w:rsid w:val="00EB3B4B"/>
    <w:rsid w:val="00EE1DA6"/>
    <w:rsid w:val="00EE3746"/>
    <w:rsid w:val="00EE4887"/>
    <w:rsid w:val="00EE7BBB"/>
    <w:rsid w:val="00EF0BFE"/>
    <w:rsid w:val="00EF4B31"/>
    <w:rsid w:val="00F03744"/>
    <w:rsid w:val="00F042CE"/>
    <w:rsid w:val="00F06095"/>
    <w:rsid w:val="00F3553F"/>
    <w:rsid w:val="00F357B1"/>
    <w:rsid w:val="00F46009"/>
    <w:rsid w:val="00F50585"/>
    <w:rsid w:val="00F53CBA"/>
    <w:rsid w:val="00F6253C"/>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4864D"/>
  <w15:docId w15:val="{80E1F80E-0686-47AC-9E2C-09D3F784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campaigns/2022/04/my-first-hearing-a-letter-from-polish-abortion-activist-justyna/"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berno.amb.sekretariat@msz.gov.pl" TargetMode="External"/><Relationship Id="rId17" Type="http://schemas.openxmlformats.org/officeDocument/2006/relationships/hyperlink" Target="mailto:info@nigerianbern.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justice.gov.n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podawcze@pk.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nesty.ch/fr/pays/afrique/nigeria/docs/action-lettre-pour-une-eleve-tuee" TargetMode="External"/><Relationship Id="rId23" Type="http://schemas.openxmlformats.org/officeDocument/2006/relationships/footer" Target="footer3.xml"/><Relationship Id="rId10" Type="http://schemas.openxmlformats.org/officeDocument/2006/relationships/hyperlink" Target="https://www.amnesty.ch/fr/pays/europe-asie-centrale/pologne/docs/2022/action-lettre-pour-une-defenseure-des-droits-humains-inculpe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e.com/en/article/akezek/poland-abortion-justyna-wydrzynska" TargetMode="External"/><Relationship Id="rId14" Type="http://schemas.openxmlformats.org/officeDocument/2006/relationships/footer" Target="foot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3C70A-85CC-4509-AFA5-1CD497F8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4</Pages>
  <Words>1452</Words>
  <Characters>8894</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43</cp:revision>
  <cp:lastPrinted>1899-12-31T23:00:00Z</cp:lastPrinted>
  <dcterms:created xsi:type="dcterms:W3CDTF">2022-10-13T16:41:00Z</dcterms:created>
  <dcterms:modified xsi:type="dcterms:W3CDTF">2022-10-31T12:52:00Z</dcterms:modified>
</cp:coreProperties>
</file>