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855"/>
        <w:gridCol w:w="6388"/>
      </w:tblGrid>
      <w:tr w:rsidR="00D1445A" w:rsidRPr="00D1445A" w14:paraId="24AE8E8E" w14:textId="77777777">
        <w:trPr>
          <w:trHeight w:val="397"/>
        </w:trPr>
        <w:tc>
          <w:tcPr>
            <w:tcW w:w="1882" w:type="pct"/>
          </w:tcPr>
          <w:p w14:paraId="48E057B4" w14:textId="77777777" w:rsidR="00D1445A" w:rsidRPr="00911ECD" w:rsidRDefault="00E61FCC" w:rsidP="00186C2E">
            <w:pPr>
              <w:pStyle w:val="BgdV12P"/>
            </w:pPr>
            <w:r w:rsidRPr="00911ECD">
              <w:t>Lettres contre l’oubli</w:t>
            </w:r>
            <w:r w:rsidR="00D1445A" w:rsidRPr="00911ECD">
              <w:t xml:space="preserve"> - 1/</w:t>
            </w:r>
            <w:r w:rsidR="004D3E2A" w:rsidRPr="00911ECD">
              <w:t>2</w:t>
            </w:r>
          </w:p>
        </w:tc>
        <w:tc>
          <w:tcPr>
            <w:tcW w:w="3118" w:type="pct"/>
          </w:tcPr>
          <w:p w14:paraId="619177D2" w14:textId="4845BE76" w:rsidR="00D1445A" w:rsidRPr="00911ECD" w:rsidRDefault="00911ECD" w:rsidP="001877AE">
            <w:pPr>
              <w:pStyle w:val="MonatJahr12P"/>
            </w:pPr>
            <w:r w:rsidRPr="00911ECD">
              <w:t>Juillet 2021</w:t>
            </w:r>
          </w:p>
        </w:tc>
      </w:tr>
      <w:tr w:rsidR="008C3926" w:rsidRPr="00446E7B" w14:paraId="20EB94B5" w14:textId="77777777">
        <w:trPr>
          <w:trHeight w:val="583"/>
        </w:trPr>
        <w:tc>
          <w:tcPr>
            <w:tcW w:w="5000" w:type="pct"/>
            <w:gridSpan w:val="2"/>
            <w:vAlign w:val="bottom"/>
          </w:tcPr>
          <w:p w14:paraId="579F9A34" w14:textId="298861F2" w:rsidR="008C3926" w:rsidRPr="00DF37FA" w:rsidRDefault="00DF37FA" w:rsidP="00E71267">
            <w:pPr>
              <w:pStyle w:val="TITELTHEMEN24P"/>
            </w:pPr>
            <w:r w:rsidRPr="00DF37FA">
              <w:t>Craintes pour la sécurité d’un journaliste et sa famille</w:t>
            </w:r>
          </w:p>
        </w:tc>
      </w:tr>
      <w:tr w:rsidR="008C3926" w:rsidRPr="00446E7B" w14:paraId="182DC9A7" w14:textId="77777777">
        <w:trPr>
          <w:trHeight w:val="454"/>
        </w:trPr>
        <w:tc>
          <w:tcPr>
            <w:tcW w:w="5000" w:type="pct"/>
            <w:gridSpan w:val="2"/>
          </w:tcPr>
          <w:p w14:paraId="08B4B91A" w14:textId="3F9E6B4F" w:rsidR="008C3926" w:rsidRPr="0034588D" w:rsidRDefault="0034588D" w:rsidP="0067489B">
            <w:pPr>
              <w:pStyle w:val="LAND14P"/>
            </w:pPr>
            <w:r w:rsidRPr="0034588D">
              <w:t>Nig</w:t>
            </w:r>
            <w:r w:rsidR="00C513C0">
              <w:t>e</w:t>
            </w:r>
            <w:r w:rsidRPr="0034588D">
              <w:t>ria</w:t>
            </w:r>
          </w:p>
        </w:tc>
      </w:tr>
      <w:tr w:rsidR="008C3926" w:rsidRPr="00224644" w14:paraId="5438E367" w14:textId="77777777">
        <w:tc>
          <w:tcPr>
            <w:tcW w:w="5000" w:type="pct"/>
            <w:gridSpan w:val="2"/>
          </w:tcPr>
          <w:p w14:paraId="2F9DCFC7" w14:textId="0DF78D50" w:rsidR="008C3926" w:rsidRPr="0034588D" w:rsidRDefault="0034588D" w:rsidP="008A4D9D">
            <w:pPr>
              <w:pStyle w:val="Namen9P"/>
              <w:rPr>
                <w:sz w:val="20"/>
                <w:szCs w:val="20"/>
                <w:highlight w:val="yellow"/>
              </w:rPr>
            </w:pPr>
            <w:r w:rsidRPr="0034588D">
              <w:rPr>
                <w:sz w:val="20"/>
                <w:szCs w:val="20"/>
              </w:rPr>
              <w:t>Jaafar Jaafar</w:t>
            </w:r>
          </w:p>
        </w:tc>
      </w:tr>
    </w:tbl>
    <w:p w14:paraId="2578C5A7" w14:textId="77777777" w:rsidR="00815711" w:rsidRPr="00EF4B31" w:rsidRDefault="00815711"/>
    <w:tbl>
      <w:tblPr>
        <w:tblW w:w="4963" w:type="pct"/>
        <w:tblLayout w:type="fixed"/>
        <w:tblLook w:val="01E0" w:firstRow="1" w:lastRow="1" w:firstColumn="1" w:lastColumn="1" w:noHBand="0" w:noVBand="0"/>
      </w:tblPr>
      <w:tblGrid>
        <w:gridCol w:w="10243"/>
      </w:tblGrid>
      <w:tr w:rsidR="008C3926" w:rsidRPr="00EF4B31" w14:paraId="26A002D3" w14:textId="77777777">
        <w:trPr>
          <w:cantSplit/>
        </w:trPr>
        <w:tc>
          <w:tcPr>
            <w:tcW w:w="5000" w:type="pct"/>
            <w:noWrap/>
          </w:tcPr>
          <w:p w14:paraId="4D093EC1" w14:textId="62F87E92" w:rsidR="00911ECD" w:rsidRDefault="0034588D" w:rsidP="00911ECD">
            <w:pPr>
              <w:pStyle w:val="Fallbeschrieb"/>
            </w:pPr>
            <w:r>
              <w:t xml:space="preserve">En </w:t>
            </w:r>
            <w:r w:rsidR="00911ECD">
              <w:t xml:space="preserve">octobre 2018, le journaliste Jaafar Jaafar </w:t>
            </w:r>
            <w:r w:rsidR="00EE700E">
              <w:t>publiait</w:t>
            </w:r>
            <w:r w:rsidR="00911ECD">
              <w:t xml:space="preserve"> un article et des vidéos accusant le gouverneur de l’</w:t>
            </w:r>
            <w:r w:rsidR="00EE700E">
              <w:t>É</w:t>
            </w:r>
            <w:r w:rsidR="00911ECD">
              <w:t xml:space="preserve">tat de Kano de recevoir un pot-de-vin. Le gouverneur a répliqué en lançant une procédure pour diffamation contre Jaafar Jaafar; </w:t>
            </w:r>
            <w:r w:rsidR="00EE700E">
              <w:t>aujourd’hui</w:t>
            </w:r>
            <w:r w:rsidR="00911ECD">
              <w:t xml:space="preserve">, les autorités prétendent que l’enquête </w:t>
            </w:r>
            <w:r w:rsidR="00EE700E">
              <w:t>menée</w:t>
            </w:r>
            <w:r w:rsidR="00911ECD">
              <w:t xml:space="preserve"> comporte également des éléments criminels. En outre, </w:t>
            </w:r>
            <w:r w:rsidR="00EE700E">
              <w:t xml:space="preserve">à la </w:t>
            </w:r>
            <w:r w:rsidR="00911ECD">
              <w:t xml:space="preserve">suite </w:t>
            </w:r>
            <w:r w:rsidR="00EE700E">
              <w:t>de</w:t>
            </w:r>
            <w:r w:rsidR="00911ECD">
              <w:t xml:space="preserve"> la publication de </w:t>
            </w:r>
            <w:r w:rsidR="00EE700E">
              <w:t>l</w:t>
            </w:r>
            <w:r w:rsidR="00911ECD">
              <w:t>a vidéo</w:t>
            </w:r>
            <w:r w:rsidR="00EE700E">
              <w:t xml:space="preserve"> du journaliste</w:t>
            </w:r>
            <w:r w:rsidR="00911ECD">
              <w:t>, des hommes non identifiés ont été vus surveillant le domicile familial de Jaafar Jaafar, apparemment à sa recherche. Il a également reçu des menaces de mort.</w:t>
            </w:r>
          </w:p>
          <w:p w14:paraId="4B83DF9B" w14:textId="77777777" w:rsidR="0034588D" w:rsidRDefault="0034588D" w:rsidP="00911ECD">
            <w:pPr>
              <w:pStyle w:val="Fallbeschrieb"/>
            </w:pPr>
          </w:p>
          <w:p w14:paraId="25436C57" w14:textId="588C6A78" w:rsidR="008C3926" w:rsidRPr="0034588D" w:rsidRDefault="00911ECD" w:rsidP="00911ECD">
            <w:pPr>
              <w:pStyle w:val="Fallbeschrieb"/>
            </w:pPr>
            <w:r>
              <w:t>Le 20 avril 2021, une équipe de policiers a interpel</w:t>
            </w:r>
            <w:r w:rsidR="00EE700E">
              <w:t>l</w:t>
            </w:r>
            <w:r>
              <w:t>é Jaafar Jaafar dans son bureau pour l’interroger, prétendant qu’il avait incité à la violence et tenu des propos injurieux à l’encontre de l’inspecteur général de la police. En mai 2021, Jaafar Jaafar a fui le Nig</w:t>
            </w:r>
            <w:r w:rsidR="00C513C0">
              <w:t>e</w:t>
            </w:r>
            <w:r>
              <w:t xml:space="preserve">ria craignant pour sa vie et celle de sa famille. </w:t>
            </w:r>
          </w:p>
        </w:tc>
      </w:tr>
    </w:tbl>
    <w:p w14:paraId="63991B7D" w14:textId="77777777" w:rsidR="008C3926" w:rsidRPr="00EF4B31" w:rsidRDefault="008C3926" w:rsidP="008C3926">
      <w:pPr>
        <w:tabs>
          <w:tab w:val="left" w:pos="6085"/>
        </w:tabs>
      </w:pPr>
    </w:p>
    <w:p w14:paraId="03C06527"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08F379D1" w14:textId="77777777" w:rsidTr="00A30605">
        <w:trPr>
          <w:trHeight w:val="340"/>
        </w:trPr>
        <w:tc>
          <w:tcPr>
            <w:tcW w:w="5000" w:type="pct"/>
          </w:tcPr>
          <w:p w14:paraId="06F53B60" w14:textId="77777777" w:rsidR="008508AA" w:rsidRPr="00EF4B31" w:rsidRDefault="00A30605" w:rsidP="00126176">
            <w:pPr>
              <w:pStyle w:val="BriefvorschlagundForderungen"/>
            </w:pPr>
            <w:r w:rsidRPr="00EF4B31">
              <w:rPr>
                <w:lang w:val="fr-FR"/>
              </w:rPr>
              <w:t>Proposition</w:t>
            </w:r>
            <w:r w:rsidR="009229F2">
              <w:rPr>
                <w:lang w:val="fr-FR"/>
              </w:rPr>
              <w:t>s</w:t>
            </w:r>
            <w:r w:rsidRPr="00EF4B31">
              <w:rPr>
                <w:lang w:val="fr-FR"/>
              </w:rPr>
              <w:t xml:space="preserve"> et revendications en français</w:t>
            </w:r>
          </w:p>
        </w:tc>
      </w:tr>
      <w:tr w:rsidR="008508AA" w:rsidRPr="00EF4B31" w14:paraId="1045FF61" w14:textId="77777777" w:rsidTr="00224644">
        <w:trPr>
          <w:trHeight w:val="340"/>
        </w:trPr>
        <w:tc>
          <w:tcPr>
            <w:tcW w:w="5000" w:type="pct"/>
          </w:tcPr>
          <w:p w14:paraId="0CBC623A" w14:textId="48799F2C" w:rsidR="0034588D" w:rsidRDefault="00FE02E7" w:rsidP="0034588D">
            <w:pPr>
              <w:pStyle w:val="Fallbeschrieb"/>
            </w:pPr>
            <w:r w:rsidRPr="00EF4B31">
              <w:t xml:space="preserve">Veuillez </w:t>
            </w:r>
            <w:r w:rsidRPr="00EF4B31">
              <w:rPr>
                <w:b/>
              </w:rPr>
              <w:t>écrire une lettre courtoise</w:t>
            </w:r>
            <w:r w:rsidRPr="00EF4B31">
              <w:t xml:space="preserve"> en </w:t>
            </w:r>
            <w:r w:rsidR="0034588D">
              <w:t xml:space="preserve">anglais ou votre propre langue </w:t>
            </w:r>
            <w:r w:rsidR="0034588D" w:rsidRPr="0034588D">
              <w:rPr>
                <w:b/>
                <w:bCs/>
              </w:rPr>
              <w:t>au gouverneur de l’</w:t>
            </w:r>
            <w:r w:rsidR="00EE700E">
              <w:rPr>
                <w:b/>
                <w:bCs/>
              </w:rPr>
              <w:t>É</w:t>
            </w:r>
            <w:r w:rsidR="0034588D" w:rsidRPr="0034588D">
              <w:rPr>
                <w:b/>
                <w:bCs/>
              </w:rPr>
              <w:t>tat de Kano</w:t>
            </w:r>
            <w:r w:rsidR="0034588D">
              <w:t xml:space="preserve"> l’exhortant à: </w:t>
            </w:r>
          </w:p>
          <w:p w14:paraId="32111164" w14:textId="4ECA7865" w:rsidR="0034588D" w:rsidRDefault="0034588D" w:rsidP="0034588D">
            <w:pPr>
              <w:pStyle w:val="Fallbeschrieb"/>
            </w:pPr>
            <w:r>
              <w:t>garantir que les charges pénales contre Jaafar Jaafar soient immédiatement abandonnées;</w:t>
            </w:r>
          </w:p>
          <w:p w14:paraId="7F94F348" w14:textId="18C85C9B" w:rsidR="008508AA" w:rsidRPr="00EF4B31" w:rsidRDefault="0034588D" w:rsidP="0034588D">
            <w:pPr>
              <w:pStyle w:val="Fallbeschrieb"/>
            </w:pPr>
            <w:r>
              <w:t>mettre fin au harcèlement de Jaafar Jaafar et d’autres journalistes, et garantir le respect de leurs droits et leur protection contre les représailles, l’intimidation et le harcèlement.</w:t>
            </w:r>
          </w:p>
        </w:tc>
      </w:tr>
      <w:tr w:rsidR="00725314" w:rsidRPr="00EF4B31" w14:paraId="6086E673" w14:textId="77777777" w:rsidTr="003E6FFE">
        <w:trPr>
          <w:trHeight w:val="149"/>
        </w:trPr>
        <w:tc>
          <w:tcPr>
            <w:tcW w:w="5000" w:type="pct"/>
          </w:tcPr>
          <w:p w14:paraId="5AAAAB9F" w14:textId="77777777" w:rsidR="00725314" w:rsidRPr="00EF4B31" w:rsidRDefault="00725314" w:rsidP="003E6FFE">
            <w:pPr>
              <w:pStyle w:val="BitteschreibenSie"/>
              <w:rPr>
                <w:highlight w:val="yellow"/>
              </w:rPr>
            </w:pPr>
          </w:p>
        </w:tc>
      </w:tr>
      <w:tr w:rsidR="004D3F70" w:rsidRPr="00EF4B31" w14:paraId="6A839810" w14:textId="77777777" w:rsidTr="003E6FFE">
        <w:trPr>
          <w:trHeight w:val="149"/>
        </w:trPr>
        <w:tc>
          <w:tcPr>
            <w:tcW w:w="5000" w:type="pct"/>
          </w:tcPr>
          <w:p w14:paraId="3243B500" w14:textId="24B0FF83" w:rsidR="004D3F70" w:rsidRPr="0034588D" w:rsidRDefault="004D3F70" w:rsidP="00783DCF">
            <w:pPr>
              <w:pStyle w:val="BitteschreibenSie"/>
              <w:rPr>
                <w:highlight w:val="yellow"/>
              </w:rPr>
            </w:pPr>
            <w:r w:rsidRPr="0034588D">
              <w:rPr>
                <w:b/>
              </w:rPr>
              <w:sym w:font="Wingdings" w:char="F0E0"/>
            </w:r>
            <w:r w:rsidRPr="0034588D">
              <w:rPr>
                <w:b/>
              </w:rPr>
              <w:t xml:space="preserve"> Formule d’appel</w:t>
            </w:r>
            <w:r w:rsidRPr="0034588D">
              <w:t xml:space="preserve"> : </w:t>
            </w:r>
            <w:r w:rsidR="0034588D" w:rsidRPr="0034588D">
              <w:t>Your Excellency / Votre Excellence</w:t>
            </w:r>
          </w:p>
        </w:tc>
      </w:tr>
      <w:tr w:rsidR="008508AA" w:rsidRPr="00EF4B31" w14:paraId="69B58CBA" w14:textId="77777777" w:rsidTr="003E6FFE">
        <w:trPr>
          <w:trHeight w:val="138"/>
        </w:trPr>
        <w:tc>
          <w:tcPr>
            <w:tcW w:w="5000" w:type="pct"/>
          </w:tcPr>
          <w:p w14:paraId="556DA090" w14:textId="77777777" w:rsidR="008508AA" w:rsidRPr="00EF4B31" w:rsidRDefault="008508AA" w:rsidP="003E6FFE">
            <w:pPr>
              <w:pStyle w:val="BitteschreibenSie"/>
              <w:rPr>
                <w:highlight w:val="yellow"/>
              </w:rPr>
            </w:pPr>
          </w:p>
        </w:tc>
      </w:tr>
      <w:tr w:rsidR="00B75FD4" w:rsidRPr="00B75FD4" w14:paraId="7C34D144" w14:textId="77777777" w:rsidTr="00A84C25">
        <w:tc>
          <w:tcPr>
            <w:tcW w:w="5000" w:type="pct"/>
          </w:tcPr>
          <w:p w14:paraId="7D4286A8" w14:textId="60CFCA7A" w:rsidR="00A84C25" w:rsidRPr="00B75FD4" w:rsidRDefault="004D3F70" w:rsidP="00A84C25">
            <w:pPr>
              <w:pStyle w:val="BitteschreibenSie"/>
            </w:pPr>
            <w:r w:rsidRPr="00B75FD4">
              <w:rPr>
                <w:b/>
              </w:rPr>
              <w:sym w:font="Wingdings" w:char="F0E0"/>
            </w:r>
            <w:r w:rsidRPr="00B75FD4">
              <w:t xml:space="preserve"> </w:t>
            </w:r>
            <w:r w:rsidR="00A84C25" w:rsidRPr="00B75FD4">
              <w:t xml:space="preserve">Vous trouverez </w:t>
            </w:r>
            <w:r w:rsidR="004E301A" w:rsidRPr="00B75FD4">
              <w:t xml:space="preserve">un </w:t>
            </w:r>
            <w:r w:rsidR="004E301A" w:rsidRPr="00B75FD4">
              <w:rPr>
                <w:b/>
              </w:rPr>
              <w:t xml:space="preserve">modèle de lettre </w:t>
            </w:r>
            <w:r w:rsidR="00A84C25" w:rsidRPr="00B75FD4">
              <w:rPr>
                <w:b/>
              </w:rPr>
              <w:t>en français</w:t>
            </w:r>
            <w:r w:rsidR="00A84C25" w:rsidRPr="00B75FD4">
              <w:t xml:space="preserve"> </w:t>
            </w:r>
            <w:r w:rsidR="00A84C25" w:rsidRPr="00B75FD4">
              <w:rPr>
                <w:b/>
              </w:rPr>
              <w:t xml:space="preserve">à la page </w:t>
            </w:r>
            <w:r w:rsidR="0034588D" w:rsidRPr="00B75FD4">
              <w:rPr>
                <w:b/>
              </w:rPr>
              <w:t>3</w:t>
            </w:r>
            <w:r w:rsidR="00B75FD4" w:rsidRPr="00B75FD4">
              <w:rPr>
                <w:b/>
              </w:rPr>
              <w:t>.</w:t>
            </w:r>
          </w:p>
        </w:tc>
      </w:tr>
      <w:tr w:rsidR="009229F2" w:rsidRPr="009229F2" w14:paraId="0704FF01" w14:textId="77777777" w:rsidTr="009229F2">
        <w:tc>
          <w:tcPr>
            <w:tcW w:w="5000" w:type="pct"/>
          </w:tcPr>
          <w:p w14:paraId="114D26C0" w14:textId="77777777" w:rsidR="009229F2" w:rsidRPr="001D084B" w:rsidRDefault="009229F2" w:rsidP="009229F2">
            <w:pPr>
              <w:tabs>
                <w:tab w:val="left" w:pos="6085"/>
              </w:tabs>
              <w:rPr>
                <w:sz w:val="14"/>
              </w:rPr>
            </w:pPr>
            <w:r w:rsidRPr="001D084B">
              <w:rPr>
                <w:b/>
                <w:szCs w:val="20"/>
              </w:rPr>
              <w:sym w:font="Wingdings" w:char="F0E0"/>
            </w:r>
            <w:r w:rsidRPr="001D084B">
              <w:t xml:space="preserve"> </w:t>
            </w:r>
            <w:r w:rsidRPr="001D084B">
              <w:rPr>
                <w:sz w:val="14"/>
              </w:rPr>
              <w:t xml:space="preserve">Un </w:t>
            </w:r>
            <w:r w:rsidRPr="001D084B">
              <w:rPr>
                <w:b/>
                <w:sz w:val="14"/>
              </w:rPr>
              <w:t>modèle de lettre en anglais</w:t>
            </w:r>
            <w:r w:rsidRPr="001D084B">
              <w:rPr>
                <w:sz w:val="14"/>
              </w:rPr>
              <w:t xml:space="preserve"> est à disposition </w:t>
            </w:r>
            <w:r w:rsidRPr="001D084B">
              <w:rPr>
                <w:b/>
                <w:sz w:val="14"/>
              </w:rPr>
              <w:t>sur le site web</w:t>
            </w:r>
            <w:r w:rsidRPr="001D084B">
              <w:rPr>
                <w:sz w:val="14"/>
              </w:rPr>
              <w:t xml:space="preserve"> : </w:t>
            </w:r>
            <w:hyperlink r:id="rId7" w:history="1">
              <w:r w:rsidRPr="001D084B">
                <w:rPr>
                  <w:rStyle w:val="Hyperlink"/>
                  <w:sz w:val="14"/>
                </w:rPr>
                <w:t>https://www.amnesty.ch/fr/participer/ecrire-des-lettres/lettres-contre-l-oubli/docs</w:t>
              </w:r>
            </w:hyperlink>
            <w:r w:rsidRPr="001D084B">
              <w:rPr>
                <w:sz w:val="14"/>
              </w:rPr>
              <w:t xml:space="preserve"> </w:t>
            </w:r>
          </w:p>
          <w:p w14:paraId="57D44FC4" w14:textId="77777777" w:rsidR="009229F2" w:rsidRPr="001D084B" w:rsidRDefault="009229F2" w:rsidP="009229F2">
            <w:pPr>
              <w:pStyle w:val="BitteschreibenSie"/>
              <w:rPr>
                <w:b/>
              </w:rPr>
            </w:pPr>
            <w:r w:rsidRPr="001D084B">
              <w:rPr>
                <w:sz w:val="14"/>
              </w:rPr>
              <w:tab/>
            </w:r>
            <w:r w:rsidRPr="001D084B">
              <w:rPr>
                <w:sz w:val="14"/>
              </w:rPr>
              <w:tab/>
            </w:r>
            <w:r w:rsidRPr="001D084B">
              <w:rPr>
                <w:sz w:val="14"/>
              </w:rPr>
              <w:tab/>
            </w:r>
            <w:r w:rsidRPr="001D084B">
              <w:rPr>
                <w:sz w:val="14"/>
              </w:rPr>
              <w:tab/>
            </w:r>
            <w:r w:rsidRPr="001D084B">
              <w:rPr>
                <w:sz w:val="14"/>
              </w:rPr>
              <w:tab/>
            </w:r>
            <w:r w:rsidRPr="001D084B">
              <w:rPr>
                <w:sz w:val="14"/>
              </w:rPr>
              <w:tab/>
              <w:t xml:space="preserve">    </w:t>
            </w:r>
            <w:r w:rsidRPr="001D084B">
              <w:rPr>
                <w:szCs w:val="22"/>
              </w:rPr>
              <w:sym w:font="Wingdings 3" w:char="F039"/>
            </w:r>
            <w:r w:rsidRPr="001D084B">
              <w:rPr>
                <w:sz w:val="14"/>
              </w:rPr>
              <w:t xml:space="preserve">  </w:t>
            </w:r>
            <w:r w:rsidRPr="001D084B">
              <w:rPr>
                <w:w w:val="99"/>
                <w:sz w:val="14"/>
              </w:rPr>
              <w:t>Cliquez sur le lien et sélectionnez le cas. La lettre en anglais se trouve en pied de page.</w:t>
            </w:r>
          </w:p>
        </w:tc>
      </w:tr>
      <w:tr w:rsidR="001D084B" w:rsidRPr="009229F2" w14:paraId="61BA9A10" w14:textId="77777777" w:rsidTr="009229F2">
        <w:tc>
          <w:tcPr>
            <w:tcW w:w="5000" w:type="pct"/>
          </w:tcPr>
          <w:p w14:paraId="6B4218B4" w14:textId="77777777" w:rsidR="001D084B" w:rsidRPr="009229F2" w:rsidRDefault="001D084B" w:rsidP="009229F2">
            <w:pPr>
              <w:tabs>
                <w:tab w:val="left" w:pos="6085"/>
              </w:tabs>
              <w:rPr>
                <w:b/>
                <w:szCs w:val="20"/>
                <w:highlight w:val="cyan"/>
              </w:rPr>
            </w:pPr>
          </w:p>
        </w:tc>
      </w:tr>
      <w:tr w:rsidR="001D084B" w:rsidRPr="009229F2" w14:paraId="7C857DCA" w14:textId="77777777" w:rsidTr="009229F2">
        <w:tc>
          <w:tcPr>
            <w:tcW w:w="5000" w:type="pct"/>
          </w:tcPr>
          <w:p w14:paraId="1C94336C" w14:textId="6576211B" w:rsidR="001D084B" w:rsidRPr="001D084B" w:rsidRDefault="001D084B" w:rsidP="001D084B">
            <w:pPr>
              <w:rPr>
                <w:b/>
                <w:lang w:eastAsia="zh-CN"/>
              </w:rPr>
            </w:pPr>
            <w:r w:rsidRPr="00EF4B31">
              <w:rPr>
                <w:b/>
              </w:rPr>
              <w:sym w:font="Wingdings" w:char="F0E0"/>
            </w:r>
            <w:r w:rsidRPr="00EF4B31">
              <w:t xml:space="preserve"> </w:t>
            </w:r>
            <w:r w:rsidRPr="00EF4B31">
              <w:rPr>
                <w:b/>
              </w:rPr>
              <w:t xml:space="preserve">Taxe postale: </w:t>
            </w:r>
            <w:r w:rsidRPr="00EF4B31">
              <w:t>CHF 2.00</w:t>
            </w:r>
          </w:p>
        </w:tc>
      </w:tr>
    </w:tbl>
    <w:p w14:paraId="6C3E78EC" w14:textId="77777777" w:rsidR="00DF37FA" w:rsidRPr="00EF4B31" w:rsidRDefault="00DF37FA" w:rsidP="00DF37FA">
      <w:pPr>
        <w:tabs>
          <w:tab w:val="left" w:pos="6085"/>
        </w:tabs>
      </w:pPr>
    </w:p>
    <w:p w14:paraId="33B1E90D" w14:textId="77777777" w:rsidR="00DF37FA" w:rsidRPr="00EF4B31" w:rsidRDefault="00DF37FA" w:rsidP="00DF37FA">
      <w:pPr>
        <w:tabs>
          <w:tab w:val="left" w:pos="6085"/>
        </w:tabs>
      </w:pPr>
    </w:p>
    <w:tbl>
      <w:tblPr>
        <w:tblW w:w="4963" w:type="pct"/>
        <w:tblLook w:val="01E0" w:firstRow="1" w:lastRow="1" w:firstColumn="1" w:lastColumn="1" w:noHBand="0" w:noVBand="0"/>
      </w:tblPr>
      <w:tblGrid>
        <w:gridCol w:w="5808"/>
        <w:gridCol w:w="4432"/>
      </w:tblGrid>
      <w:tr w:rsidR="00DF37FA" w:rsidRPr="00224644" w14:paraId="0C9B104E" w14:textId="77777777" w:rsidTr="005C4CFF">
        <w:trPr>
          <w:trHeight w:val="340"/>
        </w:trPr>
        <w:tc>
          <w:tcPr>
            <w:tcW w:w="2836" w:type="pct"/>
            <w:tcBorders>
              <w:left w:val="single" w:sz="2" w:space="0" w:color="auto"/>
              <w:right w:val="single" w:sz="2" w:space="0" w:color="auto"/>
            </w:tcBorders>
          </w:tcPr>
          <w:p w14:paraId="4B46602E" w14:textId="77777777" w:rsidR="00DF37FA" w:rsidRPr="0034588D" w:rsidRDefault="00DF37FA" w:rsidP="005C4CFF">
            <w:pPr>
              <w:pStyle w:val="BriefvorschlagundForderungen"/>
              <w:rPr>
                <w:sz w:val="20"/>
                <w:szCs w:val="20"/>
              </w:rPr>
            </w:pPr>
            <w:r w:rsidRPr="0034588D">
              <w:rPr>
                <w:sz w:val="20"/>
                <w:szCs w:val="20"/>
              </w:rPr>
              <w:t>Lettre courtoise À</w:t>
            </w:r>
          </w:p>
        </w:tc>
        <w:tc>
          <w:tcPr>
            <w:tcW w:w="2164" w:type="pct"/>
            <w:tcBorders>
              <w:left w:val="single" w:sz="2" w:space="0" w:color="auto"/>
            </w:tcBorders>
          </w:tcPr>
          <w:p w14:paraId="65E490FC" w14:textId="77777777" w:rsidR="00DF37FA" w:rsidRPr="0034588D" w:rsidRDefault="00DF37FA" w:rsidP="005C4CFF">
            <w:pPr>
              <w:pStyle w:val="HflichformulierterBriefan"/>
              <w:rPr>
                <w:sz w:val="20"/>
                <w:szCs w:val="20"/>
              </w:rPr>
            </w:pPr>
            <w:r w:rsidRPr="0034588D">
              <w:rPr>
                <w:sz w:val="20"/>
                <w:szCs w:val="20"/>
              </w:rPr>
              <w:t>Copie À</w:t>
            </w:r>
          </w:p>
        </w:tc>
      </w:tr>
      <w:tr w:rsidR="00DF37FA" w:rsidRPr="0034588D" w14:paraId="158E3823" w14:textId="77777777" w:rsidTr="005C4CFF">
        <w:tc>
          <w:tcPr>
            <w:tcW w:w="2836" w:type="pct"/>
            <w:tcBorders>
              <w:left w:val="single" w:sz="2" w:space="0" w:color="auto"/>
              <w:right w:val="single" w:sz="2" w:space="0" w:color="auto"/>
            </w:tcBorders>
          </w:tcPr>
          <w:p w14:paraId="33CD445F" w14:textId="5FF75BE2" w:rsidR="00DF37FA" w:rsidRDefault="00DF37FA" w:rsidP="005C4CFF">
            <w:pPr>
              <w:pStyle w:val="Adressen1-3"/>
              <w:spacing w:after="120"/>
              <w:rPr>
                <w:szCs w:val="18"/>
              </w:rPr>
            </w:pPr>
            <w:r w:rsidRPr="0034588D">
              <w:rPr>
                <w:szCs w:val="18"/>
              </w:rPr>
              <w:t>Gouverneur de l’Etat de Kano</w:t>
            </w:r>
            <w:r>
              <w:rPr>
                <w:szCs w:val="18"/>
              </w:rPr>
              <w:br/>
            </w:r>
            <w:r w:rsidRPr="0034588D">
              <w:rPr>
                <w:szCs w:val="18"/>
              </w:rPr>
              <w:t>Son Excellence Abdullahi Umar Ganduje</w:t>
            </w:r>
            <w:r>
              <w:rPr>
                <w:szCs w:val="18"/>
              </w:rPr>
              <w:br/>
            </w:r>
            <w:r w:rsidRPr="0034588D">
              <w:rPr>
                <w:szCs w:val="18"/>
              </w:rPr>
              <w:t>Gouverneur exécutif de l’</w:t>
            </w:r>
            <w:r w:rsidR="00C513C0">
              <w:rPr>
                <w:szCs w:val="18"/>
              </w:rPr>
              <w:t>É</w:t>
            </w:r>
            <w:r w:rsidRPr="0034588D">
              <w:rPr>
                <w:szCs w:val="18"/>
              </w:rPr>
              <w:t>tat de Kano</w:t>
            </w:r>
            <w:r>
              <w:rPr>
                <w:szCs w:val="18"/>
              </w:rPr>
              <w:br/>
            </w:r>
            <w:r w:rsidRPr="0034588D">
              <w:rPr>
                <w:szCs w:val="18"/>
              </w:rPr>
              <w:t>Bureau du gouverneur</w:t>
            </w:r>
            <w:r>
              <w:rPr>
                <w:szCs w:val="18"/>
              </w:rPr>
              <w:br/>
            </w:r>
            <w:r w:rsidRPr="0034588D">
              <w:rPr>
                <w:szCs w:val="18"/>
              </w:rPr>
              <w:t>Kano</w:t>
            </w:r>
            <w:r>
              <w:rPr>
                <w:szCs w:val="18"/>
              </w:rPr>
              <w:br/>
            </w:r>
            <w:r w:rsidRPr="0034588D">
              <w:rPr>
                <w:szCs w:val="18"/>
              </w:rPr>
              <w:t>Nig</w:t>
            </w:r>
            <w:r w:rsidR="00C513C0">
              <w:rPr>
                <w:szCs w:val="18"/>
              </w:rPr>
              <w:t>e</w:t>
            </w:r>
            <w:r w:rsidRPr="0034588D">
              <w:rPr>
                <w:szCs w:val="18"/>
              </w:rPr>
              <w:t>ria</w:t>
            </w:r>
          </w:p>
          <w:p w14:paraId="64C4C7A7" w14:textId="77777777" w:rsidR="00DF37FA" w:rsidRPr="0034588D" w:rsidRDefault="00DF37FA" w:rsidP="005C4CFF">
            <w:pPr>
              <w:pStyle w:val="Adressen1-3"/>
              <w:spacing w:after="120"/>
              <w:rPr>
                <w:szCs w:val="18"/>
                <w:highlight w:val="yellow"/>
                <w:lang w:val="de-CH"/>
              </w:rPr>
            </w:pPr>
            <w:r w:rsidRPr="0034588D">
              <w:rPr>
                <w:szCs w:val="18"/>
                <w:lang w:val="de-CH"/>
              </w:rPr>
              <w:t xml:space="preserve">E-mail : </w:t>
            </w:r>
            <w:hyperlink r:id="rId8" w:history="1">
              <w:r w:rsidRPr="0034588D">
                <w:rPr>
                  <w:rStyle w:val="Hyperlink"/>
                  <w:szCs w:val="18"/>
                  <w:lang w:val="de-CH"/>
                </w:rPr>
                <w:t>info@kanostate.gov.ng</w:t>
              </w:r>
            </w:hyperlink>
            <w:r w:rsidRPr="0034588D">
              <w:rPr>
                <w:szCs w:val="18"/>
                <w:lang w:val="de-CH"/>
              </w:rPr>
              <w:t xml:space="preserve"> </w:t>
            </w:r>
            <w:r w:rsidRPr="0034588D">
              <w:rPr>
                <w:szCs w:val="18"/>
                <w:lang w:val="de-CH"/>
              </w:rPr>
              <w:br/>
              <w:t>Twitter : @GovUmarGanduje</w:t>
            </w:r>
          </w:p>
        </w:tc>
        <w:tc>
          <w:tcPr>
            <w:tcW w:w="2164" w:type="pct"/>
            <w:tcBorders>
              <w:left w:val="single" w:sz="2" w:space="0" w:color="auto"/>
            </w:tcBorders>
          </w:tcPr>
          <w:p w14:paraId="6C2C3505" w14:textId="14FB53EB" w:rsidR="00DF37FA" w:rsidRPr="0034588D" w:rsidRDefault="00DF37FA" w:rsidP="005C4CFF">
            <w:pPr>
              <w:pStyle w:val="Adressen1-3"/>
              <w:spacing w:after="120"/>
              <w:rPr>
                <w:szCs w:val="18"/>
              </w:rPr>
            </w:pPr>
            <w:r w:rsidRPr="0034588D">
              <w:rPr>
                <w:szCs w:val="18"/>
              </w:rPr>
              <w:t>Ambassade de la République Fédérale du Nig</w:t>
            </w:r>
            <w:r w:rsidR="007735AE">
              <w:rPr>
                <w:szCs w:val="18"/>
              </w:rPr>
              <w:t>e</w:t>
            </w:r>
            <w:r w:rsidRPr="0034588D">
              <w:rPr>
                <w:szCs w:val="18"/>
              </w:rPr>
              <w:t>ria</w:t>
            </w:r>
            <w:r>
              <w:rPr>
                <w:szCs w:val="18"/>
              </w:rPr>
              <w:br/>
            </w:r>
            <w:r w:rsidRPr="0034588D">
              <w:rPr>
                <w:szCs w:val="18"/>
              </w:rPr>
              <w:t>Zieglerstrasse 45</w:t>
            </w:r>
            <w:r w:rsidRPr="0034588D">
              <w:rPr>
                <w:szCs w:val="18"/>
              </w:rPr>
              <w:br/>
              <w:t>3007 Berne</w:t>
            </w:r>
          </w:p>
          <w:p w14:paraId="76FAFB79" w14:textId="77777777" w:rsidR="00DF37FA" w:rsidRPr="00A466D4" w:rsidRDefault="00DF37FA" w:rsidP="005C4CFF">
            <w:pPr>
              <w:pStyle w:val="Adressen1-3"/>
              <w:spacing w:after="120"/>
              <w:rPr>
                <w:szCs w:val="18"/>
                <w:highlight w:val="yellow"/>
                <w:lang w:val="de-CH"/>
              </w:rPr>
            </w:pPr>
            <w:r w:rsidRPr="0034588D">
              <w:rPr>
                <w:szCs w:val="18"/>
                <w:lang w:val="de-CH"/>
              </w:rPr>
              <w:t>Fax: 031 384 26 26</w:t>
            </w:r>
            <w:r>
              <w:rPr>
                <w:szCs w:val="18"/>
                <w:lang w:val="de-CH"/>
              </w:rPr>
              <w:br/>
            </w:r>
            <w:r w:rsidRPr="0034588D">
              <w:rPr>
                <w:szCs w:val="18"/>
                <w:lang w:val="de-CH"/>
              </w:rPr>
              <w:t xml:space="preserve">E-mail: </w:t>
            </w:r>
            <w:hyperlink r:id="rId9" w:history="1">
              <w:r w:rsidRPr="00A94C1B">
                <w:rPr>
                  <w:rStyle w:val="Hyperlink"/>
                  <w:szCs w:val="18"/>
                  <w:lang w:val="de-CH"/>
                </w:rPr>
                <w:t>info@nigerianbern.org</w:t>
              </w:r>
            </w:hyperlink>
            <w:r>
              <w:rPr>
                <w:szCs w:val="18"/>
                <w:lang w:val="de-CH"/>
              </w:rPr>
              <w:t xml:space="preserve"> </w:t>
            </w:r>
          </w:p>
        </w:tc>
      </w:tr>
    </w:tbl>
    <w:p w14:paraId="65B772F2" w14:textId="0C0C4ED7" w:rsidR="008508AA" w:rsidRDefault="008508AA" w:rsidP="008508AA">
      <w:pPr>
        <w:tabs>
          <w:tab w:val="left" w:pos="6085"/>
        </w:tabs>
      </w:pPr>
    </w:p>
    <w:p w14:paraId="21B8A630" w14:textId="20047F40" w:rsidR="00DF37FA" w:rsidRDefault="00DF37FA" w:rsidP="008508AA">
      <w:pPr>
        <w:tabs>
          <w:tab w:val="left" w:pos="6085"/>
        </w:tabs>
      </w:pPr>
    </w:p>
    <w:p w14:paraId="55D749E6" w14:textId="77777777" w:rsidR="008C3926" w:rsidRPr="008A0DE8" w:rsidRDefault="008C3926" w:rsidP="008C3926">
      <w:pPr>
        <w:tabs>
          <w:tab w:val="left" w:pos="6085"/>
        </w:tabs>
        <w:rPr>
          <w:sz w:val="6"/>
          <w:szCs w:val="6"/>
        </w:rPr>
      </w:pPr>
    </w:p>
    <w:p w14:paraId="3F3AEC7F" w14:textId="77777777" w:rsidR="00276417" w:rsidRPr="008A0DE8" w:rsidRDefault="00276417" w:rsidP="00CF7638">
      <w:pPr>
        <w:rPr>
          <w:sz w:val="2"/>
          <w:szCs w:val="2"/>
        </w:rPr>
      </w:pPr>
    </w:p>
    <w:p w14:paraId="528FAC36" w14:textId="77777777" w:rsidR="00107195" w:rsidRPr="008A0DE8" w:rsidRDefault="00107195" w:rsidP="00CF7638">
      <w:pPr>
        <w:rPr>
          <w:sz w:val="2"/>
          <w:szCs w:val="2"/>
        </w:rPr>
        <w:sectPr w:rsidR="00107195" w:rsidRPr="008A0DE8" w:rsidSect="000C3A18">
          <w:headerReference w:type="even" r:id="rId10"/>
          <w:footerReference w:type="default" r:id="rId11"/>
          <w:pgSz w:w="11907" w:h="16840" w:code="9"/>
          <w:pgMar w:top="794" w:right="794" w:bottom="794" w:left="794" w:header="720" w:footer="720" w:gutter="0"/>
          <w:cols w:space="708"/>
          <w:docGrid w:linePitch="360"/>
        </w:sectPr>
      </w:pPr>
    </w:p>
    <w:p w14:paraId="6CCE78EB" w14:textId="77777777" w:rsidR="00387FE5" w:rsidRPr="008A0DE8" w:rsidRDefault="00387FE5" w:rsidP="007B481D">
      <w:pPr>
        <w:rPr>
          <w:sz w:val="2"/>
          <w:szCs w:val="2"/>
        </w:rPr>
      </w:pPr>
    </w:p>
    <w:tbl>
      <w:tblPr>
        <w:tblW w:w="4963" w:type="pct"/>
        <w:tblLook w:val="01E0" w:firstRow="1" w:lastRow="1" w:firstColumn="1" w:lastColumn="1" w:noHBand="0" w:noVBand="0"/>
      </w:tblPr>
      <w:tblGrid>
        <w:gridCol w:w="3855"/>
        <w:gridCol w:w="6388"/>
      </w:tblGrid>
      <w:tr w:rsidR="00843313" w:rsidRPr="00D1445A" w14:paraId="67C695C7" w14:textId="77777777">
        <w:trPr>
          <w:trHeight w:val="397"/>
        </w:trPr>
        <w:tc>
          <w:tcPr>
            <w:tcW w:w="1882" w:type="pct"/>
          </w:tcPr>
          <w:p w14:paraId="4801BF64" w14:textId="77777777" w:rsidR="00843313" w:rsidRPr="00911ECD" w:rsidRDefault="00843313" w:rsidP="00816B7C">
            <w:pPr>
              <w:pStyle w:val="BgdV12P"/>
            </w:pPr>
            <w:r w:rsidRPr="00911ECD">
              <w:t>Lettres contre l’oubli -2/</w:t>
            </w:r>
            <w:r w:rsidR="004D3E2A" w:rsidRPr="00911ECD">
              <w:t>2</w:t>
            </w:r>
          </w:p>
        </w:tc>
        <w:tc>
          <w:tcPr>
            <w:tcW w:w="3118" w:type="pct"/>
          </w:tcPr>
          <w:p w14:paraId="06182816" w14:textId="078827CA" w:rsidR="00843313" w:rsidRPr="00911ECD" w:rsidRDefault="00911ECD" w:rsidP="00816B7C">
            <w:pPr>
              <w:pStyle w:val="MonatJahr12P"/>
            </w:pPr>
            <w:r w:rsidRPr="00911ECD">
              <w:t>Juillet 2021</w:t>
            </w:r>
          </w:p>
        </w:tc>
      </w:tr>
      <w:tr w:rsidR="00843313" w:rsidRPr="00446E7B" w14:paraId="13C98336" w14:textId="77777777">
        <w:trPr>
          <w:trHeight w:val="583"/>
        </w:trPr>
        <w:tc>
          <w:tcPr>
            <w:tcW w:w="5000" w:type="pct"/>
            <w:gridSpan w:val="2"/>
            <w:vAlign w:val="bottom"/>
          </w:tcPr>
          <w:p w14:paraId="486CDF90" w14:textId="0B8A9017" w:rsidR="00843313" w:rsidRPr="00FB1255" w:rsidRDefault="00DF37FA" w:rsidP="00E71267">
            <w:pPr>
              <w:pStyle w:val="TITELTHEMEN24P"/>
              <w:rPr>
                <w:highlight w:val="yellow"/>
              </w:rPr>
            </w:pPr>
            <w:r w:rsidRPr="00DF37FA">
              <w:t xml:space="preserve">Craintes pour la sécurité des membres d’une organisation </w:t>
            </w:r>
            <w:r w:rsidR="008A0DE8" w:rsidRPr="008A0DE8">
              <w:t>environnementale</w:t>
            </w:r>
          </w:p>
        </w:tc>
      </w:tr>
      <w:tr w:rsidR="00843313" w:rsidRPr="00446E7B" w14:paraId="16EADF26" w14:textId="77777777">
        <w:trPr>
          <w:trHeight w:val="454"/>
        </w:trPr>
        <w:tc>
          <w:tcPr>
            <w:tcW w:w="5000" w:type="pct"/>
            <w:gridSpan w:val="2"/>
          </w:tcPr>
          <w:p w14:paraId="34BB77AC" w14:textId="4FC9A22D" w:rsidR="00843313" w:rsidRPr="00974773" w:rsidRDefault="00974773" w:rsidP="00816B7C">
            <w:pPr>
              <w:pStyle w:val="LAND14P"/>
            </w:pPr>
            <w:r w:rsidRPr="00974773">
              <w:t>Chili</w:t>
            </w:r>
          </w:p>
        </w:tc>
      </w:tr>
      <w:tr w:rsidR="00843313" w:rsidRPr="00224644" w14:paraId="721B2076" w14:textId="77777777">
        <w:tc>
          <w:tcPr>
            <w:tcW w:w="5000" w:type="pct"/>
            <w:gridSpan w:val="2"/>
          </w:tcPr>
          <w:p w14:paraId="4B7F6A3A" w14:textId="76E3A417" w:rsidR="00843313" w:rsidRPr="00D6335A" w:rsidRDefault="00D6335A" w:rsidP="00816B7C">
            <w:pPr>
              <w:pStyle w:val="Namen9P"/>
              <w:rPr>
                <w:sz w:val="20"/>
                <w:szCs w:val="20"/>
                <w:highlight w:val="yellow"/>
              </w:rPr>
            </w:pPr>
            <w:r w:rsidRPr="00D6335A">
              <w:rPr>
                <w:sz w:val="20"/>
                <w:szCs w:val="20"/>
              </w:rPr>
              <w:t>Mujeres MODATIMA - particulièrement: Verónica Vilches, Lorena Donaire et Carolina Vilches</w:t>
            </w:r>
          </w:p>
        </w:tc>
      </w:tr>
    </w:tbl>
    <w:p w14:paraId="15B95691" w14:textId="77777777" w:rsidR="00843313" w:rsidRPr="00EF4B31" w:rsidRDefault="00843313"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1FA628F2" w14:textId="77777777">
        <w:trPr>
          <w:cantSplit/>
        </w:trPr>
        <w:tc>
          <w:tcPr>
            <w:tcW w:w="5000" w:type="pct"/>
            <w:noWrap/>
          </w:tcPr>
          <w:p w14:paraId="48839DDE" w14:textId="71C3063D" w:rsidR="00911ECD" w:rsidRPr="00911ECD" w:rsidRDefault="00D6335A" w:rsidP="00911ECD">
            <w:pPr>
              <w:pStyle w:val="Fallbeschrieb"/>
              <w:rPr>
                <w:szCs w:val="20"/>
              </w:rPr>
            </w:pPr>
            <w:r>
              <w:rPr>
                <w:szCs w:val="20"/>
              </w:rPr>
              <w:t xml:space="preserve">Mujeres </w:t>
            </w:r>
            <w:r w:rsidRPr="00EE700E">
              <w:t>MODATIMA</w:t>
            </w:r>
            <w:r w:rsidR="00911ECD" w:rsidRPr="00EE700E">
              <w:t xml:space="preserve"> (Femmes Modatima, l’acronyme en espagnol pour </w:t>
            </w:r>
            <w:r w:rsidR="00911ECD" w:rsidRPr="00EE700E">
              <w:rPr>
                <w:i/>
                <w:iCs/>
              </w:rPr>
              <w:t>Mouvement pour la défense de l’accès à l’eau, à la terre et la protection de l’environnement</w:t>
            </w:r>
            <w:r w:rsidR="00911ECD" w:rsidRPr="00EE700E">
              <w:t>) est une organisation dirigée par des femmes à Petorca dans la région de Valparaíso au Chili. Elle a été fondée en 2017 pour réagir à l’impact</w:t>
            </w:r>
            <w:r w:rsidR="00911ECD" w:rsidRPr="00911ECD">
              <w:rPr>
                <w:szCs w:val="20"/>
              </w:rPr>
              <w:t xml:space="preserve"> spécifique de la crise de l’eau sur les femmes de la région, une crise </w:t>
            </w:r>
            <w:r w:rsidR="00EE700E">
              <w:rPr>
                <w:szCs w:val="20"/>
              </w:rPr>
              <w:t>qui impacte grandement</w:t>
            </w:r>
            <w:r w:rsidR="00911ECD" w:rsidRPr="00911ECD">
              <w:rPr>
                <w:szCs w:val="20"/>
              </w:rPr>
              <w:t xml:space="preserve"> leur vie et celle de leurs familles. L’organisation mène des campagnes de sensibilisation et souligne le rôle des femmes dans la défense de l’environnement.</w:t>
            </w:r>
          </w:p>
          <w:p w14:paraId="7C4C33D9" w14:textId="77777777" w:rsidR="00911ECD" w:rsidRPr="00911ECD" w:rsidRDefault="00911ECD" w:rsidP="00911ECD">
            <w:pPr>
              <w:pStyle w:val="Fallbeschrieb"/>
              <w:rPr>
                <w:szCs w:val="20"/>
              </w:rPr>
            </w:pPr>
          </w:p>
          <w:p w14:paraId="126E02BF" w14:textId="1267985D" w:rsidR="00911ECD" w:rsidRPr="00911ECD" w:rsidRDefault="00911ECD" w:rsidP="00911ECD">
            <w:pPr>
              <w:pStyle w:val="Fallbeschrieb"/>
              <w:rPr>
                <w:szCs w:val="20"/>
              </w:rPr>
            </w:pPr>
            <w:r w:rsidRPr="00911ECD">
              <w:rPr>
                <w:szCs w:val="20"/>
              </w:rPr>
              <w:t xml:space="preserve">Pour le simple fait d’avoir demandé justice, les membres de </w:t>
            </w:r>
            <w:r w:rsidR="00D6335A">
              <w:rPr>
                <w:szCs w:val="20"/>
              </w:rPr>
              <w:t>Mujeres MODATIMA</w:t>
            </w:r>
            <w:r w:rsidRPr="00911ECD">
              <w:rPr>
                <w:szCs w:val="20"/>
              </w:rPr>
              <w:t xml:space="preserve"> ont commencé à être victimes de surveillance, d’intimidation, de stigmatisation, de censure, de harcèlement, d’obstacles administratifs et de menaces, et cela jusqu’à aujourd’hui. Leurs plaintes ne sont pas prises au sérieux, des enquêtes ne sont que rarement menées et les femmes ne bénéficient pas d’une protection adéquate de la part des autorités chiliennes.</w:t>
            </w:r>
          </w:p>
          <w:p w14:paraId="216C170E" w14:textId="77777777" w:rsidR="00911ECD" w:rsidRPr="00911ECD" w:rsidRDefault="00911ECD" w:rsidP="00911ECD">
            <w:pPr>
              <w:pStyle w:val="Fallbeschrieb"/>
              <w:rPr>
                <w:szCs w:val="20"/>
              </w:rPr>
            </w:pPr>
          </w:p>
          <w:p w14:paraId="023AAA5B" w14:textId="3DB57F5B" w:rsidR="00843313" w:rsidRPr="00974773" w:rsidRDefault="00911ECD" w:rsidP="00911ECD">
            <w:pPr>
              <w:pStyle w:val="Fallbeschrieb"/>
              <w:rPr>
                <w:szCs w:val="20"/>
              </w:rPr>
            </w:pPr>
            <w:r w:rsidRPr="00911ECD">
              <w:rPr>
                <w:szCs w:val="20"/>
              </w:rPr>
              <w:t xml:space="preserve">Le 6 juin 2021, Verónica Vilches a reçu une menace de mort à cause de son engagement comme défenseuse de l’environnement chez </w:t>
            </w:r>
            <w:r w:rsidR="00D6335A">
              <w:rPr>
                <w:szCs w:val="20"/>
              </w:rPr>
              <w:t>Mujeres MODATIMA</w:t>
            </w:r>
            <w:r w:rsidRPr="00911ECD">
              <w:rPr>
                <w:szCs w:val="20"/>
              </w:rPr>
              <w:t xml:space="preserve">. Elle avait déjà été menacée le 13 février. </w:t>
            </w:r>
            <w:r w:rsidR="00EE700E">
              <w:rPr>
                <w:szCs w:val="20"/>
              </w:rPr>
              <w:t>La la s</w:t>
            </w:r>
            <w:r w:rsidRPr="00911ECD">
              <w:rPr>
                <w:szCs w:val="20"/>
              </w:rPr>
              <w:t xml:space="preserve">uite </w:t>
            </w:r>
            <w:r w:rsidR="00EE700E">
              <w:rPr>
                <w:szCs w:val="20"/>
              </w:rPr>
              <w:t>de</w:t>
            </w:r>
            <w:r w:rsidRPr="00911ECD">
              <w:rPr>
                <w:szCs w:val="20"/>
              </w:rPr>
              <w:t xml:space="preserve"> ces deux menaces, la police d’investigation chilienne (PDI, Policía de Investigaciones de Chile) a affirmé qu’elle ne pouvait enquêter en raison de conditions administratives non remplies. Face à ce refus, Amnesty International a porté le cas de Verónica Vilches devant le procureur général et peu après, une enquête a finalement été ouverte. La pression d’Amnesty International a garanti que des mesures soient prises lorsque la PDI refusait d’agir en février. Il est temps de faire monter cette pression partout dans le monde pour exiger la protection de </w:t>
            </w:r>
            <w:r w:rsidR="00D6335A">
              <w:rPr>
                <w:szCs w:val="20"/>
              </w:rPr>
              <w:t>Mujeres MODATIMA</w:t>
            </w:r>
            <w:r w:rsidRPr="00911ECD">
              <w:rPr>
                <w:szCs w:val="20"/>
              </w:rPr>
              <w:t>, y compris de leurs responsables les plus visibles: Verónica Vilches, Lorena Donaire et Carolina Vilches.</w:t>
            </w:r>
          </w:p>
        </w:tc>
      </w:tr>
    </w:tbl>
    <w:p w14:paraId="447D951F" w14:textId="77777777" w:rsidR="00843313" w:rsidRPr="00EF4B31" w:rsidRDefault="00843313" w:rsidP="00843313">
      <w:pPr>
        <w:tabs>
          <w:tab w:val="left" w:pos="6085"/>
        </w:tabs>
        <w:rPr>
          <w:szCs w:val="20"/>
        </w:rPr>
      </w:pPr>
    </w:p>
    <w:p w14:paraId="20CEA280"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6276AFCA" w14:textId="77777777" w:rsidTr="00A30605">
        <w:trPr>
          <w:trHeight w:val="340"/>
        </w:trPr>
        <w:tc>
          <w:tcPr>
            <w:tcW w:w="5000" w:type="pct"/>
          </w:tcPr>
          <w:p w14:paraId="323CD2FB" w14:textId="77777777"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 en français</w:t>
            </w:r>
          </w:p>
        </w:tc>
      </w:tr>
      <w:tr w:rsidR="003E5A5A" w:rsidRPr="00EF4B31" w14:paraId="5FCA65BB" w14:textId="77777777" w:rsidTr="00224644">
        <w:trPr>
          <w:trHeight w:val="340"/>
        </w:trPr>
        <w:tc>
          <w:tcPr>
            <w:tcW w:w="5000" w:type="pct"/>
          </w:tcPr>
          <w:p w14:paraId="427C0DEC" w14:textId="14611374" w:rsidR="003E5A5A" w:rsidRDefault="00FE02E7" w:rsidP="007E6F4F">
            <w:pPr>
              <w:pStyle w:val="BitteschreibenSie"/>
              <w:rPr>
                <w:szCs w:val="20"/>
              </w:rPr>
            </w:pPr>
            <w:r w:rsidRPr="00EF4B31">
              <w:t xml:space="preserve">Veuillez </w:t>
            </w:r>
            <w:r w:rsidRPr="00EF4B31">
              <w:rPr>
                <w:b/>
              </w:rPr>
              <w:t>écrire une lettre courtoise</w:t>
            </w:r>
            <w:r w:rsidRPr="00EF4B31">
              <w:t xml:space="preserve"> en </w:t>
            </w:r>
            <w:r w:rsidR="00974773">
              <w:t>espagnol, anglais</w:t>
            </w:r>
            <w:r w:rsidRPr="00EF4B31">
              <w:t xml:space="preserve"> ou français </w:t>
            </w:r>
            <w:r w:rsidRPr="006A4F58">
              <w:rPr>
                <w:b/>
                <w:bCs/>
              </w:rPr>
              <w:t xml:space="preserve">au </w:t>
            </w:r>
            <w:r w:rsidR="00974773" w:rsidRPr="006A4F58">
              <w:rPr>
                <w:b/>
                <w:bCs/>
                <w:szCs w:val="20"/>
              </w:rPr>
              <w:t>bureau de la Procureure régionale de Valparaiso</w:t>
            </w:r>
            <w:r w:rsidR="00974773" w:rsidRPr="00911ECD">
              <w:rPr>
                <w:szCs w:val="20"/>
              </w:rPr>
              <w:t xml:space="preserve"> </w:t>
            </w:r>
            <w:r w:rsidR="006A4F58">
              <w:rPr>
                <w:szCs w:val="20"/>
              </w:rPr>
              <w:t xml:space="preserve">avec copie </w:t>
            </w:r>
            <w:r w:rsidR="00974773" w:rsidRPr="00911ECD">
              <w:rPr>
                <w:szCs w:val="20"/>
              </w:rPr>
              <w:t>au bureau du Procureur local</w:t>
            </w:r>
            <w:r w:rsidR="00974773">
              <w:rPr>
                <w:szCs w:val="20"/>
              </w:rPr>
              <w:t>.</w:t>
            </w:r>
          </w:p>
          <w:p w14:paraId="7E42B298" w14:textId="32E64313" w:rsidR="00974773" w:rsidRPr="00EF4B31" w:rsidRDefault="00974773" w:rsidP="007E6F4F">
            <w:pPr>
              <w:pStyle w:val="BitteschreibenSie"/>
            </w:pPr>
            <w:r>
              <w:t>De</w:t>
            </w:r>
            <w:r w:rsidR="00093049">
              <w:t>ma</w:t>
            </w:r>
            <w:r>
              <w:t>ndez-l</w:t>
            </w:r>
            <w:r w:rsidR="00093049">
              <w:t>a</w:t>
            </w:r>
            <w:r>
              <w:t xml:space="preserve"> de</w:t>
            </w:r>
            <w:r w:rsidRPr="00974773">
              <w:t xml:space="preserve"> créer des mécanismes de dénonciation pour les défenseur·euse·s des droits humains et de porter une attention particulière à </w:t>
            </w:r>
            <w:r w:rsidR="00D6335A">
              <w:t>Mujeres MODATIMA</w:t>
            </w:r>
            <w:r w:rsidRPr="00974773">
              <w:t xml:space="preserve"> du fait qu’elles ont déjà été victimes de plusieurs attaques et de garantir des actions coordonnées, opportunes et non intimidantes de la part de la PDI et des Carabineros.</w:t>
            </w:r>
          </w:p>
        </w:tc>
      </w:tr>
      <w:tr w:rsidR="00725314" w:rsidRPr="00EF4B31" w14:paraId="450C2E40" w14:textId="77777777" w:rsidTr="003E6FFE">
        <w:trPr>
          <w:trHeight w:val="149"/>
        </w:trPr>
        <w:tc>
          <w:tcPr>
            <w:tcW w:w="5000" w:type="pct"/>
          </w:tcPr>
          <w:p w14:paraId="55875D1E" w14:textId="77777777" w:rsidR="00725314" w:rsidRPr="00EF4B31" w:rsidRDefault="00725314" w:rsidP="003E6FFE">
            <w:pPr>
              <w:pStyle w:val="BitteschreibenSie"/>
              <w:rPr>
                <w:highlight w:val="yellow"/>
              </w:rPr>
            </w:pPr>
          </w:p>
        </w:tc>
      </w:tr>
      <w:tr w:rsidR="004D3F70" w:rsidRPr="00D6335A" w14:paraId="4E35A702" w14:textId="77777777" w:rsidTr="003E6FFE">
        <w:trPr>
          <w:trHeight w:val="149"/>
        </w:trPr>
        <w:tc>
          <w:tcPr>
            <w:tcW w:w="5000" w:type="pct"/>
          </w:tcPr>
          <w:p w14:paraId="7F572BBB" w14:textId="08F3F43B" w:rsidR="004D3F70" w:rsidRPr="00D6335A" w:rsidRDefault="004D3F70" w:rsidP="00783DCF">
            <w:pPr>
              <w:pStyle w:val="BitteschreibenSie"/>
              <w:rPr>
                <w:highlight w:val="yellow"/>
              </w:rPr>
            </w:pPr>
            <w:r w:rsidRPr="00EF4B31">
              <w:rPr>
                <w:b/>
              </w:rPr>
              <w:sym w:font="Wingdings" w:char="F0E0"/>
            </w:r>
            <w:r w:rsidRPr="00D6335A">
              <w:rPr>
                <w:b/>
              </w:rPr>
              <w:t xml:space="preserve"> Formule d’appel</w:t>
            </w:r>
            <w:r w:rsidRPr="00D6335A">
              <w:t xml:space="preserve"> : </w:t>
            </w:r>
            <w:r w:rsidR="006A4F58" w:rsidRPr="00D6335A">
              <w:t>Estimada Señora Fiscal / Dear Prosec</w:t>
            </w:r>
            <w:r w:rsidR="006A4F58" w:rsidRPr="00EE700E">
              <w:t xml:space="preserve">utor / </w:t>
            </w:r>
            <w:r w:rsidR="00D6335A" w:rsidRPr="00EE700E">
              <w:t>Madame l</w:t>
            </w:r>
            <w:r w:rsidR="00EE700E">
              <w:t>a</w:t>
            </w:r>
            <w:r w:rsidR="00D6335A" w:rsidRPr="00EE700E">
              <w:t xml:space="preserve"> Procureur</w:t>
            </w:r>
            <w:r w:rsidR="00EE700E">
              <w:t>e</w:t>
            </w:r>
          </w:p>
        </w:tc>
      </w:tr>
      <w:tr w:rsidR="003E5A5A" w:rsidRPr="00D6335A" w14:paraId="01DB63A0" w14:textId="77777777" w:rsidTr="003E6FFE">
        <w:trPr>
          <w:trHeight w:val="138"/>
        </w:trPr>
        <w:tc>
          <w:tcPr>
            <w:tcW w:w="5000" w:type="pct"/>
          </w:tcPr>
          <w:p w14:paraId="7B54DE26" w14:textId="77777777" w:rsidR="003E5A5A" w:rsidRPr="00D6335A" w:rsidRDefault="003E5A5A" w:rsidP="003E6FFE">
            <w:pPr>
              <w:pStyle w:val="BitteschreibenSie"/>
              <w:rPr>
                <w:highlight w:val="yellow"/>
              </w:rPr>
            </w:pPr>
          </w:p>
        </w:tc>
      </w:tr>
      <w:tr w:rsidR="00B75FD4" w:rsidRPr="00B75FD4" w14:paraId="237D753B" w14:textId="77777777" w:rsidTr="00C231DC">
        <w:tc>
          <w:tcPr>
            <w:tcW w:w="5000" w:type="pct"/>
          </w:tcPr>
          <w:p w14:paraId="399EFDDA" w14:textId="71EB5C40" w:rsidR="00B745DF" w:rsidRPr="00B75FD4" w:rsidRDefault="004D3F70" w:rsidP="00C231DC">
            <w:pPr>
              <w:pStyle w:val="BitteschreibenSie"/>
            </w:pPr>
            <w:r w:rsidRPr="00B75FD4">
              <w:rPr>
                <w:b/>
              </w:rPr>
              <w:sym w:font="Wingdings" w:char="F0E0"/>
            </w:r>
            <w:r w:rsidRPr="00B75FD4">
              <w:rPr>
                <w:b/>
              </w:rPr>
              <w:t xml:space="preserve"> </w:t>
            </w:r>
            <w:r w:rsidR="00B745DF" w:rsidRPr="00B75FD4">
              <w:t xml:space="preserve">Vous trouverez </w:t>
            </w:r>
            <w:r w:rsidR="004E301A" w:rsidRPr="00B75FD4">
              <w:t xml:space="preserve">un </w:t>
            </w:r>
            <w:r w:rsidR="004E301A" w:rsidRPr="00B75FD4">
              <w:rPr>
                <w:b/>
              </w:rPr>
              <w:t xml:space="preserve">modèle de lettre </w:t>
            </w:r>
            <w:r w:rsidR="00B745DF" w:rsidRPr="00B75FD4">
              <w:rPr>
                <w:b/>
              </w:rPr>
              <w:t>en français</w:t>
            </w:r>
            <w:r w:rsidR="00B745DF" w:rsidRPr="00B75FD4">
              <w:t xml:space="preserve"> </w:t>
            </w:r>
            <w:r w:rsidR="00B745DF" w:rsidRPr="00B75FD4">
              <w:rPr>
                <w:b/>
              </w:rPr>
              <w:t>à la page 4</w:t>
            </w:r>
            <w:r w:rsidR="00B75FD4" w:rsidRPr="00B75FD4">
              <w:rPr>
                <w:b/>
              </w:rPr>
              <w:t>.</w:t>
            </w:r>
          </w:p>
        </w:tc>
      </w:tr>
      <w:tr w:rsidR="009229F2" w:rsidRPr="00EF4B31" w14:paraId="5FA07D3D" w14:textId="77777777" w:rsidTr="001D084B">
        <w:tc>
          <w:tcPr>
            <w:tcW w:w="5000" w:type="pct"/>
            <w:shd w:val="clear" w:color="auto" w:fill="auto"/>
          </w:tcPr>
          <w:p w14:paraId="1F071487" w14:textId="77777777" w:rsidR="009229F2" w:rsidRPr="001D084B" w:rsidRDefault="009229F2" w:rsidP="009229F2">
            <w:pPr>
              <w:tabs>
                <w:tab w:val="left" w:pos="6085"/>
              </w:tabs>
              <w:rPr>
                <w:sz w:val="14"/>
              </w:rPr>
            </w:pPr>
            <w:r w:rsidRPr="001D084B">
              <w:rPr>
                <w:b/>
                <w:szCs w:val="20"/>
              </w:rPr>
              <w:sym w:font="Wingdings" w:char="F0E0"/>
            </w:r>
            <w:r w:rsidRPr="001D084B">
              <w:t xml:space="preserve"> </w:t>
            </w:r>
            <w:r w:rsidRPr="001D084B">
              <w:rPr>
                <w:sz w:val="14"/>
              </w:rPr>
              <w:t xml:space="preserve">Un </w:t>
            </w:r>
            <w:r w:rsidRPr="001D084B">
              <w:rPr>
                <w:b/>
                <w:sz w:val="14"/>
              </w:rPr>
              <w:t>modèle de lettre en anglais</w:t>
            </w:r>
            <w:r w:rsidRPr="001D084B">
              <w:rPr>
                <w:sz w:val="14"/>
              </w:rPr>
              <w:t xml:space="preserve"> est à disposition </w:t>
            </w:r>
            <w:r w:rsidRPr="001D084B">
              <w:rPr>
                <w:b/>
                <w:sz w:val="14"/>
              </w:rPr>
              <w:t>sur le site web</w:t>
            </w:r>
            <w:r w:rsidRPr="001D084B">
              <w:rPr>
                <w:sz w:val="14"/>
              </w:rPr>
              <w:t xml:space="preserve"> : </w:t>
            </w:r>
            <w:hyperlink r:id="rId12" w:history="1">
              <w:r w:rsidRPr="001D084B">
                <w:rPr>
                  <w:rStyle w:val="Hyperlink"/>
                  <w:sz w:val="14"/>
                </w:rPr>
                <w:t>https://www.amnesty.ch/fr/participer/ecrire-des-lettres/lettres-contre-l-oubli/docs</w:t>
              </w:r>
            </w:hyperlink>
            <w:r w:rsidRPr="001D084B">
              <w:rPr>
                <w:sz w:val="14"/>
              </w:rPr>
              <w:t xml:space="preserve"> </w:t>
            </w:r>
          </w:p>
          <w:p w14:paraId="6DAB4C71" w14:textId="77777777" w:rsidR="009229F2" w:rsidRPr="001D084B" w:rsidRDefault="009229F2" w:rsidP="009229F2">
            <w:pPr>
              <w:pStyle w:val="BitteschreibenSie"/>
              <w:rPr>
                <w:b/>
              </w:rPr>
            </w:pPr>
            <w:r w:rsidRPr="001D084B">
              <w:rPr>
                <w:sz w:val="14"/>
              </w:rPr>
              <w:tab/>
            </w:r>
            <w:r w:rsidRPr="001D084B">
              <w:rPr>
                <w:sz w:val="14"/>
              </w:rPr>
              <w:tab/>
            </w:r>
            <w:r w:rsidRPr="001D084B">
              <w:rPr>
                <w:sz w:val="14"/>
              </w:rPr>
              <w:tab/>
            </w:r>
            <w:r w:rsidRPr="001D084B">
              <w:rPr>
                <w:sz w:val="14"/>
              </w:rPr>
              <w:tab/>
            </w:r>
            <w:r w:rsidRPr="001D084B">
              <w:rPr>
                <w:sz w:val="14"/>
              </w:rPr>
              <w:tab/>
            </w:r>
            <w:r w:rsidRPr="001D084B">
              <w:rPr>
                <w:sz w:val="14"/>
              </w:rPr>
              <w:tab/>
              <w:t xml:space="preserve">    </w:t>
            </w:r>
            <w:r w:rsidRPr="001D084B">
              <w:rPr>
                <w:szCs w:val="22"/>
              </w:rPr>
              <w:sym w:font="Wingdings 3" w:char="F039"/>
            </w:r>
            <w:r w:rsidRPr="001D084B">
              <w:rPr>
                <w:sz w:val="14"/>
              </w:rPr>
              <w:t xml:space="preserve">  </w:t>
            </w:r>
            <w:r w:rsidRPr="001D084B">
              <w:rPr>
                <w:w w:val="99"/>
                <w:sz w:val="14"/>
              </w:rPr>
              <w:t>Cliquez sur le lien et sélectionnez le cas. La lettre en anglais se trouve en pied de page.</w:t>
            </w:r>
          </w:p>
        </w:tc>
      </w:tr>
      <w:tr w:rsidR="001D084B" w:rsidRPr="00EF4B31" w14:paraId="5FD2F4F5" w14:textId="77777777" w:rsidTr="001D084B">
        <w:tc>
          <w:tcPr>
            <w:tcW w:w="5000" w:type="pct"/>
            <w:shd w:val="clear" w:color="auto" w:fill="auto"/>
          </w:tcPr>
          <w:p w14:paraId="11C2235A" w14:textId="77777777" w:rsidR="001D084B" w:rsidRPr="001D084B" w:rsidRDefault="001D084B" w:rsidP="009229F2">
            <w:pPr>
              <w:tabs>
                <w:tab w:val="left" w:pos="6085"/>
              </w:tabs>
              <w:rPr>
                <w:b/>
                <w:szCs w:val="20"/>
              </w:rPr>
            </w:pPr>
          </w:p>
        </w:tc>
      </w:tr>
      <w:tr w:rsidR="001D084B" w:rsidRPr="00EF4B31" w14:paraId="64BE714C" w14:textId="77777777" w:rsidTr="001D084B">
        <w:tc>
          <w:tcPr>
            <w:tcW w:w="5000" w:type="pct"/>
            <w:shd w:val="clear" w:color="auto" w:fill="auto"/>
          </w:tcPr>
          <w:p w14:paraId="3344780E" w14:textId="15A08985" w:rsidR="001D084B" w:rsidRPr="001D084B" w:rsidRDefault="001D084B" w:rsidP="001D084B">
            <w:pPr>
              <w:rPr>
                <w:b/>
                <w:lang w:eastAsia="zh-CN"/>
              </w:rPr>
            </w:pPr>
            <w:r w:rsidRPr="00EF4B31">
              <w:rPr>
                <w:b/>
              </w:rPr>
              <w:sym w:font="Wingdings" w:char="F0E0"/>
            </w:r>
            <w:r w:rsidRPr="00EF4B31">
              <w:t xml:space="preserve"> </w:t>
            </w:r>
            <w:r w:rsidRPr="00EF4B31">
              <w:rPr>
                <w:b/>
              </w:rPr>
              <w:t xml:space="preserve">Taxe postale: </w:t>
            </w:r>
            <w:r w:rsidRPr="00EF4B31">
              <w:t>CHF 2.00</w:t>
            </w:r>
          </w:p>
        </w:tc>
      </w:tr>
    </w:tbl>
    <w:p w14:paraId="0AEF25F5" w14:textId="77777777" w:rsidR="003E5A5A" w:rsidRPr="00EF4B31" w:rsidRDefault="003E5A5A" w:rsidP="003E5A5A">
      <w:pPr>
        <w:tabs>
          <w:tab w:val="left" w:pos="6085"/>
        </w:tabs>
      </w:pPr>
    </w:p>
    <w:p w14:paraId="02161FAF"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384"/>
        <w:gridCol w:w="4856"/>
      </w:tblGrid>
      <w:tr w:rsidR="00D655CE" w:rsidRPr="00D655CE" w14:paraId="4684ECA8" w14:textId="77777777" w:rsidTr="006A4F58">
        <w:trPr>
          <w:trHeight w:val="340"/>
        </w:trPr>
        <w:tc>
          <w:tcPr>
            <w:tcW w:w="2629" w:type="pct"/>
            <w:tcBorders>
              <w:left w:val="single" w:sz="2" w:space="0" w:color="auto"/>
              <w:right w:val="single" w:sz="2" w:space="0" w:color="auto"/>
            </w:tcBorders>
          </w:tcPr>
          <w:p w14:paraId="25CA22A4" w14:textId="19DB2402" w:rsidR="00D655CE" w:rsidRPr="00974773" w:rsidRDefault="00D655CE" w:rsidP="00783DCF">
            <w:pPr>
              <w:pStyle w:val="BriefvorschlagundForderungen"/>
              <w:rPr>
                <w:sz w:val="20"/>
                <w:szCs w:val="20"/>
              </w:rPr>
            </w:pPr>
            <w:r w:rsidRPr="00974773">
              <w:rPr>
                <w:sz w:val="20"/>
                <w:szCs w:val="20"/>
              </w:rPr>
              <w:t>Lettre courtoise À</w:t>
            </w:r>
          </w:p>
        </w:tc>
        <w:tc>
          <w:tcPr>
            <w:tcW w:w="2371" w:type="pct"/>
            <w:tcBorders>
              <w:left w:val="single" w:sz="2" w:space="0" w:color="auto"/>
            </w:tcBorders>
          </w:tcPr>
          <w:p w14:paraId="569FAB8C" w14:textId="5EE579AC" w:rsidR="00D655CE" w:rsidRPr="00974773" w:rsidRDefault="00D655CE" w:rsidP="00783DCF">
            <w:pPr>
              <w:pStyle w:val="HflichformulierterBriefan"/>
              <w:rPr>
                <w:sz w:val="20"/>
                <w:szCs w:val="20"/>
              </w:rPr>
            </w:pPr>
            <w:r w:rsidRPr="00974773">
              <w:rPr>
                <w:sz w:val="20"/>
                <w:szCs w:val="20"/>
              </w:rPr>
              <w:t>Copie</w:t>
            </w:r>
            <w:r w:rsidR="00974773" w:rsidRPr="00974773">
              <w:rPr>
                <w:sz w:val="20"/>
                <w:szCs w:val="20"/>
              </w:rPr>
              <w:t>s</w:t>
            </w:r>
            <w:r w:rsidRPr="00974773">
              <w:rPr>
                <w:sz w:val="20"/>
                <w:szCs w:val="20"/>
              </w:rPr>
              <w:t xml:space="preserve"> À</w:t>
            </w:r>
          </w:p>
        </w:tc>
      </w:tr>
      <w:tr w:rsidR="006A4F58" w:rsidRPr="0034588D" w14:paraId="59C01405" w14:textId="77777777" w:rsidTr="006A4F58">
        <w:trPr>
          <w:trHeight w:val="2964"/>
        </w:trPr>
        <w:tc>
          <w:tcPr>
            <w:tcW w:w="2629" w:type="pct"/>
            <w:tcBorders>
              <w:left w:val="single" w:sz="2" w:space="0" w:color="auto"/>
              <w:right w:val="single" w:sz="2" w:space="0" w:color="auto"/>
            </w:tcBorders>
          </w:tcPr>
          <w:p w14:paraId="4A56282E" w14:textId="259DB31A" w:rsidR="006A4F58" w:rsidRDefault="006A4F58" w:rsidP="00974773">
            <w:pPr>
              <w:pStyle w:val="Adressen1-3"/>
              <w:spacing w:after="120"/>
              <w:rPr>
                <w:szCs w:val="18"/>
              </w:rPr>
            </w:pPr>
            <w:r w:rsidRPr="00974773">
              <w:rPr>
                <w:szCs w:val="18"/>
              </w:rPr>
              <w:t>Bureau de la Procureure régionale de Valparaíso</w:t>
            </w:r>
            <w:r>
              <w:rPr>
                <w:szCs w:val="18"/>
              </w:rPr>
              <w:br/>
            </w:r>
            <w:r w:rsidRPr="00974773">
              <w:rPr>
                <w:szCs w:val="18"/>
              </w:rPr>
              <w:t>Señora Fiscal Regional de Valparaíso</w:t>
            </w:r>
            <w:r>
              <w:rPr>
                <w:szCs w:val="18"/>
              </w:rPr>
              <w:br/>
            </w:r>
            <w:r w:rsidRPr="00974773">
              <w:rPr>
                <w:szCs w:val="18"/>
              </w:rPr>
              <w:t>Claudia Perivancich Hoyuelos</w:t>
            </w:r>
            <w:r>
              <w:rPr>
                <w:szCs w:val="18"/>
              </w:rPr>
              <w:br/>
            </w:r>
            <w:r w:rsidRPr="00974773">
              <w:rPr>
                <w:szCs w:val="18"/>
              </w:rPr>
              <w:t>Blanco 937 Piso 4</w:t>
            </w:r>
            <w:r>
              <w:rPr>
                <w:szCs w:val="18"/>
              </w:rPr>
              <w:br/>
            </w:r>
            <w:r w:rsidRPr="00974773">
              <w:rPr>
                <w:szCs w:val="18"/>
              </w:rPr>
              <w:t>Edificio Tecno Pacifico</w:t>
            </w:r>
            <w:r>
              <w:rPr>
                <w:szCs w:val="18"/>
              </w:rPr>
              <w:br/>
            </w:r>
            <w:r w:rsidRPr="00974773">
              <w:rPr>
                <w:szCs w:val="18"/>
              </w:rPr>
              <w:t>Valparaíso</w:t>
            </w:r>
            <w:r>
              <w:rPr>
                <w:szCs w:val="18"/>
              </w:rPr>
              <w:br/>
            </w:r>
            <w:r w:rsidRPr="00974773">
              <w:rPr>
                <w:szCs w:val="18"/>
              </w:rPr>
              <w:t>Chile</w:t>
            </w:r>
          </w:p>
          <w:p w14:paraId="7477B7DA" w14:textId="3BC030AE" w:rsidR="006A4F58" w:rsidRPr="00EF4B31" w:rsidRDefault="006A4F58" w:rsidP="00974773">
            <w:pPr>
              <w:pStyle w:val="Adressen1-3"/>
              <w:spacing w:after="120"/>
              <w:rPr>
                <w:szCs w:val="18"/>
                <w:highlight w:val="cyan"/>
              </w:rPr>
            </w:pPr>
            <w:r w:rsidRPr="00974773">
              <w:rPr>
                <w:szCs w:val="18"/>
              </w:rPr>
              <w:t xml:space="preserve">E-mail : </w:t>
            </w:r>
            <w:hyperlink r:id="rId13" w:history="1">
              <w:r w:rsidRPr="00A94C1B">
                <w:rPr>
                  <w:rStyle w:val="Hyperlink"/>
                  <w:szCs w:val="18"/>
                </w:rPr>
                <w:t>murrutia@minpublico.cl</w:t>
              </w:r>
            </w:hyperlink>
            <w:r>
              <w:rPr>
                <w:szCs w:val="18"/>
              </w:rPr>
              <w:t xml:space="preserve"> </w:t>
            </w:r>
          </w:p>
        </w:tc>
        <w:tc>
          <w:tcPr>
            <w:tcW w:w="2371" w:type="pct"/>
            <w:tcBorders>
              <w:left w:val="single" w:sz="2" w:space="0" w:color="auto"/>
            </w:tcBorders>
          </w:tcPr>
          <w:p w14:paraId="5D3BAFC3" w14:textId="1288DF26" w:rsidR="006A4F58" w:rsidRDefault="006A4F58" w:rsidP="00974773">
            <w:pPr>
              <w:pStyle w:val="Adressen1-3"/>
              <w:spacing w:after="120"/>
              <w:rPr>
                <w:szCs w:val="18"/>
              </w:rPr>
            </w:pPr>
            <w:r w:rsidRPr="00911ECD">
              <w:rPr>
                <w:szCs w:val="20"/>
              </w:rPr>
              <w:t xml:space="preserve">Bureau du procureur local </w:t>
            </w:r>
            <w:r>
              <w:rPr>
                <w:szCs w:val="20"/>
              </w:rPr>
              <w:br/>
            </w:r>
            <w:r w:rsidRPr="00911ECD">
              <w:rPr>
                <w:szCs w:val="20"/>
              </w:rPr>
              <w:t>Señor Fiscal Adjunto Jefe de la Fiscalía Local de La Ligua</w:t>
            </w:r>
            <w:r>
              <w:rPr>
                <w:szCs w:val="20"/>
              </w:rPr>
              <w:br/>
            </w:r>
            <w:r w:rsidRPr="00911ECD">
              <w:rPr>
                <w:szCs w:val="20"/>
              </w:rPr>
              <w:t>Luis Alberto Cortez Muñoz</w:t>
            </w:r>
            <w:r>
              <w:rPr>
                <w:szCs w:val="20"/>
              </w:rPr>
              <w:br/>
            </w:r>
            <w:r w:rsidRPr="00911ECD">
              <w:rPr>
                <w:szCs w:val="20"/>
              </w:rPr>
              <w:t>Portales 5</w:t>
            </w:r>
            <w:r>
              <w:rPr>
                <w:szCs w:val="20"/>
              </w:rPr>
              <w:br/>
            </w:r>
            <w:r w:rsidRPr="00911ECD">
              <w:rPr>
                <w:szCs w:val="20"/>
              </w:rPr>
              <w:t>La Ligua</w:t>
            </w:r>
            <w:r>
              <w:rPr>
                <w:szCs w:val="20"/>
              </w:rPr>
              <w:br/>
            </w:r>
            <w:r w:rsidRPr="00911ECD">
              <w:rPr>
                <w:szCs w:val="20"/>
              </w:rPr>
              <w:t>Valparaíso</w:t>
            </w:r>
            <w:r>
              <w:rPr>
                <w:szCs w:val="20"/>
              </w:rPr>
              <w:br/>
            </w:r>
            <w:r w:rsidRPr="00911ECD">
              <w:rPr>
                <w:szCs w:val="20"/>
              </w:rPr>
              <w:t>Chile</w:t>
            </w:r>
            <w:r w:rsidRPr="00EF4B31">
              <w:rPr>
                <w:szCs w:val="18"/>
                <w:highlight w:val="cyan"/>
              </w:rPr>
              <w:t xml:space="preserve"> </w:t>
            </w:r>
          </w:p>
          <w:p w14:paraId="10DF6B35" w14:textId="77777777" w:rsidR="006A4F58" w:rsidRDefault="006A4F58" w:rsidP="00974773">
            <w:pPr>
              <w:pStyle w:val="Adressen1-3"/>
              <w:spacing w:after="120"/>
              <w:rPr>
                <w:szCs w:val="18"/>
              </w:rPr>
            </w:pPr>
          </w:p>
          <w:p w14:paraId="153BD657" w14:textId="55D2BE67" w:rsidR="006A4F58" w:rsidRPr="00974773" w:rsidRDefault="006A4F58" w:rsidP="00974773">
            <w:pPr>
              <w:pStyle w:val="Adressen1-3"/>
              <w:spacing w:after="120"/>
              <w:rPr>
                <w:szCs w:val="18"/>
              </w:rPr>
            </w:pPr>
            <w:r w:rsidRPr="00974773">
              <w:rPr>
                <w:szCs w:val="18"/>
              </w:rPr>
              <w:t>Ambassade de la République du Chili</w:t>
            </w:r>
            <w:r>
              <w:rPr>
                <w:szCs w:val="18"/>
              </w:rPr>
              <w:br/>
            </w:r>
            <w:r w:rsidRPr="00974773">
              <w:rPr>
                <w:szCs w:val="18"/>
              </w:rPr>
              <w:t>Eigerplatz 5</w:t>
            </w:r>
            <w:r w:rsidRPr="00974773">
              <w:rPr>
                <w:szCs w:val="18"/>
              </w:rPr>
              <w:br/>
              <w:t>3007 Berne</w:t>
            </w:r>
          </w:p>
          <w:p w14:paraId="1FAD631D" w14:textId="6E323110" w:rsidR="006A4F58" w:rsidRPr="00EF4B31" w:rsidRDefault="006A4F58" w:rsidP="00974773">
            <w:pPr>
              <w:pStyle w:val="Adressen1-3"/>
              <w:spacing w:after="120"/>
              <w:rPr>
                <w:szCs w:val="18"/>
                <w:highlight w:val="cyan"/>
                <w:lang w:val="de-CH"/>
              </w:rPr>
            </w:pPr>
            <w:r w:rsidRPr="00974773">
              <w:rPr>
                <w:szCs w:val="18"/>
                <w:lang w:val="de-CH"/>
              </w:rPr>
              <w:t>Fax: 031 370 00 55</w:t>
            </w:r>
            <w:r>
              <w:rPr>
                <w:szCs w:val="18"/>
                <w:lang w:val="de-CH"/>
              </w:rPr>
              <w:br/>
            </w:r>
            <w:r w:rsidRPr="00974773">
              <w:rPr>
                <w:szCs w:val="18"/>
                <w:lang w:val="de-CH"/>
              </w:rPr>
              <w:t xml:space="preserve">E-mail: </w:t>
            </w:r>
            <w:hyperlink r:id="rId14" w:history="1">
              <w:r w:rsidRPr="00A94C1B">
                <w:rPr>
                  <w:rStyle w:val="Hyperlink"/>
                  <w:szCs w:val="18"/>
                  <w:lang w:val="de-CH"/>
                </w:rPr>
                <w:t>embajada@embachile.ch</w:t>
              </w:r>
            </w:hyperlink>
            <w:r>
              <w:rPr>
                <w:szCs w:val="18"/>
                <w:lang w:val="de-CH"/>
              </w:rPr>
              <w:t xml:space="preserve"> </w:t>
            </w:r>
          </w:p>
        </w:tc>
      </w:tr>
    </w:tbl>
    <w:p w14:paraId="65C1F56B" w14:textId="77777777" w:rsidR="00843313" w:rsidRPr="00974773" w:rsidRDefault="00843313" w:rsidP="00CF7638">
      <w:pPr>
        <w:rPr>
          <w:sz w:val="2"/>
          <w:szCs w:val="2"/>
        </w:rPr>
      </w:pPr>
    </w:p>
    <w:p w14:paraId="5CF0E50F" w14:textId="77777777" w:rsidR="00843313" w:rsidRPr="00974773" w:rsidRDefault="00843313" w:rsidP="00CF7638">
      <w:pPr>
        <w:rPr>
          <w:sz w:val="2"/>
          <w:szCs w:val="2"/>
        </w:rPr>
        <w:sectPr w:rsidR="00843313" w:rsidRPr="00974773" w:rsidSect="000C3A18">
          <w:headerReference w:type="even" r:id="rId15"/>
          <w:headerReference w:type="default" r:id="rId16"/>
          <w:pgSz w:w="11907" w:h="16840" w:code="9"/>
          <w:pgMar w:top="794" w:right="794" w:bottom="794" w:left="794" w:header="720" w:footer="720" w:gutter="0"/>
          <w:cols w:space="708"/>
          <w:docGrid w:linePitch="360"/>
        </w:sectPr>
      </w:pPr>
    </w:p>
    <w:p w14:paraId="20906377" w14:textId="77777777" w:rsidR="00843313" w:rsidRPr="00974773" w:rsidRDefault="00843313" w:rsidP="007B481D">
      <w:pPr>
        <w:rPr>
          <w:sz w:val="4"/>
          <w:szCs w:val="4"/>
        </w:rPr>
      </w:pPr>
    </w:p>
    <w:p w14:paraId="5E449F1A" w14:textId="77777777" w:rsidR="00BB1671" w:rsidRPr="00974773" w:rsidRDefault="00BB1671" w:rsidP="00FC0DE3">
      <w:pPr>
        <w:pStyle w:val="AbschnittBriefe"/>
        <w:rPr>
          <w:sz w:val="20"/>
          <w:szCs w:val="20"/>
          <w:lang w:val="fr-CH"/>
        </w:rPr>
      </w:pPr>
    </w:p>
    <w:p w14:paraId="09987E3E" w14:textId="77777777" w:rsidR="00BB1671" w:rsidRPr="00974773" w:rsidRDefault="00BB1671" w:rsidP="00FC0DE3">
      <w:pPr>
        <w:pStyle w:val="AbschnittBriefe"/>
        <w:rPr>
          <w:sz w:val="20"/>
          <w:szCs w:val="20"/>
          <w:lang w:val="fr-CH"/>
        </w:rPr>
      </w:pPr>
    </w:p>
    <w:p w14:paraId="3A2FC32D" w14:textId="77777777" w:rsidR="00BB1671" w:rsidRPr="00974773" w:rsidRDefault="00BB1671" w:rsidP="00FC0DE3">
      <w:pPr>
        <w:pStyle w:val="AbschnittBriefe"/>
        <w:rPr>
          <w:sz w:val="20"/>
          <w:szCs w:val="20"/>
          <w:lang w:val="fr-CH"/>
        </w:rPr>
      </w:pPr>
    </w:p>
    <w:p w14:paraId="555F6718" w14:textId="77777777" w:rsidR="00BB1671" w:rsidRPr="00974773" w:rsidRDefault="00BB1671" w:rsidP="00FC0DE3">
      <w:pPr>
        <w:pStyle w:val="AbschnittBriefe"/>
        <w:rPr>
          <w:sz w:val="20"/>
          <w:szCs w:val="20"/>
          <w:lang w:val="fr-CH"/>
        </w:rPr>
      </w:pPr>
    </w:p>
    <w:p w14:paraId="4802E414" w14:textId="77777777" w:rsidR="00BB1671" w:rsidRPr="00974773" w:rsidRDefault="00BB1671" w:rsidP="00FC0DE3">
      <w:pPr>
        <w:pStyle w:val="AbschnittBriefe"/>
        <w:rPr>
          <w:sz w:val="20"/>
          <w:szCs w:val="20"/>
          <w:lang w:val="fr-CH"/>
        </w:rPr>
      </w:pPr>
    </w:p>
    <w:p w14:paraId="31F49D5F" w14:textId="77777777" w:rsidR="00BB1671" w:rsidRPr="00974773" w:rsidRDefault="00BB1671" w:rsidP="00FC0DE3">
      <w:pPr>
        <w:pStyle w:val="AbschnittBriefe"/>
        <w:rPr>
          <w:sz w:val="20"/>
          <w:szCs w:val="20"/>
          <w:lang w:val="fr-CH"/>
        </w:rPr>
      </w:pPr>
    </w:p>
    <w:p w14:paraId="104611A4" w14:textId="761DF800" w:rsidR="00BB1671" w:rsidRPr="00974773" w:rsidRDefault="00911ECD"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6A2623DF" wp14:editId="7CE4F1D2">
                <wp:simplePos x="0" y="0"/>
                <wp:positionH relativeFrom="page">
                  <wp:posOffset>900430</wp:posOffset>
                </wp:positionH>
                <wp:positionV relativeFrom="page">
                  <wp:posOffset>900430</wp:posOffset>
                </wp:positionV>
                <wp:extent cx="1979930" cy="1080135"/>
                <wp:effectExtent l="0" t="0" r="0" b="63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1140" w14:textId="66A09E73" w:rsidR="00BB1671" w:rsidRPr="00546764" w:rsidRDefault="00B044C4" w:rsidP="00BB1671">
                            <w:pPr>
                              <w:rPr>
                                <w:sz w:val="20"/>
                                <w:szCs w:val="20"/>
                                <w:lang w:val="de-CH"/>
                              </w:rPr>
                            </w:pPr>
                            <w:r w:rsidRPr="00546764">
                              <w:rPr>
                                <w:sz w:val="20"/>
                                <w:szCs w:val="20"/>
                                <w:lang w:val="de-CH"/>
                              </w:rPr>
                              <w:t>Expéditeur</w:t>
                            </w:r>
                            <w:r w:rsidR="000A1C13">
                              <w:rPr>
                                <w:sz w:val="20"/>
                                <w:szCs w:val="20"/>
                                <w:lang w:val="de-CH"/>
                              </w:rPr>
                              <w:t>·rice</w:t>
                            </w:r>
                            <w:r w:rsidR="00BB1671" w:rsidRPr="0054676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23DF"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A493q/rAQAAuQMAAA4AAAAAAAAAAAAAAAAALgIAAGRycy9lMm9Eb2Mu&#10;eG1sUEsBAi0AFAAGAAgAAAAhAEV8+dPeAAAACwEAAA8AAAAAAAAAAAAAAAAARQQAAGRycy9kb3du&#10;cmV2LnhtbFBLBQYAAAAABAAEAPMAAABQBQAAAAA=&#10;" o:allowincell="f" o:allowoverlap="f" filled="f" stroked="f">
                <v:textbox inset="0,0,0,0">
                  <w:txbxContent>
                    <w:p w14:paraId="07261140" w14:textId="66A09E73" w:rsidR="00BB1671" w:rsidRPr="00546764" w:rsidRDefault="00B044C4" w:rsidP="00BB1671">
                      <w:pPr>
                        <w:rPr>
                          <w:sz w:val="20"/>
                          <w:szCs w:val="20"/>
                          <w:lang w:val="de-CH"/>
                        </w:rPr>
                      </w:pPr>
                      <w:r w:rsidRPr="00546764">
                        <w:rPr>
                          <w:sz w:val="20"/>
                          <w:szCs w:val="20"/>
                          <w:lang w:val="de-CH"/>
                        </w:rPr>
                        <w:t>Expéditeur</w:t>
                      </w:r>
                      <w:r w:rsidR="000A1C13">
                        <w:rPr>
                          <w:sz w:val="20"/>
                          <w:szCs w:val="20"/>
                          <w:lang w:val="de-CH"/>
                        </w:rPr>
                        <w:t>·rice</w:t>
                      </w:r>
                      <w:r w:rsidR="00BB1671" w:rsidRPr="00546764">
                        <w:rPr>
                          <w:sz w:val="20"/>
                          <w:szCs w:val="20"/>
                          <w:lang w:val="de-CH"/>
                        </w:rPr>
                        <w:t>:</w:t>
                      </w:r>
                    </w:p>
                  </w:txbxContent>
                </v:textbox>
                <w10:wrap anchorx="page" anchory="page"/>
                <w10:anchorlock/>
              </v:shape>
            </w:pict>
          </mc:Fallback>
        </mc:AlternateContent>
      </w:r>
    </w:p>
    <w:p w14:paraId="6B1F8908" w14:textId="232EE16B" w:rsidR="00BB1671" w:rsidRPr="00974773" w:rsidRDefault="00911ECD"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543B1E2B" wp14:editId="14F66E97">
                <wp:simplePos x="0" y="0"/>
                <wp:positionH relativeFrom="page">
                  <wp:posOffset>4443095</wp:posOffset>
                </wp:positionH>
                <wp:positionV relativeFrom="page">
                  <wp:posOffset>1942465</wp:posOffset>
                </wp:positionV>
                <wp:extent cx="2397125" cy="1037590"/>
                <wp:effectExtent l="0" t="0" r="3175" b="1016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D06B4" w14:textId="0373F79E" w:rsidR="00D6335A" w:rsidRPr="00EE700E" w:rsidRDefault="00D6335A" w:rsidP="00D6335A">
                            <w:pPr>
                              <w:rPr>
                                <w:sz w:val="20"/>
                                <w:szCs w:val="20"/>
                                <w:lang w:val="fr-FR"/>
                              </w:rPr>
                            </w:pPr>
                            <w:r w:rsidRPr="00EE700E">
                              <w:rPr>
                                <w:sz w:val="20"/>
                                <w:szCs w:val="20"/>
                                <w:lang w:val="fr-FR"/>
                              </w:rPr>
                              <w:t>Gouverneur de l’</w:t>
                            </w:r>
                            <w:r w:rsidR="00C513C0">
                              <w:rPr>
                                <w:sz w:val="20"/>
                                <w:szCs w:val="20"/>
                                <w:lang w:val="fr-FR"/>
                              </w:rPr>
                              <w:t>É</w:t>
                            </w:r>
                            <w:r w:rsidRPr="00EE700E">
                              <w:rPr>
                                <w:sz w:val="20"/>
                                <w:szCs w:val="20"/>
                                <w:lang w:val="fr-FR"/>
                              </w:rPr>
                              <w:t>tat de Kano</w:t>
                            </w:r>
                          </w:p>
                          <w:p w14:paraId="1B57044E" w14:textId="77777777" w:rsidR="00D6335A" w:rsidRPr="00D6335A" w:rsidRDefault="00D6335A" w:rsidP="00D6335A">
                            <w:pPr>
                              <w:rPr>
                                <w:sz w:val="20"/>
                                <w:szCs w:val="20"/>
                                <w:lang w:val="fr-FR"/>
                              </w:rPr>
                            </w:pPr>
                            <w:r w:rsidRPr="00EE700E">
                              <w:rPr>
                                <w:sz w:val="20"/>
                                <w:szCs w:val="20"/>
                                <w:lang w:val="fr-FR"/>
                              </w:rPr>
                              <w:t>Son Excellence</w:t>
                            </w:r>
                            <w:r w:rsidRPr="00D6335A">
                              <w:rPr>
                                <w:sz w:val="20"/>
                                <w:szCs w:val="20"/>
                                <w:lang w:val="fr-FR"/>
                              </w:rPr>
                              <w:t xml:space="preserve"> Abdullahi Umar Ganduje</w:t>
                            </w:r>
                          </w:p>
                          <w:p w14:paraId="744CE0CD" w14:textId="18552F1C" w:rsidR="00D6335A" w:rsidRPr="00D6335A" w:rsidRDefault="00D6335A" w:rsidP="00D6335A">
                            <w:pPr>
                              <w:rPr>
                                <w:sz w:val="20"/>
                                <w:szCs w:val="20"/>
                                <w:lang w:val="fr-FR"/>
                              </w:rPr>
                            </w:pPr>
                            <w:r w:rsidRPr="00D6335A">
                              <w:rPr>
                                <w:sz w:val="20"/>
                                <w:szCs w:val="20"/>
                                <w:lang w:val="fr-FR"/>
                              </w:rPr>
                              <w:t>Gouverneur exécutif de l’</w:t>
                            </w:r>
                            <w:r w:rsidR="00C513C0">
                              <w:rPr>
                                <w:sz w:val="20"/>
                                <w:szCs w:val="20"/>
                                <w:lang w:val="fr-FR"/>
                              </w:rPr>
                              <w:t>É</w:t>
                            </w:r>
                            <w:r w:rsidRPr="00D6335A">
                              <w:rPr>
                                <w:sz w:val="20"/>
                                <w:szCs w:val="20"/>
                                <w:lang w:val="fr-FR"/>
                              </w:rPr>
                              <w:t>tat de Kano</w:t>
                            </w:r>
                          </w:p>
                          <w:p w14:paraId="445908B7" w14:textId="77777777" w:rsidR="00D6335A" w:rsidRPr="00D6335A" w:rsidRDefault="00D6335A" w:rsidP="00D6335A">
                            <w:pPr>
                              <w:rPr>
                                <w:sz w:val="20"/>
                                <w:szCs w:val="20"/>
                                <w:lang w:val="fr-FR"/>
                              </w:rPr>
                            </w:pPr>
                            <w:r w:rsidRPr="00D6335A">
                              <w:rPr>
                                <w:sz w:val="20"/>
                                <w:szCs w:val="20"/>
                                <w:lang w:val="fr-FR"/>
                              </w:rPr>
                              <w:t>Bureau du gouverneur</w:t>
                            </w:r>
                          </w:p>
                          <w:p w14:paraId="26B03238" w14:textId="77777777" w:rsidR="00D6335A" w:rsidRPr="00D6335A" w:rsidRDefault="00D6335A" w:rsidP="00D6335A">
                            <w:pPr>
                              <w:rPr>
                                <w:sz w:val="20"/>
                                <w:szCs w:val="20"/>
                                <w:lang w:val="fr-FR"/>
                              </w:rPr>
                            </w:pPr>
                            <w:r w:rsidRPr="00D6335A">
                              <w:rPr>
                                <w:sz w:val="20"/>
                                <w:szCs w:val="20"/>
                                <w:lang w:val="fr-FR"/>
                              </w:rPr>
                              <w:t>Kano</w:t>
                            </w:r>
                          </w:p>
                          <w:p w14:paraId="09D0F865" w14:textId="259B107D" w:rsidR="00E5703F" w:rsidRPr="00546764" w:rsidRDefault="00D6335A" w:rsidP="00D6335A">
                            <w:pPr>
                              <w:rPr>
                                <w:sz w:val="20"/>
                                <w:szCs w:val="20"/>
                              </w:rPr>
                            </w:pPr>
                            <w:r w:rsidRPr="00D6335A">
                              <w:rPr>
                                <w:sz w:val="20"/>
                                <w:szCs w:val="20"/>
                                <w:lang w:val="fr-FR"/>
                              </w:rPr>
                              <w:t>Nig</w:t>
                            </w:r>
                            <w:r w:rsidR="007735AE">
                              <w:rPr>
                                <w:sz w:val="20"/>
                                <w:szCs w:val="20"/>
                                <w:lang w:val="fr-FR"/>
                              </w:rPr>
                              <w:t>e</w:t>
                            </w:r>
                            <w:r w:rsidRPr="00D6335A">
                              <w:rPr>
                                <w:sz w:val="20"/>
                                <w:szCs w:val="20"/>
                                <w:lang w:val="fr-FR"/>
                              </w:rPr>
                              <w: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B1E2B" id="_x0000_t202" coordsize="21600,21600" o:spt="202" path="m,l,21600r21600,l21600,xe">
                <v:stroke joinstyle="miter"/>
                <v:path gradientshapeok="t" o:connecttype="rect"/>
              </v:shapetype>
              <v:shape id="Text Box 43" o:spid="_x0000_s1027" type="#_x0000_t202" style="position:absolute;margin-left:349.85pt;margin-top:152.95pt;width:188.75pt;height:8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" o:allowincell="f" o:allowoverlap="f" filled="f" stroked="f">
                <v:textbox inset="0,0,0,0">
                  <w:txbxContent>
                    <w:p w14:paraId="55DD06B4" w14:textId="0373F79E" w:rsidR="00D6335A" w:rsidRPr="00EE700E" w:rsidRDefault="00D6335A" w:rsidP="00D6335A">
                      <w:pPr>
                        <w:rPr>
                          <w:sz w:val="20"/>
                          <w:szCs w:val="20"/>
                          <w:lang w:val="fr-FR"/>
                        </w:rPr>
                      </w:pPr>
                      <w:r w:rsidRPr="00EE700E">
                        <w:rPr>
                          <w:sz w:val="20"/>
                          <w:szCs w:val="20"/>
                          <w:lang w:val="fr-FR"/>
                        </w:rPr>
                        <w:t>Gouverneur de l’</w:t>
                      </w:r>
                      <w:r w:rsidR="00C513C0">
                        <w:rPr>
                          <w:sz w:val="20"/>
                          <w:szCs w:val="20"/>
                          <w:lang w:val="fr-FR"/>
                        </w:rPr>
                        <w:t>É</w:t>
                      </w:r>
                      <w:r w:rsidRPr="00EE700E">
                        <w:rPr>
                          <w:sz w:val="20"/>
                          <w:szCs w:val="20"/>
                          <w:lang w:val="fr-FR"/>
                        </w:rPr>
                        <w:t>tat de Kano</w:t>
                      </w:r>
                    </w:p>
                    <w:p w14:paraId="1B57044E" w14:textId="77777777" w:rsidR="00D6335A" w:rsidRPr="00D6335A" w:rsidRDefault="00D6335A" w:rsidP="00D6335A">
                      <w:pPr>
                        <w:rPr>
                          <w:sz w:val="20"/>
                          <w:szCs w:val="20"/>
                          <w:lang w:val="fr-FR"/>
                        </w:rPr>
                      </w:pPr>
                      <w:r w:rsidRPr="00EE700E">
                        <w:rPr>
                          <w:sz w:val="20"/>
                          <w:szCs w:val="20"/>
                          <w:lang w:val="fr-FR"/>
                        </w:rPr>
                        <w:t>Son Excellence</w:t>
                      </w:r>
                      <w:r w:rsidRPr="00D6335A">
                        <w:rPr>
                          <w:sz w:val="20"/>
                          <w:szCs w:val="20"/>
                          <w:lang w:val="fr-FR"/>
                        </w:rPr>
                        <w:t xml:space="preserve"> Abdullahi Umar Ganduje</w:t>
                      </w:r>
                    </w:p>
                    <w:p w14:paraId="744CE0CD" w14:textId="18552F1C" w:rsidR="00D6335A" w:rsidRPr="00D6335A" w:rsidRDefault="00D6335A" w:rsidP="00D6335A">
                      <w:pPr>
                        <w:rPr>
                          <w:sz w:val="20"/>
                          <w:szCs w:val="20"/>
                          <w:lang w:val="fr-FR"/>
                        </w:rPr>
                      </w:pPr>
                      <w:r w:rsidRPr="00D6335A">
                        <w:rPr>
                          <w:sz w:val="20"/>
                          <w:szCs w:val="20"/>
                          <w:lang w:val="fr-FR"/>
                        </w:rPr>
                        <w:t>Gouverneur exécutif de l’</w:t>
                      </w:r>
                      <w:r w:rsidR="00C513C0">
                        <w:rPr>
                          <w:sz w:val="20"/>
                          <w:szCs w:val="20"/>
                          <w:lang w:val="fr-FR"/>
                        </w:rPr>
                        <w:t>É</w:t>
                      </w:r>
                      <w:r w:rsidRPr="00D6335A">
                        <w:rPr>
                          <w:sz w:val="20"/>
                          <w:szCs w:val="20"/>
                          <w:lang w:val="fr-FR"/>
                        </w:rPr>
                        <w:t>tat de Kano</w:t>
                      </w:r>
                    </w:p>
                    <w:p w14:paraId="445908B7" w14:textId="77777777" w:rsidR="00D6335A" w:rsidRPr="00D6335A" w:rsidRDefault="00D6335A" w:rsidP="00D6335A">
                      <w:pPr>
                        <w:rPr>
                          <w:sz w:val="20"/>
                          <w:szCs w:val="20"/>
                          <w:lang w:val="fr-FR"/>
                        </w:rPr>
                      </w:pPr>
                      <w:r w:rsidRPr="00D6335A">
                        <w:rPr>
                          <w:sz w:val="20"/>
                          <w:szCs w:val="20"/>
                          <w:lang w:val="fr-FR"/>
                        </w:rPr>
                        <w:t>Bureau du gouverneur</w:t>
                      </w:r>
                    </w:p>
                    <w:p w14:paraId="26B03238" w14:textId="77777777" w:rsidR="00D6335A" w:rsidRPr="00D6335A" w:rsidRDefault="00D6335A" w:rsidP="00D6335A">
                      <w:pPr>
                        <w:rPr>
                          <w:sz w:val="20"/>
                          <w:szCs w:val="20"/>
                          <w:lang w:val="fr-FR"/>
                        </w:rPr>
                      </w:pPr>
                      <w:r w:rsidRPr="00D6335A">
                        <w:rPr>
                          <w:sz w:val="20"/>
                          <w:szCs w:val="20"/>
                          <w:lang w:val="fr-FR"/>
                        </w:rPr>
                        <w:t>Kano</w:t>
                      </w:r>
                    </w:p>
                    <w:p w14:paraId="09D0F865" w14:textId="259B107D" w:rsidR="00E5703F" w:rsidRPr="00546764" w:rsidRDefault="00D6335A" w:rsidP="00D6335A">
                      <w:pPr>
                        <w:rPr>
                          <w:sz w:val="20"/>
                          <w:szCs w:val="20"/>
                        </w:rPr>
                      </w:pPr>
                      <w:r w:rsidRPr="00D6335A">
                        <w:rPr>
                          <w:sz w:val="20"/>
                          <w:szCs w:val="20"/>
                          <w:lang w:val="fr-FR"/>
                        </w:rPr>
                        <w:t>Nig</w:t>
                      </w:r>
                      <w:r w:rsidR="007735AE">
                        <w:rPr>
                          <w:sz w:val="20"/>
                          <w:szCs w:val="20"/>
                          <w:lang w:val="fr-FR"/>
                        </w:rPr>
                        <w:t>e</w:t>
                      </w:r>
                      <w:r w:rsidRPr="00D6335A">
                        <w:rPr>
                          <w:sz w:val="20"/>
                          <w:szCs w:val="20"/>
                          <w:lang w:val="fr-FR"/>
                        </w:rPr>
                        <w:t>ria</w:t>
                      </w:r>
                    </w:p>
                  </w:txbxContent>
                </v:textbox>
                <w10:wrap anchorx="page" anchory="page"/>
                <w10:anchorlock/>
              </v:shape>
            </w:pict>
          </mc:Fallback>
        </mc:AlternateContent>
      </w:r>
    </w:p>
    <w:p w14:paraId="33D8EA8C" w14:textId="77777777" w:rsidR="00BB1671" w:rsidRPr="00974773" w:rsidRDefault="00BB1671" w:rsidP="00FC0DE3">
      <w:pPr>
        <w:pStyle w:val="AbschnittBriefe"/>
        <w:rPr>
          <w:sz w:val="20"/>
          <w:szCs w:val="20"/>
          <w:lang w:val="fr-CH"/>
        </w:rPr>
      </w:pPr>
    </w:p>
    <w:p w14:paraId="23AAD367" w14:textId="77777777" w:rsidR="00BB1671" w:rsidRPr="00974773" w:rsidRDefault="00BB1671" w:rsidP="00FC0DE3">
      <w:pPr>
        <w:pStyle w:val="AbschnittBriefe"/>
        <w:rPr>
          <w:sz w:val="20"/>
          <w:szCs w:val="20"/>
          <w:lang w:val="fr-CH"/>
        </w:rPr>
      </w:pPr>
    </w:p>
    <w:p w14:paraId="6B7CE863" w14:textId="77777777" w:rsidR="00BB1671" w:rsidRPr="00974773" w:rsidRDefault="00BB1671" w:rsidP="00FC0DE3">
      <w:pPr>
        <w:pStyle w:val="AbschnittBriefe"/>
        <w:rPr>
          <w:sz w:val="20"/>
          <w:szCs w:val="20"/>
          <w:lang w:val="fr-CH"/>
        </w:rPr>
      </w:pPr>
    </w:p>
    <w:p w14:paraId="31EC133B" w14:textId="77777777" w:rsidR="00BB1671" w:rsidRPr="00974773" w:rsidRDefault="00BB1671" w:rsidP="00FC0DE3">
      <w:pPr>
        <w:pStyle w:val="AbschnittBriefe"/>
        <w:rPr>
          <w:sz w:val="20"/>
          <w:szCs w:val="20"/>
          <w:lang w:val="fr-CH"/>
        </w:rPr>
      </w:pPr>
    </w:p>
    <w:p w14:paraId="48AA7C40" w14:textId="77777777" w:rsidR="00BB1671" w:rsidRPr="00974773" w:rsidRDefault="00BB1671" w:rsidP="00FC0DE3">
      <w:pPr>
        <w:pStyle w:val="AbschnittBriefe"/>
        <w:rPr>
          <w:sz w:val="20"/>
          <w:szCs w:val="20"/>
          <w:lang w:val="fr-CH"/>
        </w:rPr>
      </w:pPr>
    </w:p>
    <w:p w14:paraId="4F6D7778" w14:textId="77777777" w:rsidR="00BB1671" w:rsidRPr="00974773" w:rsidRDefault="00BB1671" w:rsidP="00FC0DE3">
      <w:pPr>
        <w:pStyle w:val="AbschnittBriefe"/>
        <w:rPr>
          <w:sz w:val="20"/>
          <w:szCs w:val="20"/>
          <w:lang w:val="fr-CH"/>
        </w:rPr>
      </w:pPr>
    </w:p>
    <w:p w14:paraId="358D16BA" w14:textId="77777777" w:rsidR="00BB1671" w:rsidRPr="00974773" w:rsidRDefault="00BB1671" w:rsidP="00FC0DE3">
      <w:pPr>
        <w:pStyle w:val="AbschnittBriefe"/>
        <w:rPr>
          <w:sz w:val="20"/>
          <w:szCs w:val="20"/>
          <w:lang w:val="fr-CH"/>
        </w:rPr>
      </w:pPr>
    </w:p>
    <w:p w14:paraId="00ADB923" w14:textId="30293178" w:rsidR="00BB1671" w:rsidRDefault="00BB1671" w:rsidP="00FC0DE3">
      <w:pPr>
        <w:pStyle w:val="AbschnittBriefe"/>
        <w:rPr>
          <w:sz w:val="20"/>
          <w:szCs w:val="20"/>
          <w:lang w:val="fr-CH"/>
        </w:rPr>
      </w:pPr>
    </w:p>
    <w:p w14:paraId="375BA774" w14:textId="77777777" w:rsidR="00D6335A" w:rsidRPr="00974773" w:rsidRDefault="00D6335A" w:rsidP="00FC0DE3">
      <w:pPr>
        <w:pStyle w:val="AbschnittBriefe"/>
        <w:rPr>
          <w:sz w:val="20"/>
          <w:szCs w:val="20"/>
          <w:lang w:val="fr-CH"/>
        </w:rPr>
      </w:pPr>
    </w:p>
    <w:p w14:paraId="23A425D8"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6B4C96CD" w14:textId="77777777" w:rsidR="00BB1671" w:rsidRPr="00546764" w:rsidRDefault="00BB1671" w:rsidP="00FC0DE3">
      <w:pPr>
        <w:pStyle w:val="AbschnittBriefe"/>
        <w:rPr>
          <w:sz w:val="20"/>
          <w:szCs w:val="20"/>
        </w:rPr>
      </w:pPr>
    </w:p>
    <w:p w14:paraId="744218D0" w14:textId="77777777" w:rsidR="00E71267" w:rsidRPr="00546764" w:rsidRDefault="00E71267" w:rsidP="00FC0DE3">
      <w:pPr>
        <w:pStyle w:val="AbschnittBriefe"/>
        <w:rPr>
          <w:sz w:val="20"/>
          <w:szCs w:val="20"/>
        </w:rPr>
      </w:pPr>
    </w:p>
    <w:p w14:paraId="26BEE02C" w14:textId="77777777" w:rsidR="00224644" w:rsidRPr="00546764" w:rsidRDefault="00224644" w:rsidP="00FC0DE3">
      <w:pPr>
        <w:pStyle w:val="AbschnittBriefe"/>
        <w:rPr>
          <w:sz w:val="20"/>
          <w:szCs w:val="20"/>
        </w:rPr>
      </w:pPr>
    </w:p>
    <w:p w14:paraId="03AAAE29" w14:textId="77777777" w:rsidR="00367A23" w:rsidRPr="00546764" w:rsidRDefault="00367A23" w:rsidP="00FC0DE3">
      <w:pPr>
        <w:pStyle w:val="AbschnittBriefe"/>
        <w:rPr>
          <w:sz w:val="20"/>
          <w:szCs w:val="20"/>
        </w:rPr>
      </w:pPr>
    </w:p>
    <w:p w14:paraId="45E81AE2" w14:textId="5D24D206" w:rsidR="00B044C4" w:rsidRPr="004D3F70" w:rsidRDefault="00C52895" w:rsidP="004D3F70">
      <w:pPr>
        <w:pStyle w:val="UEBERSCHRIFTIMBRIEF"/>
      </w:pPr>
      <w:r w:rsidRPr="00C52895">
        <w:t xml:space="preserve">Concerne : </w:t>
      </w:r>
      <w:r w:rsidR="00D6335A" w:rsidRPr="00D6335A">
        <w:t>Jaafar Jaafar</w:t>
      </w:r>
    </w:p>
    <w:p w14:paraId="745C2E95" w14:textId="77777777" w:rsidR="00BB1671" w:rsidRPr="00546764" w:rsidRDefault="00BB1671" w:rsidP="00FC0DE3">
      <w:pPr>
        <w:pStyle w:val="AbschnittBriefe"/>
        <w:rPr>
          <w:sz w:val="20"/>
          <w:szCs w:val="20"/>
        </w:rPr>
      </w:pPr>
    </w:p>
    <w:p w14:paraId="0F740C35" w14:textId="77777777" w:rsidR="00E71267" w:rsidRPr="00546764" w:rsidRDefault="00E71267" w:rsidP="00FC0DE3">
      <w:pPr>
        <w:pStyle w:val="AbschnittBriefe"/>
        <w:rPr>
          <w:sz w:val="20"/>
          <w:szCs w:val="20"/>
        </w:rPr>
      </w:pPr>
    </w:p>
    <w:p w14:paraId="2F4A09E7" w14:textId="6F376343" w:rsidR="00D6335A" w:rsidRDefault="00D6335A" w:rsidP="00D6335A">
      <w:pPr>
        <w:pStyle w:val="AbschnittBriefe"/>
        <w:rPr>
          <w:sz w:val="20"/>
          <w:szCs w:val="20"/>
        </w:rPr>
      </w:pPr>
      <w:r w:rsidRPr="00D6335A">
        <w:rPr>
          <w:sz w:val="20"/>
          <w:szCs w:val="20"/>
        </w:rPr>
        <w:t>Votre Excellence</w:t>
      </w:r>
    </w:p>
    <w:p w14:paraId="3AE7E897" w14:textId="77777777" w:rsidR="00D6335A" w:rsidRPr="00D6335A" w:rsidRDefault="00D6335A" w:rsidP="00D6335A">
      <w:pPr>
        <w:pStyle w:val="AbschnittBriefe"/>
        <w:rPr>
          <w:sz w:val="20"/>
          <w:szCs w:val="20"/>
          <w:highlight w:val="yellow"/>
        </w:rPr>
      </w:pPr>
    </w:p>
    <w:p w14:paraId="40F8AE7D" w14:textId="77777777" w:rsidR="00D6335A" w:rsidRDefault="00D6335A" w:rsidP="00D6335A">
      <w:pPr>
        <w:pStyle w:val="AbschnittBriefe"/>
        <w:rPr>
          <w:sz w:val="20"/>
          <w:szCs w:val="20"/>
        </w:rPr>
      </w:pPr>
      <w:r w:rsidRPr="00093049">
        <w:rPr>
          <w:sz w:val="20"/>
          <w:szCs w:val="20"/>
        </w:rPr>
        <w:t>Le sort du journaliste Jaafar Jaafar me préoccupe beaucoup.</w:t>
      </w:r>
    </w:p>
    <w:p w14:paraId="40F2E93B" w14:textId="77777777" w:rsidR="00093049" w:rsidRDefault="00093049" w:rsidP="00D6335A">
      <w:pPr>
        <w:pStyle w:val="AbschnittBriefe"/>
        <w:rPr>
          <w:sz w:val="20"/>
          <w:szCs w:val="20"/>
        </w:rPr>
      </w:pPr>
    </w:p>
    <w:p w14:paraId="466AB963" w14:textId="6B2BF730" w:rsidR="00D6335A" w:rsidRPr="00D6335A" w:rsidRDefault="00D6335A" w:rsidP="00D6335A">
      <w:pPr>
        <w:pStyle w:val="AbschnittBriefe"/>
        <w:rPr>
          <w:sz w:val="20"/>
          <w:szCs w:val="20"/>
        </w:rPr>
      </w:pPr>
      <w:r w:rsidRPr="00D6335A">
        <w:rPr>
          <w:sz w:val="20"/>
          <w:szCs w:val="20"/>
        </w:rPr>
        <w:t xml:space="preserve">En octobre 2018, </w:t>
      </w:r>
      <w:r w:rsidR="00093049" w:rsidRPr="00EE700E">
        <w:rPr>
          <w:sz w:val="20"/>
          <w:szCs w:val="20"/>
        </w:rPr>
        <w:t xml:space="preserve">il </w:t>
      </w:r>
      <w:r w:rsidRPr="00EE700E">
        <w:rPr>
          <w:sz w:val="20"/>
          <w:szCs w:val="20"/>
        </w:rPr>
        <w:t>a publié un article et des vidéos accusant le gouverneur de l’</w:t>
      </w:r>
      <w:r w:rsidR="00EE700E" w:rsidRPr="00EE700E">
        <w:rPr>
          <w:sz w:val="20"/>
          <w:szCs w:val="20"/>
        </w:rPr>
        <w:t>É</w:t>
      </w:r>
      <w:r w:rsidRPr="00EE700E">
        <w:rPr>
          <w:sz w:val="20"/>
          <w:szCs w:val="20"/>
        </w:rPr>
        <w:t xml:space="preserve">tat de Kano de recevoir un pot-de-vin. Le gouverneur a répliqué en lançant une procédure pour diffamation contre Jaafar Jaafar; </w:t>
      </w:r>
      <w:r w:rsidR="00EE700E" w:rsidRPr="00EE700E">
        <w:rPr>
          <w:sz w:val="20"/>
          <w:szCs w:val="20"/>
        </w:rPr>
        <w:t>aujourd’hui</w:t>
      </w:r>
      <w:r w:rsidRPr="00EE700E">
        <w:rPr>
          <w:sz w:val="20"/>
          <w:szCs w:val="20"/>
        </w:rPr>
        <w:t xml:space="preserve">, les autorités prétendent que l’enquête </w:t>
      </w:r>
      <w:r w:rsidR="00EE700E" w:rsidRPr="00EE700E">
        <w:rPr>
          <w:sz w:val="20"/>
          <w:szCs w:val="20"/>
        </w:rPr>
        <w:t>menée</w:t>
      </w:r>
      <w:r w:rsidRPr="00EE700E">
        <w:rPr>
          <w:sz w:val="20"/>
          <w:szCs w:val="20"/>
        </w:rPr>
        <w:t xml:space="preserve"> comporte également des éléments criminels. En outre, </w:t>
      </w:r>
      <w:r w:rsidR="00EE700E" w:rsidRPr="00EE700E">
        <w:rPr>
          <w:sz w:val="20"/>
          <w:szCs w:val="20"/>
        </w:rPr>
        <w:t xml:space="preserve">à la </w:t>
      </w:r>
      <w:r w:rsidRPr="00EE700E">
        <w:rPr>
          <w:sz w:val="20"/>
          <w:szCs w:val="20"/>
        </w:rPr>
        <w:t>suite</w:t>
      </w:r>
      <w:r w:rsidRPr="00D6335A">
        <w:rPr>
          <w:sz w:val="20"/>
          <w:szCs w:val="20"/>
        </w:rPr>
        <w:t xml:space="preserve"> </w:t>
      </w:r>
      <w:r w:rsidR="00EE700E">
        <w:rPr>
          <w:sz w:val="20"/>
          <w:szCs w:val="20"/>
        </w:rPr>
        <w:t>de</w:t>
      </w:r>
      <w:r w:rsidRPr="00D6335A">
        <w:rPr>
          <w:sz w:val="20"/>
          <w:szCs w:val="20"/>
        </w:rPr>
        <w:t xml:space="preserve"> la publication de sa vidéo, des hommes non identifiés ont été vus surveillant le domicile familial de Jaafar Jaafar, apparemment à sa recherche. Il a également reçu des menaces de mort.</w:t>
      </w:r>
    </w:p>
    <w:p w14:paraId="0756D5F9" w14:textId="77777777" w:rsidR="00D6335A" w:rsidRPr="00D6335A" w:rsidRDefault="00D6335A" w:rsidP="00D6335A">
      <w:pPr>
        <w:pStyle w:val="AbschnittBriefe"/>
        <w:rPr>
          <w:sz w:val="20"/>
          <w:szCs w:val="20"/>
        </w:rPr>
      </w:pPr>
    </w:p>
    <w:p w14:paraId="295B5E1E" w14:textId="10B6D557" w:rsidR="00D6335A" w:rsidRPr="00D6335A" w:rsidRDefault="00D6335A" w:rsidP="00D6335A">
      <w:pPr>
        <w:pStyle w:val="AbschnittBriefe"/>
        <w:rPr>
          <w:sz w:val="20"/>
          <w:szCs w:val="20"/>
        </w:rPr>
      </w:pPr>
      <w:r w:rsidRPr="00D6335A">
        <w:rPr>
          <w:sz w:val="20"/>
          <w:szCs w:val="20"/>
        </w:rPr>
        <w:t>Le 20 avril 2021, une équipe de policiers a interpe</w:t>
      </w:r>
      <w:r w:rsidR="00EE700E">
        <w:rPr>
          <w:sz w:val="20"/>
          <w:szCs w:val="20"/>
        </w:rPr>
        <w:t>l</w:t>
      </w:r>
      <w:r w:rsidRPr="00D6335A">
        <w:rPr>
          <w:sz w:val="20"/>
          <w:szCs w:val="20"/>
        </w:rPr>
        <w:t xml:space="preserve">lé Jaafar Jaafar dans son bureau pour l’interroger, prétendant qu’il avait incité à la violence et tenu des propos injurieux à l’encontre de l’inspecteur général de la police. En mai 2021, Jaafar Jaafar a fui le Nigéria craignant pour sa vie et celle de sa famille. </w:t>
      </w:r>
    </w:p>
    <w:p w14:paraId="31366244" w14:textId="77777777" w:rsidR="00D6335A" w:rsidRPr="00D6335A" w:rsidRDefault="00D6335A" w:rsidP="00D6335A">
      <w:pPr>
        <w:pStyle w:val="AbschnittBriefe"/>
        <w:rPr>
          <w:sz w:val="20"/>
          <w:szCs w:val="20"/>
        </w:rPr>
      </w:pPr>
    </w:p>
    <w:p w14:paraId="44AD69D1" w14:textId="6BD39F23" w:rsidR="00D6335A" w:rsidRPr="00D6335A" w:rsidRDefault="00D6335A" w:rsidP="00D6335A">
      <w:pPr>
        <w:pStyle w:val="AbschnittBriefe"/>
        <w:rPr>
          <w:b/>
          <w:bCs/>
          <w:sz w:val="20"/>
          <w:szCs w:val="20"/>
        </w:rPr>
      </w:pPr>
      <w:r w:rsidRPr="00D6335A">
        <w:rPr>
          <w:b/>
          <w:bCs/>
          <w:sz w:val="20"/>
          <w:szCs w:val="20"/>
        </w:rPr>
        <w:t>Je vous demande</w:t>
      </w:r>
      <w:r>
        <w:rPr>
          <w:b/>
          <w:bCs/>
          <w:sz w:val="20"/>
          <w:szCs w:val="20"/>
        </w:rPr>
        <w:t xml:space="preserve"> </w:t>
      </w:r>
      <w:r w:rsidRPr="00D6335A">
        <w:rPr>
          <w:b/>
          <w:bCs/>
          <w:sz w:val="20"/>
          <w:szCs w:val="20"/>
        </w:rPr>
        <w:t>de garantir que les charges pénales contre Jaafar Jaafar soient immédiatement abandonnées.</w:t>
      </w:r>
    </w:p>
    <w:p w14:paraId="0113B910" w14:textId="413903E2" w:rsidR="00B044C4" w:rsidRPr="00D6335A" w:rsidRDefault="00D6335A" w:rsidP="00D6335A">
      <w:pPr>
        <w:pStyle w:val="AbschnittBriefe"/>
        <w:rPr>
          <w:b/>
          <w:bCs/>
          <w:sz w:val="20"/>
          <w:szCs w:val="20"/>
        </w:rPr>
      </w:pPr>
      <w:r w:rsidRPr="00D6335A">
        <w:rPr>
          <w:b/>
          <w:bCs/>
          <w:sz w:val="20"/>
          <w:szCs w:val="20"/>
        </w:rPr>
        <w:t>De plus, je vous engage à mettre fin au harcèlement de Jaafar Jaafar et d’autres journalistes, et de garantir le respect de leurs droits et leur protection contre les représailles, l’intimidation et le harcèlement.</w:t>
      </w:r>
    </w:p>
    <w:p w14:paraId="4B7A41CE" w14:textId="77777777" w:rsidR="00D6335A" w:rsidRDefault="00D6335A" w:rsidP="00D6335A">
      <w:pPr>
        <w:pStyle w:val="AbschnittBriefe"/>
        <w:rPr>
          <w:sz w:val="20"/>
          <w:szCs w:val="20"/>
          <w:highlight w:val="yellow"/>
        </w:rPr>
      </w:pPr>
    </w:p>
    <w:p w14:paraId="4EE5765C" w14:textId="365C13A7" w:rsidR="00D6335A" w:rsidRPr="00D6335A" w:rsidRDefault="00D6335A" w:rsidP="00D6335A">
      <w:pPr>
        <w:pStyle w:val="AbschnittBriefe"/>
        <w:rPr>
          <w:sz w:val="20"/>
          <w:szCs w:val="20"/>
        </w:rPr>
      </w:pPr>
      <w:r w:rsidRPr="00D6335A">
        <w:rPr>
          <w:sz w:val="20"/>
          <w:szCs w:val="20"/>
        </w:rPr>
        <w:t xml:space="preserve">Dans cette attente, je vous prie de </w:t>
      </w:r>
      <w:r w:rsidRPr="001D084B">
        <w:rPr>
          <w:sz w:val="20"/>
          <w:szCs w:val="20"/>
        </w:rPr>
        <w:t>croire, Votre Excellence, à l’expre</w:t>
      </w:r>
      <w:r w:rsidRPr="00D6335A">
        <w:rPr>
          <w:sz w:val="20"/>
          <w:szCs w:val="20"/>
        </w:rPr>
        <w:t>ssion de ma haute considération.</w:t>
      </w:r>
    </w:p>
    <w:p w14:paraId="578F30AB" w14:textId="77777777" w:rsidR="004D3F70" w:rsidRDefault="004D3F70" w:rsidP="00E71267">
      <w:pPr>
        <w:pStyle w:val="AbschnittBriefe"/>
        <w:rPr>
          <w:sz w:val="20"/>
          <w:szCs w:val="20"/>
        </w:rPr>
      </w:pPr>
    </w:p>
    <w:p w14:paraId="2B4AE218" w14:textId="77777777" w:rsidR="00546764" w:rsidRPr="00546764" w:rsidRDefault="00546764" w:rsidP="00E71267">
      <w:pPr>
        <w:pStyle w:val="AbschnittBriefe"/>
        <w:rPr>
          <w:sz w:val="20"/>
          <w:szCs w:val="20"/>
        </w:rPr>
      </w:pPr>
    </w:p>
    <w:p w14:paraId="72D0819E" w14:textId="395FF372" w:rsidR="00E71267" w:rsidRPr="00912546" w:rsidRDefault="00911ECD"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7B0130A2" wp14:editId="05ABAFCE">
                <wp:simplePos x="0" y="0"/>
                <wp:positionH relativeFrom="page">
                  <wp:posOffset>894080</wp:posOffset>
                </wp:positionH>
                <wp:positionV relativeFrom="page">
                  <wp:posOffset>9746615</wp:posOffset>
                </wp:positionV>
                <wp:extent cx="6120130" cy="469265"/>
                <wp:effectExtent l="0" t="0" r="13970" b="6985"/>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3B631" w14:textId="77777777" w:rsidR="0099311C" w:rsidRPr="00D6335A" w:rsidRDefault="00367A23" w:rsidP="0099311C">
                            <w:pPr>
                              <w:rPr>
                                <w:b/>
                              </w:rPr>
                            </w:pPr>
                            <w:r w:rsidRPr="00D6335A">
                              <w:rPr>
                                <w:b/>
                              </w:rPr>
                              <w:t>C</w:t>
                            </w:r>
                            <w:r w:rsidR="0099311C" w:rsidRPr="00D6335A">
                              <w:rPr>
                                <w:b/>
                              </w:rPr>
                              <w:t>opie:</w:t>
                            </w:r>
                          </w:p>
                          <w:p w14:paraId="097A338D" w14:textId="77777777" w:rsidR="00D6335A" w:rsidRPr="00D6335A" w:rsidRDefault="00D6335A" w:rsidP="00D6335A">
                            <w:r w:rsidRPr="00D6335A">
                              <w:t>Ambassade de la République Fédérale du Nigéria, Zieglerstrasse 45, 3007 Berne</w:t>
                            </w:r>
                          </w:p>
                          <w:p w14:paraId="0D04FF4F" w14:textId="252D1039" w:rsidR="0099311C" w:rsidRPr="00A331A8" w:rsidRDefault="00D6335A" w:rsidP="0099311C">
                            <w:pPr>
                              <w:rPr>
                                <w:lang w:val="de-CH"/>
                              </w:rPr>
                            </w:pPr>
                            <w:r w:rsidRPr="00D6335A">
                              <w:rPr>
                                <w:lang w:val="de-CH"/>
                              </w:rPr>
                              <w:t>Fax: 031 384 26 26 / E-mail: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130A2" id="Text Box 54" o:spid="_x0000_s1028" type="#_x0000_t202" style="position:absolute;margin-left:70.4pt;margin-top:767.45pt;width:481.9pt;height:36.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" o:allowincell="f" o:allowoverlap="f" filled="f" stroked="f">
                <v:textbox inset="0,0,0,0">
                  <w:txbxContent>
                    <w:p w14:paraId="1A63B631" w14:textId="77777777" w:rsidR="0099311C" w:rsidRPr="00D6335A" w:rsidRDefault="00367A23" w:rsidP="0099311C">
                      <w:pPr>
                        <w:rPr>
                          <w:b/>
                        </w:rPr>
                      </w:pPr>
                      <w:r w:rsidRPr="00D6335A">
                        <w:rPr>
                          <w:b/>
                        </w:rPr>
                        <w:t>C</w:t>
                      </w:r>
                      <w:r w:rsidR="0099311C" w:rsidRPr="00D6335A">
                        <w:rPr>
                          <w:b/>
                        </w:rPr>
                        <w:t>opie:</w:t>
                      </w:r>
                    </w:p>
                    <w:p w14:paraId="097A338D" w14:textId="77777777" w:rsidR="00D6335A" w:rsidRPr="00D6335A" w:rsidRDefault="00D6335A" w:rsidP="00D6335A">
                      <w:r w:rsidRPr="00D6335A">
                        <w:t>Ambassade de la République Fédérale du Nigéria, Zieglerstrasse 45, 3007 Berne</w:t>
                      </w:r>
                    </w:p>
                    <w:p w14:paraId="0D04FF4F" w14:textId="252D1039" w:rsidR="0099311C" w:rsidRPr="00A331A8" w:rsidRDefault="00D6335A" w:rsidP="0099311C">
                      <w:pPr>
                        <w:rPr>
                          <w:lang w:val="de-CH"/>
                        </w:rPr>
                      </w:pPr>
                      <w:r w:rsidRPr="00D6335A">
                        <w:rPr>
                          <w:lang w:val="de-CH"/>
                        </w:rPr>
                        <w:t>Fax: 031 384 26 26 / E-mail: info@nigerianbern.org</w:t>
                      </w:r>
                    </w:p>
                  </w:txbxContent>
                </v:textbox>
                <w10:wrap anchorx="page" anchory="page"/>
                <w10:anchorlock/>
              </v:shape>
            </w:pict>
          </mc:Fallback>
        </mc:AlternateContent>
      </w:r>
      <w:r w:rsidR="00BB1671" w:rsidRPr="00EC6E9F">
        <w:br w:type="page"/>
      </w:r>
    </w:p>
    <w:p w14:paraId="44096E81" w14:textId="77777777" w:rsidR="00E71267" w:rsidRPr="00546764" w:rsidRDefault="00E71267" w:rsidP="00E71267">
      <w:pPr>
        <w:pStyle w:val="AbschnittBriefe"/>
        <w:rPr>
          <w:sz w:val="20"/>
          <w:szCs w:val="20"/>
        </w:rPr>
      </w:pPr>
    </w:p>
    <w:p w14:paraId="38E1181D" w14:textId="77777777" w:rsidR="00E71267" w:rsidRPr="00546764" w:rsidRDefault="00E71267" w:rsidP="00E71267">
      <w:pPr>
        <w:pStyle w:val="AbschnittBriefe"/>
        <w:rPr>
          <w:sz w:val="20"/>
          <w:szCs w:val="20"/>
        </w:rPr>
      </w:pPr>
    </w:p>
    <w:p w14:paraId="2E66F4CA" w14:textId="77777777" w:rsidR="00E71267" w:rsidRPr="00546764" w:rsidRDefault="00E71267" w:rsidP="00E71267">
      <w:pPr>
        <w:pStyle w:val="AbschnittBriefe"/>
        <w:rPr>
          <w:sz w:val="20"/>
          <w:szCs w:val="20"/>
        </w:rPr>
      </w:pPr>
    </w:p>
    <w:p w14:paraId="3EC9C492" w14:textId="77777777" w:rsidR="00E71267" w:rsidRPr="00546764" w:rsidRDefault="00E71267" w:rsidP="00E71267">
      <w:pPr>
        <w:pStyle w:val="AbschnittBriefe"/>
        <w:rPr>
          <w:sz w:val="20"/>
          <w:szCs w:val="20"/>
        </w:rPr>
      </w:pPr>
    </w:p>
    <w:p w14:paraId="5D86F10D" w14:textId="2854247C" w:rsidR="00E71267" w:rsidRPr="00546764" w:rsidRDefault="00911ECD"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77B3AEF5" wp14:editId="1A3CC4BC">
                <wp:simplePos x="0" y="0"/>
                <wp:positionH relativeFrom="page">
                  <wp:posOffset>900430</wp:posOffset>
                </wp:positionH>
                <wp:positionV relativeFrom="page">
                  <wp:posOffset>900430</wp:posOffset>
                </wp:positionV>
                <wp:extent cx="1979930" cy="1080135"/>
                <wp:effectExtent l="0" t="0" r="0" b="63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A281" w14:textId="77777777" w:rsidR="000A1C13" w:rsidRPr="00546764" w:rsidRDefault="000A1C13" w:rsidP="000A1C13">
                            <w:pPr>
                              <w:rPr>
                                <w:sz w:val="20"/>
                                <w:szCs w:val="20"/>
                                <w:lang w:val="de-CH"/>
                              </w:rPr>
                            </w:pPr>
                            <w:r w:rsidRPr="00546764">
                              <w:rPr>
                                <w:sz w:val="20"/>
                                <w:szCs w:val="20"/>
                                <w:lang w:val="de-CH"/>
                              </w:rPr>
                              <w:t>Expéditeur</w:t>
                            </w:r>
                            <w:r>
                              <w:rPr>
                                <w:sz w:val="20"/>
                                <w:szCs w:val="20"/>
                                <w:lang w:val="de-CH"/>
                              </w:rPr>
                              <w:t>·rice</w:t>
                            </w:r>
                            <w:r w:rsidRPr="00546764">
                              <w:rPr>
                                <w:sz w:val="20"/>
                                <w:szCs w:val="20"/>
                                <w:lang w:val="de-CH"/>
                              </w:rPr>
                              <w:t>:</w:t>
                            </w:r>
                          </w:p>
                          <w:p w14:paraId="44214C91" w14:textId="77178C63"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3AEF5"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FsR+8O0BAADAAwAADgAAAAAAAAAAAAAAAAAuAgAAZHJzL2Uyb0Rv&#10;Yy54bWxQSwECLQAUAAYACAAAACEARXz5094AAAALAQAADwAAAAAAAAAAAAAAAABHBAAAZHJzL2Rv&#10;d25yZXYueG1sUEsFBgAAAAAEAAQA8wAAAFIFAAAAAA==&#10;" o:allowincell="f" o:allowoverlap="f" filled="f" stroked="f">
                <v:textbox inset="0,0,0,0">
                  <w:txbxContent>
                    <w:p w14:paraId="5D71A281" w14:textId="77777777" w:rsidR="000A1C13" w:rsidRPr="00546764" w:rsidRDefault="000A1C13" w:rsidP="000A1C13">
                      <w:pPr>
                        <w:rPr>
                          <w:sz w:val="20"/>
                          <w:szCs w:val="20"/>
                          <w:lang w:val="de-CH"/>
                        </w:rPr>
                      </w:pPr>
                      <w:r w:rsidRPr="00546764">
                        <w:rPr>
                          <w:sz w:val="20"/>
                          <w:szCs w:val="20"/>
                          <w:lang w:val="de-CH"/>
                        </w:rPr>
                        <w:t>Expéditeur</w:t>
                      </w:r>
                      <w:r>
                        <w:rPr>
                          <w:sz w:val="20"/>
                          <w:szCs w:val="20"/>
                          <w:lang w:val="de-CH"/>
                        </w:rPr>
                        <w:t>·rice</w:t>
                      </w:r>
                      <w:r w:rsidRPr="00546764">
                        <w:rPr>
                          <w:sz w:val="20"/>
                          <w:szCs w:val="20"/>
                          <w:lang w:val="de-CH"/>
                        </w:rPr>
                        <w:t>:</w:t>
                      </w:r>
                    </w:p>
                    <w:p w14:paraId="44214C91" w14:textId="77178C63" w:rsidR="00E71267" w:rsidRPr="00546764" w:rsidRDefault="00E71267" w:rsidP="00E71267">
                      <w:pPr>
                        <w:rPr>
                          <w:sz w:val="20"/>
                          <w:szCs w:val="20"/>
                          <w:lang w:val="de-CH"/>
                        </w:rPr>
                      </w:pPr>
                    </w:p>
                  </w:txbxContent>
                </v:textbox>
                <w10:wrap anchorx="page" anchory="page"/>
                <w10:anchorlock/>
              </v:shape>
            </w:pict>
          </mc:Fallback>
        </mc:AlternateContent>
      </w:r>
    </w:p>
    <w:p w14:paraId="1CDA5BAA" w14:textId="77777777" w:rsidR="00E71267" w:rsidRPr="00546764" w:rsidRDefault="00E71267" w:rsidP="00E71267">
      <w:pPr>
        <w:pStyle w:val="AbschnittBriefe"/>
        <w:rPr>
          <w:sz w:val="20"/>
          <w:szCs w:val="20"/>
        </w:rPr>
      </w:pPr>
    </w:p>
    <w:p w14:paraId="7FFB375C" w14:textId="39BDC43B" w:rsidR="00E71267" w:rsidRPr="00546764" w:rsidRDefault="00911ECD"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434BF3CD" wp14:editId="1B595729">
                <wp:simplePos x="0" y="0"/>
                <wp:positionH relativeFrom="page">
                  <wp:posOffset>4432300</wp:posOffset>
                </wp:positionH>
                <wp:positionV relativeFrom="page">
                  <wp:posOffset>1942465</wp:posOffset>
                </wp:positionV>
                <wp:extent cx="2377440" cy="1303655"/>
                <wp:effectExtent l="0" t="0" r="3810" b="1079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2DF9" w14:textId="77777777" w:rsidR="00093049" w:rsidRPr="00093049" w:rsidRDefault="00093049" w:rsidP="00093049">
                            <w:pPr>
                              <w:rPr>
                                <w:sz w:val="20"/>
                                <w:szCs w:val="20"/>
                                <w:lang w:val="fr-FR"/>
                              </w:rPr>
                            </w:pPr>
                            <w:r w:rsidRPr="00093049">
                              <w:rPr>
                                <w:sz w:val="20"/>
                                <w:szCs w:val="20"/>
                                <w:lang w:val="fr-FR"/>
                              </w:rPr>
                              <w:t>Bureau de la Procureure régionale de Valparaíso</w:t>
                            </w:r>
                          </w:p>
                          <w:p w14:paraId="7F4A6732" w14:textId="77777777" w:rsidR="00093049" w:rsidRPr="00093049" w:rsidRDefault="00093049" w:rsidP="00093049">
                            <w:pPr>
                              <w:rPr>
                                <w:sz w:val="20"/>
                                <w:szCs w:val="20"/>
                                <w:lang w:val="fr-FR"/>
                              </w:rPr>
                            </w:pPr>
                            <w:r w:rsidRPr="00093049">
                              <w:rPr>
                                <w:sz w:val="20"/>
                                <w:szCs w:val="20"/>
                                <w:lang w:val="fr-FR"/>
                              </w:rPr>
                              <w:t>Señora Fiscal Regional de Valparaíso</w:t>
                            </w:r>
                          </w:p>
                          <w:p w14:paraId="6465DCC7" w14:textId="77777777" w:rsidR="00093049" w:rsidRPr="00093049" w:rsidRDefault="00093049" w:rsidP="00093049">
                            <w:pPr>
                              <w:rPr>
                                <w:sz w:val="20"/>
                                <w:szCs w:val="20"/>
                                <w:lang w:val="fr-FR"/>
                              </w:rPr>
                            </w:pPr>
                            <w:r w:rsidRPr="00093049">
                              <w:rPr>
                                <w:sz w:val="20"/>
                                <w:szCs w:val="20"/>
                                <w:lang w:val="fr-FR"/>
                              </w:rPr>
                              <w:t>Claudia Perivancich Hoyuelos</w:t>
                            </w:r>
                          </w:p>
                          <w:p w14:paraId="32D3A2A0" w14:textId="77777777" w:rsidR="00093049" w:rsidRPr="00093049" w:rsidRDefault="00093049" w:rsidP="00093049">
                            <w:pPr>
                              <w:rPr>
                                <w:sz w:val="20"/>
                                <w:szCs w:val="20"/>
                                <w:lang w:val="fr-FR"/>
                              </w:rPr>
                            </w:pPr>
                            <w:r w:rsidRPr="00093049">
                              <w:rPr>
                                <w:sz w:val="20"/>
                                <w:szCs w:val="20"/>
                                <w:lang w:val="fr-FR"/>
                              </w:rPr>
                              <w:t>Blanco 937 Piso 4</w:t>
                            </w:r>
                          </w:p>
                          <w:p w14:paraId="7C128FEA" w14:textId="77777777" w:rsidR="00093049" w:rsidRPr="00093049" w:rsidRDefault="00093049" w:rsidP="00093049">
                            <w:pPr>
                              <w:rPr>
                                <w:sz w:val="20"/>
                                <w:szCs w:val="20"/>
                                <w:lang w:val="fr-FR"/>
                              </w:rPr>
                            </w:pPr>
                            <w:r w:rsidRPr="00093049">
                              <w:rPr>
                                <w:sz w:val="20"/>
                                <w:szCs w:val="20"/>
                                <w:lang w:val="fr-FR"/>
                              </w:rPr>
                              <w:t>Edificio Tecno Pacifico</w:t>
                            </w:r>
                          </w:p>
                          <w:p w14:paraId="6F280242" w14:textId="77777777" w:rsidR="00093049" w:rsidRPr="00093049" w:rsidRDefault="00093049" w:rsidP="00093049">
                            <w:pPr>
                              <w:rPr>
                                <w:sz w:val="20"/>
                                <w:szCs w:val="20"/>
                                <w:lang w:val="fr-FR"/>
                              </w:rPr>
                            </w:pPr>
                            <w:r w:rsidRPr="00093049">
                              <w:rPr>
                                <w:sz w:val="20"/>
                                <w:szCs w:val="20"/>
                                <w:lang w:val="fr-FR"/>
                              </w:rPr>
                              <w:t>Valparaíso</w:t>
                            </w:r>
                          </w:p>
                          <w:p w14:paraId="7032609D" w14:textId="6CEBA0B9" w:rsidR="00E71267" w:rsidRPr="00546764" w:rsidRDefault="00093049" w:rsidP="00093049">
                            <w:pPr>
                              <w:rPr>
                                <w:sz w:val="20"/>
                                <w:szCs w:val="20"/>
                              </w:rPr>
                            </w:pPr>
                            <w:r w:rsidRPr="00093049">
                              <w:rPr>
                                <w:sz w:val="20"/>
                                <w:szCs w:val="20"/>
                                <w:lang w:val="fr-FR"/>
                              </w:rPr>
                              <w:t>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F3CD" id="Text Box 46" o:spid="_x0000_s1030" type="#_x0000_t202" style="position:absolute;margin-left:349pt;margin-top:152.95pt;width:187.2pt;height:10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" o:allowincell="f" o:allowoverlap="f" filled="f" stroked="f">
                <v:textbox inset="0,0,0,0">
                  <w:txbxContent>
                    <w:p w14:paraId="09222DF9" w14:textId="77777777" w:rsidR="00093049" w:rsidRPr="00093049" w:rsidRDefault="00093049" w:rsidP="00093049">
                      <w:pPr>
                        <w:rPr>
                          <w:sz w:val="20"/>
                          <w:szCs w:val="20"/>
                          <w:lang w:val="fr-FR"/>
                        </w:rPr>
                      </w:pPr>
                      <w:r w:rsidRPr="00093049">
                        <w:rPr>
                          <w:sz w:val="20"/>
                          <w:szCs w:val="20"/>
                          <w:lang w:val="fr-FR"/>
                        </w:rPr>
                        <w:t>Bureau de la Procureure régionale de Valparaíso</w:t>
                      </w:r>
                    </w:p>
                    <w:p w14:paraId="7F4A6732" w14:textId="77777777" w:rsidR="00093049" w:rsidRPr="00093049" w:rsidRDefault="00093049" w:rsidP="00093049">
                      <w:pPr>
                        <w:rPr>
                          <w:sz w:val="20"/>
                          <w:szCs w:val="20"/>
                          <w:lang w:val="fr-FR"/>
                        </w:rPr>
                      </w:pPr>
                      <w:r w:rsidRPr="00093049">
                        <w:rPr>
                          <w:sz w:val="20"/>
                          <w:szCs w:val="20"/>
                          <w:lang w:val="fr-FR"/>
                        </w:rPr>
                        <w:t>Señora Fiscal Regional de Valparaíso</w:t>
                      </w:r>
                    </w:p>
                    <w:p w14:paraId="6465DCC7" w14:textId="77777777" w:rsidR="00093049" w:rsidRPr="00093049" w:rsidRDefault="00093049" w:rsidP="00093049">
                      <w:pPr>
                        <w:rPr>
                          <w:sz w:val="20"/>
                          <w:szCs w:val="20"/>
                          <w:lang w:val="fr-FR"/>
                        </w:rPr>
                      </w:pPr>
                      <w:r w:rsidRPr="00093049">
                        <w:rPr>
                          <w:sz w:val="20"/>
                          <w:szCs w:val="20"/>
                          <w:lang w:val="fr-FR"/>
                        </w:rPr>
                        <w:t>Claudia Perivancich Hoyuelos</w:t>
                      </w:r>
                    </w:p>
                    <w:p w14:paraId="32D3A2A0" w14:textId="77777777" w:rsidR="00093049" w:rsidRPr="00093049" w:rsidRDefault="00093049" w:rsidP="00093049">
                      <w:pPr>
                        <w:rPr>
                          <w:sz w:val="20"/>
                          <w:szCs w:val="20"/>
                          <w:lang w:val="fr-FR"/>
                        </w:rPr>
                      </w:pPr>
                      <w:r w:rsidRPr="00093049">
                        <w:rPr>
                          <w:sz w:val="20"/>
                          <w:szCs w:val="20"/>
                          <w:lang w:val="fr-FR"/>
                        </w:rPr>
                        <w:t>Blanco 937 Piso 4</w:t>
                      </w:r>
                    </w:p>
                    <w:p w14:paraId="7C128FEA" w14:textId="77777777" w:rsidR="00093049" w:rsidRPr="00093049" w:rsidRDefault="00093049" w:rsidP="00093049">
                      <w:pPr>
                        <w:rPr>
                          <w:sz w:val="20"/>
                          <w:szCs w:val="20"/>
                          <w:lang w:val="fr-FR"/>
                        </w:rPr>
                      </w:pPr>
                      <w:r w:rsidRPr="00093049">
                        <w:rPr>
                          <w:sz w:val="20"/>
                          <w:szCs w:val="20"/>
                          <w:lang w:val="fr-FR"/>
                        </w:rPr>
                        <w:t>Edificio Tecno Pacifico</w:t>
                      </w:r>
                    </w:p>
                    <w:p w14:paraId="6F280242" w14:textId="77777777" w:rsidR="00093049" w:rsidRPr="00093049" w:rsidRDefault="00093049" w:rsidP="00093049">
                      <w:pPr>
                        <w:rPr>
                          <w:sz w:val="20"/>
                          <w:szCs w:val="20"/>
                          <w:lang w:val="fr-FR"/>
                        </w:rPr>
                      </w:pPr>
                      <w:r w:rsidRPr="00093049">
                        <w:rPr>
                          <w:sz w:val="20"/>
                          <w:szCs w:val="20"/>
                          <w:lang w:val="fr-FR"/>
                        </w:rPr>
                        <w:t>Valparaíso</w:t>
                      </w:r>
                    </w:p>
                    <w:p w14:paraId="7032609D" w14:textId="6CEBA0B9" w:rsidR="00E71267" w:rsidRPr="00546764" w:rsidRDefault="00093049" w:rsidP="00093049">
                      <w:pPr>
                        <w:rPr>
                          <w:sz w:val="20"/>
                          <w:szCs w:val="20"/>
                        </w:rPr>
                      </w:pPr>
                      <w:r w:rsidRPr="00093049">
                        <w:rPr>
                          <w:sz w:val="20"/>
                          <w:szCs w:val="20"/>
                          <w:lang w:val="fr-FR"/>
                        </w:rPr>
                        <w:t>Chile</w:t>
                      </w:r>
                    </w:p>
                  </w:txbxContent>
                </v:textbox>
                <w10:wrap anchorx="page" anchory="page"/>
                <w10:anchorlock/>
              </v:shape>
            </w:pict>
          </mc:Fallback>
        </mc:AlternateContent>
      </w:r>
    </w:p>
    <w:p w14:paraId="6387C3E0" w14:textId="77777777" w:rsidR="00E71267" w:rsidRPr="00546764" w:rsidRDefault="00E71267" w:rsidP="00E71267">
      <w:pPr>
        <w:pStyle w:val="AbschnittBriefe"/>
        <w:rPr>
          <w:sz w:val="20"/>
          <w:szCs w:val="20"/>
        </w:rPr>
      </w:pPr>
    </w:p>
    <w:p w14:paraId="6A72412A" w14:textId="77777777" w:rsidR="00E71267" w:rsidRPr="00546764" w:rsidRDefault="00E71267" w:rsidP="00E71267">
      <w:pPr>
        <w:pStyle w:val="AbschnittBriefe"/>
        <w:rPr>
          <w:sz w:val="20"/>
          <w:szCs w:val="20"/>
        </w:rPr>
      </w:pPr>
    </w:p>
    <w:p w14:paraId="3C3ACB77" w14:textId="77777777" w:rsidR="00E71267" w:rsidRPr="00546764" w:rsidRDefault="00E71267" w:rsidP="00E71267">
      <w:pPr>
        <w:pStyle w:val="AbschnittBriefe"/>
        <w:rPr>
          <w:sz w:val="20"/>
          <w:szCs w:val="20"/>
        </w:rPr>
      </w:pPr>
    </w:p>
    <w:p w14:paraId="369C5A97" w14:textId="77777777" w:rsidR="00E71267" w:rsidRPr="00546764" w:rsidRDefault="00E71267" w:rsidP="00E71267">
      <w:pPr>
        <w:pStyle w:val="AbschnittBriefe"/>
        <w:rPr>
          <w:sz w:val="20"/>
          <w:szCs w:val="20"/>
        </w:rPr>
      </w:pPr>
    </w:p>
    <w:p w14:paraId="274C1BD6" w14:textId="77777777" w:rsidR="00E71267" w:rsidRPr="00546764" w:rsidRDefault="00E71267" w:rsidP="00E71267">
      <w:pPr>
        <w:pStyle w:val="AbschnittBriefe"/>
        <w:rPr>
          <w:sz w:val="20"/>
          <w:szCs w:val="20"/>
        </w:rPr>
      </w:pPr>
    </w:p>
    <w:p w14:paraId="2DD4B770" w14:textId="77777777" w:rsidR="00E71267" w:rsidRPr="00546764" w:rsidRDefault="00E71267" w:rsidP="00E71267">
      <w:pPr>
        <w:pStyle w:val="AbschnittBriefe"/>
        <w:rPr>
          <w:sz w:val="20"/>
          <w:szCs w:val="20"/>
        </w:rPr>
      </w:pPr>
    </w:p>
    <w:p w14:paraId="548DFD3B" w14:textId="77777777" w:rsidR="00E71267" w:rsidRPr="00546764" w:rsidRDefault="00E71267" w:rsidP="00E71267">
      <w:pPr>
        <w:pStyle w:val="AbschnittBriefe"/>
        <w:rPr>
          <w:sz w:val="20"/>
          <w:szCs w:val="20"/>
        </w:rPr>
      </w:pPr>
    </w:p>
    <w:p w14:paraId="6638AD74" w14:textId="0CD0902F" w:rsidR="00E71267" w:rsidRDefault="00E71267" w:rsidP="00E71267">
      <w:pPr>
        <w:pStyle w:val="AbschnittBriefe"/>
        <w:rPr>
          <w:sz w:val="20"/>
          <w:szCs w:val="20"/>
        </w:rPr>
      </w:pPr>
    </w:p>
    <w:p w14:paraId="38380CAD" w14:textId="594B2C20" w:rsidR="00093049" w:rsidRDefault="00093049" w:rsidP="00E71267">
      <w:pPr>
        <w:pStyle w:val="AbschnittBriefe"/>
        <w:rPr>
          <w:sz w:val="20"/>
          <w:szCs w:val="20"/>
        </w:rPr>
      </w:pPr>
    </w:p>
    <w:p w14:paraId="33E8BB51" w14:textId="0266D74A" w:rsidR="00093049" w:rsidRDefault="00093049" w:rsidP="00E71267">
      <w:pPr>
        <w:pStyle w:val="AbschnittBriefe"/>
        <w:rPr>
          <w:sz w:val="20"/>
          <w:szCs w:val="20"/>
        </w:rPr>
      </w:pPr>
    </w:p>
    <w:p w14:paraId="3E5DE296" w14:textId="77777777" w:rsidR="00093049" w:rsidRPr="00546764" w:rsidRDefault="00093049" w:rsidP="00E71267">
      <w:pPr>
        <w:pStyle w:val="AbschnittBriefe"/>
        <w:rPr>
          <w:sz w:val="20"/>
          <w:szCs w:val="20"/>
        </w:rPr>
      </w:pPr>
    </w:p>
    <w:p w14:paraId="27631FFF"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20CF3FD9" w14:textId="77777777" w:rsidR="00E71267" w:rsidRPr="00546764" w:rsidRDefault="00E71267" w:rsidP="00E71267">
      <w:pPr>
        <w:pStyle w:val="AbschnittBriefe"/>
        <w:rPr>
          <w:sz w:val="20"/>
          <w:szCs w:val="20"/>
        </w:rPr>
      </w:pPr>
    </w:p>
    <w:p w14:paraId="49D122E0" w14:textId="77777777" w:rsidR="00E71267" w:rsidRPr="00546764" w:rsidRDefault="00E71267" w:rsidP="00E71267">
      <w:pPr>
        <w:pStyle w:val="AbschnittBriefe"/>
        <w:rPr>
          <w:sz w:val="20"/>
          <w:szCs w:val="20"/>
        </w:rPr>
      </w:pPr>
    </w:p>
    <w:p w14:paraId="7733CA4E" w14:textId="77777777" w:rsidR="00224644" w:rsidRPr="00546764" w:rsidRDefault="00224644" w:rsidP="00E71267">
      <w:pPr>
        <w:pStyle w:val="AbschnittBriefe"/>
        <w:rPr>
          <w:sz w:val="20"/>
          <w:szCs w:val="20"/>
        </w:rPr>
      </w:pPr>
    </w:p>
    <w:p w14:paraId="18E517DC" w14:textId="77777777" w:rsidR="00367A23" w:rsidRPr="00546764" w:rsidRDefault="00367A23" w:rsidP="00E71267">
      <w:pPr>
        <w:pStyle w:val="AbschnittBriefe"/>
        <w:rPr>
          <w:sz w:val="20"/>
          <w:szCs w:val="20"/>
        </w:rPr>
      </w:pPr>
    </w:p>
    <w:p w14:paraId="27D120C6" w14:textId="322D35FB" w:rsidR="00546764" w:rsidRPr="004D3F70" w:rsidRDefault="00546764" w:rsidP="00546764">
      <w:pPr>
        <w:pStyle w:val="UEBERSCHRIFTIMBRIEF"/>
      </w:pPr>
      <w:r w:rsidRPr="00C52895">
        <w:t xml:space="preserve">Concerne : </w:t>
      </w:r>
      <w:r w:rsidR="00D6335A" w:rsidRPr="00D6335A">
        <w:t>Mujeres MODATIMA</w:t>
      </w:r>
    </w:p>
    <w:p w14:paraId="1CE31B35" w14:textId="77777777" w:rsidR="00546764" w:rsidRPr="00546764" w:rsidRDefault="00546764" w:rsidP="00546764">
      <w:pPr>
        <w:pStyle w:val="AbschnittBriefe"/>
        <w:rPr>
          <w:sz w:val="20"/>
          <w:szCs w:val="20"/>
        </w:rPr>
      </w:pPr>
    </w:p>
    <w:p w14:paraId="6875B3DB" w14:textId="77777777" w:rsidR="00546764" w:rsidRPr="00546764" w:rsidRDefault="00546764" w:rsidP="00546764">
      <w:pPr>
        <w:pStyle w:val="AbschnittBriefe"/>
        <w:rPr>
          <w:sz w:val="20"/>
          <w:szCs w:val="20"/>
        </w:rPr>
      </w:pPr>
    </w:p>
    <w:p w14:paraId="67530FC4" w14:textId="4C168BBE" w:rsidR="00093049" w:rsidRPr="007735AE" w:rsidRDefault="00093049" w:rsidP="00093049">
      <w:pPr>
        <w:pStyle w:val="AbschnittBriefe"/>
        <w:rPr>
          <w:sz w:val="20"/>
          <w:szCs w:val="20"/>
        </w:rPr>
      </w:pPr>
      <w:r w:rsidRPr="007735AE">
        <w:rPr>
          <w:sz w:val="20"/>
          <w:szCs w:val="20"/>
        </w:rPr>
        <w:t>Madame l</w:t>
      </w:r>
      <w:r w:rsidR="00EE700E" w:rsidRPr="007735AE">
        <w:rPr>
          <w:sz w:val="20"/>
          <w:szCs w:val="20"/>
        </w:rPr>
        <w:t>a</w:t>
      </w:r>
      <w:r w:rsidRPr="007735AE">
        <w:rPr>
          <w:sz w:val="20"/>
          <w:szCs w:val="20"/>
        </w:rPr>
        <w:t xml:space="preserve"> Procureur</w:t>
      </w:r>
      <w:r w:rsidR="00EE700E" w:rsidRPr="007735AE">
        <w:rPr>
          <w:sz w:val="20"/>
          <w:szCs w:val="20"/>
        </w:rPr>
        <w:t>e</w:t>
      </w:r>
    </w:p>
    <w:p w14:paraId="4CDA151E" w14:textId="77777777" w:rsidR="00093049" w:rsidRPr="007735AE" w:rsidRDefault="00093049" w:rsidP="00093049">
      <w:pPr>
        <w:pStyle w:val="AbschnittBriefe"/>
        <w:rPr>
          <w:sz w:val="20"/>
          <w:szCs w:val="20"/>
        </w:rPr>
      </w:pPr>
    </w:p>
    <w:p w14:paraId="7890BC73" w14:textId="50ACD44B" w:rsidR="00093049" w:rsidRPr="007735AE" w:rsidRDefault="00093049" w:rsidP="00093049">
      <w:pPr>
        <w:pStyle w:val="AbschnittBriefe"/>
        <w:rPr>
          <w:sz w:val="20"/>
          <w:szCs w:val="20"/>
        </w:rPr>
      </w:pPr>
      <w:r w:rsidRPr="007735AE">
        <w:rPr>
          <w:sz w:val="20"/>
          <w:szCs w:val="20"/>
        </w:rPr>
        <w:t>C’est avec inqui</w:t>
      </w:r>
      <w:r w:rsidR="00EE700E" w:rsidRPr="007735AE">
        <w:rPr>
          <w:sz w:val="20"/>
          <w:szCs w:val="20"/>
        </w:rPr>
        <w:t>é</w:t>
      </w:r>
      <w:r w:rsidRPr="007735AE">
        <w:rPr>
          <w:sz w:val="20"/>
          <w:szCs w:val="20"/>
        </w:rPr>
        <w:t xml:space="preserve">tude que j’ai </w:t>
      </w:r>
      <w:r w:rsidR="00EE700E" w:rsidRPr="007735AE">
        <w:rPr>
          <w:sz w:val="20"/>
          <w:szCs w:val="20"/>
        </w:rPr>
        <w:t>eu connaissance des</w:t>
      </w:r>
      <w:r w:rsidRPr="007735AE">
        <w:rPr>
          <w:sz w:val="20"/>
          <w:szCs w:val="20"/>
        </w:rPr>
        <w:t xml:space="preserve"> viol</w:t>
      </w:r>
      <w:r w:rsidR="00EE700E" w:rsidRPr="007735AE">
        <w:rPr>
          <w:sz w:val="20"/>
          <w:szCs w:val="20"/>
        </w:rPr>
        <w:t xml:space="preserve">ations </w:t>
      </w:r>
      <w:r w:rsidRPr="007735AE">
        <w:rPr>
          <w:sz w:val="20"/>
          <w:szCs w:val="20"/>
        </w:rPr>
        <w:t>de</w:t>
      </w:r>
      <w:r w:rsidR="00EE700E" w:rsidRPr="007735AE">
        <w:rPr>
          <w:sz w:val="20"/>
          <w:szCs w:val="20"/>
        </w:rPr>
        <w:t>s</w:t>
      </w:r>
      <w:r w:rsidRPr="007735AE">
        <w:rPr>
          <w:sz w:val="20"/>
          <w:szCs w:val="20"/>
        </w:rPr>
        <w:t xml:space="preserve"> droits humains des membres de Mujeres MODATIMA.</w:t>
      </w:r>
    </w:p>
    <w:p w14:paraId="37E156A4" w14:textId="58003E0D" w:rsidR="00093049" w:rsidRPr="00093049" w:rsidRDefault="001D084B" w:rsidP="00093049">
      <w:pPr>
        <w:pStyle w:val="AbschnittBriefe"/>
        <w:rPr>
          <w:sz w:val="20"/>
          <w:szCs w:val="20"/>
        </w:rPr>
      </w:pPr>
      <w:r w:rsidRPr="007735AE">
        <w:rPr>
          <w:sz w:val="20"/>
          <w:szCs w:val="20"/>
        </w:rPr>
        <w:t xml:space="preserve">Il s’agit tout particulièrement de </w:t>
      </w:r>
      <w:r w:rsidRPr="007735AE">
        <w:rPr>
          <w:b/>
          <w:bCs/>
          <w:sz w:val="20"/>
          <w:szCs w:val="20"/>
        </w:rPr>
        <w:t>Verónica Vilches</w:t>
      </w:r>
      <w:r w:rsidRPr="007735AE">
        <w:rPr>
          <w:sz w:val="20"/>
          <w:szCs w:val="20"/>
        </w:rPr>
        <w:t xml:space="preserve">, </w:t>
      </w:r>
      <w:r w:rsidRPr="007735AE">
        <w:rPr>
          <w:b/>
          <w:bCs/>
          <w:sz w:val="20"/>
          <w:szCs w:val="20"/>
        </w:rPr>
        <w:t>Lorena Donaire</w:t>
      </w:r>
      <w:r w:rsidRPr="007735AE">
        <w:rPr>
          <w:sz w:val="20"/>
          <w:szCs w:val="20"/>
        </w:rPr>
        <w:t xml:space="preserve"> et </w:t>
      </w:r>
      <w:r w:rsidRPr="007735AE">
        <w:rPr>
          <w:b/>
          <w:bCs/>
          <w:sz w:val="20"/>
          <w:szCs w:val="20"/>
        </w:rPr>
        <w:t>Carolina Vilches</w:t>
      </w:r>
      <w:r w:rsidRPr="007735AE">
        <w:rPr>
          <w:sz w:val="20"/>
          <w:szCs w:val="20"/>
        </w:rPr>
        <w:t xml:space="preserve">, qui </w:t>
      </w:r>
      <w:r w:rsidR="00093049" w:rsidRPr="007735AE">
        <w:rPr>
          <w:sz w:val="20"/>
          <w:szCs w:val="20"/>
        </w:rPr>
        <w:t>sont</w:t>
      </w:r>
      <w:r w:rsidR="00093049">
        <w:rPr>
          <w:sz w:val="20"/>
          <w:szCs w:val="20"/>
        </w:rPr>
        <w:t xml:space="preserve"> continuellement victimes</w:t>
      </w:r>
      <w:r w:rsidR="00093049" w:rsidRPr="00093049">
        <w:rPr>
          <w:sz w:val="20"/>
          <w:szCs w:val="20"/>
        </w:rPr>
        <w:t xml:space="preserve"> de surveillance, d’intimidation, de stigmatisation, de censure, de harcèlement, d’obstacles administratifs et de menaces. Leurs plaintes ne sont pas prises au sérieux, des enquêtes ne sont que rarement menées et les femmes ne bénéficient pas d’une protection adéquate de la part des autorités chiliennes.</w:t>
      </w:r>
    </w:p>
    <w:p w14:paraId="5AC5AC17" w14:textId="77777777" w:rsidR="00093049" w:rsidRPr="00093049" w:rsidRDefault="00093049" w:rsidP="00093049">
      <w:pPr>
        <w:pStyle w:val="AbschnittBriefe"/>
        <w:rPr>
          <w:sz w:val="20"/>
          <w:szCs w:val="20"/>
        </w:rPr>
      </w:pPr>
    </w:p>
    <w:p w14:paraId="2CD25F4E" w14:textId="2264452B" w:rsidR="001D084B" w:rsidRDefault="00093049" w:rsidP="00093049">
      <w:pPr>
        <w:pStyle w:val="AbschnittBriefe"/>
        <w:rPr>
          <w:sz w:val="20"/>
          <w:szCs w:val="20"/>
        </w:rPr>
      </w:pPr>
      <w:r w:rsidRPr="00093049">
        <w:rPr>
          <w:sz w:val="20"/>
          <w:szCs w:val="20"/>
        </w:rPr>
        <w:t xml:space="preserve">Le 6 juin 2021, Verónica Vilches a reçu une menace de mort à cause de son engagement. Elle avait déjà été menacée le 13 février. </w:t>
      </w:r>
      <w:r w:rsidR="00EE700E">
        <w:rPr>
          <w:sz w:val="20"/>
          <w:szCs w:val="20"/>
        </w:rPr>
        <w:t>À la s</w:t>
      </w:r>
      <w:r w:rsidRPr="00093049">
        <w:rPr>
          <w:sz w:val="20"/>
          <w:szCs w:val="20"/>
        </w:rPr>
        <w:t xml:space="preserve">uite </w:t>
      </w:r>
      <w:r w:rsidR="00EE700E">
        <w:rPr>
          <w:sz w:val="20"/>
          <w:szCs w:val="20"/>
        </w:rPr>
        <w:t>de</w:t>
      </w:r>
      <w:r w:rsidRPr="00093049">
        <w:rPr>
          <w:sz w:val="20"/>
          <w:szCs w:val="20"/>
        </w:rPr>
        <w:t xml:space="preserve"> ces deux menaces, la </w:t>
      </w:r>
      <w:r w:rsidR="0000142A" w:rsidRPr="00093049">
        <w:rPr>
          <w:sz w:val="20"/>
          <w:szCs w:val="20"/>
        </w:rPr>
        <w:t>PDI</w:t>
      </w:r>
      <w:r w:rsidRPr="00093049">
        <w:rPr>
          <w:sz w:val="20"/>
          <w:szCs w:val="20"/>
        </w:rPr>
        <w:t xml:space="preserve"> (Policía de Investigaciones de Chile) a affirmé qu’elle ne pouvait enquêter en raison de conditions administratives non remplies. </w:t>
      </w:r>
    </w:p>
    <w:p w14:paraId="6C67D860" w14:textId="21FE8D43" w:rsidR="00093049" w:rsidRDefault="001D084B" w:rsidP="00093049">
      <w:pPr>
        <w:pStyle w:val="AbschnittBriefe"/>
        <w:rPr>
          <w:szCs w:val="20"/>
        </w:rPr>
      </w:pPr>
      <w:r w:rsidRPr="00911ECD">
        <w:rPr>
          <w:szCs w:val="20"/>
        </w:rPr>
        <w:t>La pression d’Amnesty International a garanti que des mesures soient prises lorsque la PDI refusait d’agir en février</w:t>
      </w:r>
      <w:r>
        <w:rPr>
          <w:szCs w:val="20"/>
        </w:rPr>
        <w:t>.</w:t>
      </w:r>
    </w:p>
    <w:p w14:paraId="3D7E0354" w14:textId="77777777" w:rsidR="001D084B" w:rsidRPr="00093049" w:rsidRDefault="001D084B" w:rsidP="00093049">
      <w:pPr>
        <w:pStyle w:val="AbschnittBriefe"/>
        <w:rPr>
          <w:sz w:val="20"/>
          <w:szCs w:val="20"/>
        </w:rPr>
      </w:pPr>
    </w:p>
    <w:p w14:paraId="3BF5CA0A" w14:textId="63C8750F" w:rsidR="00546764" w:rsidRPr="007735AE" w:rsidRDefault="001D084B" w:rsidP="00093049">
      <w:pPr>
        <w:pStyle w:val="AbschnittBriefe"/>
        <w:rPr>
          <w:b/>
          <w:bCs/>
          <w:sz w:val="20"/>
          <w:szCs w:val="20"/>
        </w:rPr>
      </w:pPr>
      <w:r w:rsidRPr="001D084B">
        <w:rPr>
          <w:b/>
          <w:bCs/>
          <w:sz w:val="20"/>
          <w:szCs w:val="20"/>
        </w:rPr>
        <w:t>Cette situation me préoccupe beaucoup, et je vous d</w:t>
      </w:r>
      <w:r w:rsidR="00093049" w:rsidRPr="001D084B">
        <w:rPr>
          <w:b/>
          <w:bCs/>
          <w:sz w:val="20"/>
          <w:szCs w:val="20"/>
        </w:rPr>
        <w:t xml:space="preserve">emande de créer des mécanismes de dénonciation pour les défenseur·euse·s des droits humains et de porter une attention particulière à Mujeres MODATIMA du fait </w:t>
      </w:r>
      <w:r w:rsidR="00093049" w:rsidRPr="007735AE">
        <w:rPr>
          <w:b/>
          <w:bCs/>
          <w:sz w:val="20"/>
          <w:szCs w:val="20"/>
        </w:rPr>
        <w:t>qu’elles ont déjà été victimes de plusieurs attaques et de garantir des actions coordonnées, opportunes et non intimidantes de la part de la PDI et des Carabineros.</w:t>
      </w:r>
    </w:p>
    <w:p w14:paraId="174A9D2B" w14:textId="77777777" w:rsidR="00546764" w:rsidRPr="007735AE" w:rsidRDefault="00546764" w:rsidP="00546764">
      <w:pPr>
        <w:pStyle w:val="AbschnittBriefe"/>
        <w:rPr>
          <w:sz w:val="20"/>
          <w:szCs w:val="20"/>
        </w:rPr>
      </w:pPr>
    </w:p>
    <w:p w14:paraId="247C30B9" w14:textId="05B29B53" w:rsidR="00546764" w:rsidRPr="001D084B" w:rsidRDefault="00546764" w:rsidP="00546764">
      <w:pPr>
        <w:pStyle w:val="AbschnittBriefe"/>
        <w:rPr>
          <w:sz w:val="20"/>
          <w:szCs w:val="20"/>
        </w:rPr>
      </w:pPr>
      <w:r w:rsidRPr="007735AE">
        <w:rPr>
          <w:sz w:val="20"/>
          <w:szCs w:val="20"/>
        </w:rPr>
        <w:t xml:space="preserve">Dans cette attente, je vous prie de croire, </w:t>
      </w:r>
      <w:r w:rsidR="001D084B" w:rsidRPr="007735AE">
        <w:rPr>
          <w:sz w:val="20"/>
          <w:szCs w:val="20"/>
        </w:rPr>
        <w:t>Madame l</w:t>
      </w:r>
      <w:r w:rsidR="00EE700E" w:rsidRPr="007735AE">
        <w:rPr>
          <w:sz w:val="20"/>
          <w:szCs w:val="20"/>
        </w:rPr>
        <w:t xml:space="preserve">a </w:t>
      </w:r>
      <w:r w:rsidR="001D084B" w:rsidRPr="007735AE">
        <w:rPr>
          <w:sz w:val="20"/>
          <w:szCs w:val="20"/>
        </w:rPr>
        <w:t>Procureur</w:t>
      </w:r>
      <w:r w:rsidR="00EE700E" w:rsidRPr="007735AE">
        <w:rPr>
          <w:sz w:val="20"/>
          <w:szCs w:val="20"/>
        </w:rPr>
        <w:t>e</w:t>
      </w:r>
      <w:r w:rsidRPr="007735AE">
        <w:rPr>
          <w:sz w:val="20"/>
          <w:szCs w:val="20"/>
        </w:rPr>
        <w:t>, à l’expression de ma haute considération.</w:t>
      </w:r>
    </w:p>
    <w:p w14:paraId="1EA4ADAE" w14:textId="77777777" w:rsidR="004D3F70" w:rsidRPr="004D3E2A" w:rsidRDefault="004D3F70" w:rsidP="00B745DF">
      <w:pPr>
        <w:pStyle w:val="AbschnittBriefe"/>
        <w:rPr>
          <w:sz w:val="20"/>
          <w:szCs w:val="20"/>
        </w:rPr>
      </w:pPr>
    </w:p>
    <w:p w14:paraId="2EA7A130" w14:textId="77777777" w:rsidR="00546764" w:rsidRPr="004D3E2A" w:rsidRDefault="00546764" w:rsidP="00B745DF">
      <w:pPr>
        <w:pStyle w:val="AbschnittBriefe"/>
        <w:rPr>
          <w:sz w:val="20"/>
          <w:szCs w:val="20"/>
        </w:rPr>
      </w:pPr>
    </w:p>
    <w:p w14:paraId="6FDF7205" w14:textId="164BE5BB" w:rsidR="00546764" w:rsidRPr="004D3E2A" w:rsidRDefault="00911ECD"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53D4D09E" wp14:editId="3B086095">
                <wp:simplePos x="0" y="0"/>
                <wp:positionH relativeFrom="page">
                  <wp:posOffset>894080</wp:posOffset>
                </wp:positionH>
                <wp:positionV relativeFrom="page">
                  <wp:posOffset>9667875</wp:posOffset>
                </wp:positionV>
                <wp:extent cx="6120130" cy="523875"/>
                <wp:effectExtent l="0" t="0" r="13970" b="952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23C5" w14:textId="1904D061" w:rsidR="0099311C" w:rsidRPr="00D6335A" w:rsidRDefault="00367A23" w:rsidP="00D6335A">
                            <w:pPr>
                              <w:spacing w:after="80"/>
                              <w:rPr>
                                <w:b/>
                              </w:rPr>
                            </w:pPr>
                            <w:r w:rsidRPr="00D6335A">
                              <w:rPr>
                                <w:b/>
                              </w:rPr>
                              <w:t>C</w:t>
                            </w:r>
                            <w:r w:rsidR="0099311C" w:rsidRPr="00D6335A">
                              <w:rPr>
                                <w:b/>
                              </w:rPr>
                              <w:t>opie</w:t>
                            </w:r>
                            <w:r w:rsidR="00D6335A" w:rsidRPr="00D6335A">
                              <w:rPr>
                                <w:b/>
                              </w:rPr>
                              <w:t>s</w:t>
                            </w:r>
                            <w:r w:rsidR="0099311C" w:rsidRPr="00D6335A">
                              <w:rPr>
                                <w:b/>
                              </w:rPr>
                              <w:t>:</w:t>
                            </w:r>
                          </w:p>
                          <w:p w14:paraId="3BFAC223" w14:textId="4E959E8D" w:rsidR="00D6335A" w:rsidRPr="00D6335A" w:rsidRDefault="00D6335A" w:rsidP="00093049">
                            <w:pPr>
                              <w:rPr>
                                <w:sz w:val="16"/>
                                <w:szCs w:val="16"/>
                              </w:rPr>
                            </w:pPr>
                            <w:r w:rsidRPr="00D6335A">
                              <w:rPr>
                                <w:sz w:val="16"/>
                                <w:szCs w:val="16"/>
                              </w:rPr>
                              <w:t xml:space="preserve">- Señor Fiscal Adjunto Jefe de la Fiscalía Local de La Ligua, Luis Alberto Cortez Muñoz, Portales 5, La Ligua, Valparaíso, Chile </w:t>
                            </w:r>
                          </w:p>
                          <w:p w14:paraId="7DEF7506" w14:textId="44E26EB0" w:rsidR="0099311C" w:rsidRPr="00D6335A" w:rsidRDefault="00D6335A" w:rsidP="00093049">
                            <w:pPr>
                              <w:rPr>
                                <w:sz w:val="16"/>
                                <w:szCs w:val="16"/>
                              </w:rPr>
                            </w:pPr>
                            <w:r w:rsidRPr="00D6335A">
                              <w:rPr>
                                <w:sz w:val="16"/>
                                <w:szCs w:val="16"/>
                              </w:rPr>
                              <w:t>- Ambassade de la République du Chili, Eigerplatz 5, 3007 Berne / Fax: 031 370 00 55 / E-mail: 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D09E" id="Text Box 52" o:spid="_x0000_s1031" type="#_x0000_t202" style="position:absolute;margin-left:70.4pt;margin-top:761.25pt;width:481.9pt;height:4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" o:allowincell="f" o:allowoverlap="f" filled="f" stroked="f">
                <v:textbox inset="0,0,0,0">
                  <w:txbxContent>
                    <w:p w14:paraId="48CD23C5" w14:textId="1904D061" w:rsidR="0099311C" w:rsidRPr="00D6335A" w:rsidRDefault="00367A23" w:rsidP="00D6335A">
                      <w:pPr>
                        <w:spacing w:after="80"/>
                        <w:rPr>
                          <w:b/>
                        </w:rPr>
                      </w:pPr>
                      <w:r w:rsidRPr="00D6335A">
                        <w:rPr>
                          <w:b/>
                        </w:rPr>
                        <w:t>C</w:t>
                      </w:r>
                      <w:r w:rsidR="0099311C" w:rsidRPr="00D6335A">
                        <w:rPr>
                          <w:b/>
                        </w:rPr>
                        <w:t>opie</w:t>
                      </w:r>
                      <w:r w:rsidR="00D6335A" w:rsidRPr="00D6335A">
                        <w:rPr>
                          <w:b/>
                        </w:rPr>
                        <w:t>s</w:t>
                      </w:r>
                      <w:r w:rsidR="0099311C" w:rsidRPr="00D6335A">
                        <w:rPr>
                          <w:b/>
                        </w:rPr>
                        <w:t>:</w:t>
                      </w:r>
                    </w:p>
                    <w:p w14:paraId="3BFAC223" w14:textId="4E959E8D" w:rsidR="00D6335A" w:rsidRPr="00D6335A" w:rsidRDefault="00D6335A" w:rsidP="00093049">
                      <w:pPr>
                        <w:rPr>
                          <w:sz w:val="16"/>
                          <w:szCs w:val="16"/>
                        </w:rPr>
                      </w:pPr>
                      <w:r w:rsidRPr="00D6335A">
                        <w:rPr>
                          <w:sz w:val="16"/>
                          <w:szCs w:val="16"/>
                        </w:rPr>
                        <w:t xml:space="preserve">- Señor Fiscal Adjunto Jefe de la Fiscalía Local de La Ligua, Luis Alberto Cortez Muñoz, Portales 5, La Ligua, Valparaíso, Chile </w:t>
                      </w:r>
                    </w:p>
                    <w:p w14:paraId="7DEF7506" w14:textId="44E26EB0" w:rsidR="0099311C" w:rsidRPr="00D6335A" w:rsidRDefault="00D6335A" w:rsidP="00093049">
                      <w:pPr>
                        <w:rPr>
                          <w:sz w:val="16"/>
                          <w:szCs w:val="16"/>
                        </w:rPr>
                      </w:pPr>
                      <w:r w:rsidRPr="00D6335A">
                        <w:rPr>
                          <w:sz w:val="16"/>
                          <w:szCs w:val="16"/>
                        </w:rPr>
                        <w:t>- Ambassade de la République du Chili, Eigerplatz 5, 3007 Berne / Fax: 031 370 00 55 / E-mail: embajada@embachile.ch</w:t>
                      </w:r>
                    </w:p>
                  </w:txbxContent>
                </v:textbox>
                <w10:wrap anchorx="page" anchory="page"/>
                <w10:anchorlock/>
              </v:shape>
            </w:pict>
          </mc:Fallback>
        </mc:AlternateContent>
      </w:r>
    </w:p>
    <w:sectPr w:rsidR="00546764" w:rsidRPr="004D3E2A"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92EB" w14:textId="77777777" w:rsidR="00911ECD" w:rsidRPr="008702FA" w:rsidRDefault="00911ECD" w:rsidP="00553907">
      <w:r w:rsidRPr="008702FA">
        <w:separator/>
      </w:r>
    </w:p>
  </w:endnote>
  <w:endnote w:type="continuationSeparator" w:id="0">
    <w:p w14:paraId="5E5B55F6" w14:textId="77777777" w:rsidR="00911ECD" w:rsidRPr="008702FA" w:rsidRDefault="00911EC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E667" w14:textId="5AC3DCA1" w:rsidR="002F0468" w:rsidRPr="00320343" w:rsidRDefault="00911ECD"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11EDD84D" wp14:editId="117F4697">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F58D" w14:textId="77777777" w:rsidR="002F0468" w:rsidRDefault="00FE36BF" w:rsidP="00BA3141">
                          <w:r>
                            <w:rPr>
                              <w:rFonts w:ascii="Amnesty Trade Gothic" w:hAnsi="Amnesty Trade Gothic"/>
                              <w:noProof/>
                              <w:sz w:val="36"/>
                              <w:lang w:val="de-CH" w:eastAsia="de-CH"/>
                            </w:rPr>
                            <w:drawing>
                              <wp:inline distT="0" distB="0" distL="0" distR="0" wp14:anchorId="46EE73FF" wp14:editId="44E4DBBF">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DD84D"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14:paraId="5C71F58D" w14:textId="77777777" w:rsidR="002F0468" w:rsidRDefault="00FE36BF" w:rsidP="00BA3141">
                    <w:r>
                      <w:rPr>
                        <w:rFonts w:ascii="Amnesty Trade Gothic" w:hAnsi="Amnesty Trade Gothic"/>
                        <w:noProof/>
                        <w:sz w:val="36"/>
                        <w:lang w:val="de-CH" w:eastAsia="de-CH"/>
                      </w:rPr>
                      <w:drawing>
                        <wp:inline distT="0" distB="0" distL="0" distR="0" wp14:anchorId="46EE73FF" wp14:editId="44E4DBBF">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210D0BD"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6C8FC542" wp14:editId="628F5329">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DCA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5014" w14:textId="77777777" w:rsidR="002F0468" w:rsidRPr="00AE4BD1" w:rsidRDefault="005944A1" w:rsidP="005944A1">
    <w:pPr>
      <w:pStyle w:val="Fuzeile"/>
    </w:pPr>
    <w:r w:rsidRPr="00AE4BD1">
      <w:t xml:space="preserve">Kopie an: </w:t>
    </w:r>
  </w:p>
  <w:p w14:paraId="588D0367"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32BD" w14:textId="77777777" w:rsidR="00911ECD" w:rsidRPr="008702FA" w:rsidRDefault="00911ECD" w:rsidP="00553907">
      <w:r w:rsidRPr="008702FA">
        <w:separator/>
      </w:r>
    </w:p>
  </w:footnote>
  <w:footnote w:type="continuationSeparator" w:id="0">
    <w:p w14:paraId="2177A2A5" w14:textId="77777777" w:rsidR="00911ECD" w:rsidRPr="008702FA" w:rsidRDefault="00911ECD"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B37B"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40BF5837"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4D35"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4D23BE3F"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F83E"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F75" w14:textId="0AAB82A4" w:rsidR="002F0468" w:rsidRPr="008F5CC4" w:rsidRDefault="00911EC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F76322C" wp14:editId="1868E1CF">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E3C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46F9980" wp14:editId="1CC36F5C">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DBC0"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60A356" wp14:editId="38348847">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C30B"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6D91" w14:textId="55AF479E" w:rsidR="002F0468" w:rsidRPr="008B30EC" w:rsidRDefault="00911EC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E66D9EF" wp14:editId="023C12F1">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E78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428E0A60" w14:textId="4117410E" w:rsidR="005944A1" w:rsidRPr="008B30EC" w:rsidRDefault="00911EC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AC3686F" wp14:editId="55D0AA04">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42E9D"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58A5685" wp14:editId="35F6BEC0">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9C6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5E30CF4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CD"/>
    <w:rsid w:val="0000142A"/>
    <w:rsid w:val="00025C14"/>
    <w:rsid w:val="00040CB3"/>
    <w:rsid w:val="00052667"/>
    <w:rsid w:val="000574C5"/>
    <w:rsid w:val="00057E0D"/>
    <w:rsid w:val="00093049"/>
    <w:rsid w:val="000A1C13"/>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084B"/>
    <w:rsid w:val="001D501A"/>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300EB"/>
    <w:rsid w:val="0034588D"/>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A4F5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6311A"/>
    <w:rsid w:val="007735AE"/>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4BFA"/>
    <w:rsid w:val="008A0DE8"/>
    <w:rsid w:val="008A4D9D"/>
    <w:rsid w:val="008B2FC9"/>
    <w:rsid w:val="008C3926"/>
    <w:rsid w:val="008D1C31"/>
    <w:rsid w:val="008D67A4"/>
    <w:rsid w:val="008E6C86"/>
    <w:rsid w:val="00911ECD"/>
    <w:rsid w:val="009229F2"/>
    <w:rsid w:val="0092363B"/>
    <w:rsid w:val="00927CA1"/>
    <w:rsid w:val="00935696"/>
    <w:rsid w:val="009421DF"/>
    <w:rsid w:val="00943146"/>
    <w:rsid w:val="00947320"/>
    <w:rsid w:val="00953FA4"/>
    <w:rsid w:val="00960361"/>
    <w:rsid w:val="00961DE3"/>
    <w:rsid w:val="0097477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711F1"/>
    <w:rsid w:val="00B71CB1"/>
    <w:rsid w:val="00B73E40"/>
    <w:rsid w:val="00B745DF"/>
    <w:rsid w:val="00B75FD4"/>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13C0"/>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06BFF"/>
    <w:rsid w:val="00D1445A"/>
    <w:rsid w:val="00D16E83"/>
    <w:rsid w:val="00D2055E"/>
    <w:rsid w:val="00D26ECA"/>
    <w:rsid w:val="00D37A73"/>
    <w:rsid w:val="00D44BDF"/>
    <w:rsid w:val="00D51088"/>
    <w:rsid w:val="00D6335A"/>
    <w:rsid w:val="00D655CE"/>
    <w:rsid w:val="00D72DA4"/>
    <w:rsid w:val="00DA40D0"/>
    <w:rsid w:val="00DD21D2"/>
    <w:rsid w:val="00DD2C87"/>
    <w:rsid w:val="00DF37FA"/>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00E"/>
    <w:rsid w:val="00EE7BBB"/>
    <w:rsid w:val="00EF0BFE"/>
    <w:rsid w:val="00EF4B31"/>
    <w:rsid w:val="00F03744"/>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4A616F"/>
  <w15:docId w15:val="{159D2D58-572A-4DA3-9B38-4899DF18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D6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ostate.gov.ng" TargetMode="External"/><Relationship Id="rId13" Type="http://schemas.openxmlformats.org/officeDocument/2006/relationships/hyperlink" Target="mailto:murrutia@min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info@nigerianbern.org" TargetMode="External"/><Relationship Id="rId14" Type="http://schemas.openxmlformats.org/officeDocument/2006/relationships/hyperlink" Target="mailto:embajada@embachile.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1338</Words>
  <Characters>7995</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11</cp:revision>
  <cp:lastPrinted>1899-12-31T23:00:00Z</cp:lastPrinted>
  <dcterms:created xsi:type="dcterms:W3CDTF">2021-07-13T07:47:00Z</dcterms:created>
  <dcterms:modified xsi:type="dcterms:W3CDTF">2021-07-15T12:15:00Z</dcterms:modified>
</cp:coreProperties>
</file>