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8A2BEB">
            <w:pPr>
              <w:pStyle w:val="BgdV12P"/>
            </w:pPr>
            <w:r>
              <w:t>Lettres contre l’oubli</w:t>
            </w:r>
            <w:r w:rsidR="00D1445A" w:rsidRPr="00186C2E">
              <w:t xml:space="preserve"> </w:t>
            </w:r>
            <w:r w:rsidR="00D1445A" w:rsidRPr="00E05602">
              <w:t>- 1/</w:t>
            </w:r>
            <w:r w:rsidR="008A2BEB">
              <w:t>2</w:t>
            </w:r>
          </w:p>
        </w:tc>
        <w:tc>
          <w:tcPr>
            <w:tcW w:w="3118" w:type="pct"/>
          </w:tcPr>
          <w:p w:rsidR="00D1445A" w:rsidRPr="001877AE" w:rsidRDefault="002C28E2" w:rsidP="001877AE">
            <w:pPr>
              <w:pStyle w:val="MonatJahr12P"/>
              <w:rPr>
                <w:highlight w:val="yellow"/>
              </w:rPr>
            </w:pPr>
            <w:r w:rsidRPr="002C28E2">
              <w:t>Juin 2018</w:t>
            </w:r>
          </w:p>
        </w:tc>
      </w:tr>
      <w:tr w:rsidR="008C3926" w:rsidRPr="00446E7B">
        <w:trPr>
          <w:trHeight w:val="583"/>
        </w:trPr>
        <w:tc>
          <w:tcPr>
            <w:tcW w:w="5000" w:type="pct"/>
            <w:gridSpan w:val="2"/>
            <w:vAlign w:val="bottom"/>
          </w:tcPr>
          <w:p w:rsidR="008C3926" w:rsidRPr="005A15D0" w:rsidRDefault="005A15D0" w:rsidP="00E71267">
            <w:pPr>
              <w:pStyle w:val="TITELTHEMEN24P"/>
            </w:pPr>
            <w:r w:rsidRPr="005A15D0">
              <w:t>Risque de prison pour un journaliste</w:t>
            </w:r>
          </w:p>
        </w:tc>
      </w:tr>
      <w:tr w:rsidR="008C3926" w:rsidRPr="00446E7B">
        <w:trPr>
          <w:trHeight w:val="454"/>
        </w:trPr>
        <w:tc>
          <w:tcPr>
            <w:tcW w:w="5000" w:type="pct"/>
            <w:gridSpan w:val="2"/>
          </w:tcPr>
          <w:p w:rsidR="008C3926" w:rsidRPr="00896445" w:rsidRDefault="00896445" w:rsidP="0067489B">
            <w:pPr>
              <w:pStyle w:val="LAND14P"/>
            </w:pPr>
            <w:r w:rsidRPr="00896445">
              <w:t>Angola</w:t>
            </w:r>
          </w:p>
        </w:tc>
      </w:tr>
      <w:tr w:rsidR="008C3926" w:rsidRPr="00224644">
        <w:tc>
          <w:tcPr>
            <w:tcW w:w="5000" w:type="pct"/>
            <w:gridSpan w:val="2"/>
          </w:tcPr>
          <w:p w:rsidR="008C3926" w:rsidRPr="00224644" w:rsidRDefault="00896445" w:rsidP="008A4D9D">
            <w:pPr>
              <w:pStyle w:val="Namen9P"/>
              <w:rPr>
                <w:sz w:val="20"/>
                <w:szCs w:val="20"/>
                <w:highlight w:val="yellow"/>
              </w:rPr>
            </w:pPr>
            <w:r w:rsidRPr="002C28E2">
              <w:rPr>
                <w:sz w:val="20"/>
                <w:szCs w:val="20"/>
              </w:rPr>
              <w:t>Rafael Marques de Morais</w:t>
            </w:r>
          </w:p>
        </w:tc>
      </w:tr>
    </w:tbl>
    <w:p w:rsidR="00896445" w:rsidRPr="00224644" w:rsidRDefault="00896445">
      <w:pPr>
        <w:rPr>
          <w:sz w:val="20"/>
          <w:szCs w:val="20"/>
        </w:rPr>
      </w:pPr>
    </w:p>
    <w:tbl>
      <w:tblPr>
        <w:tblW w:w="4963" w:type="pct"/>
        <w:tblLayout w:type="fixed"/>
        <w:tblLook w:val="01E0"/>
      </w:tblPr>
      <w:tblGrid>
        <w:gridCol w:w="10457"/>
      </w:tblGrid>
      <w:tr w:rsidR="008C3926" w:rsidRPr="00224644">
        <w:trPr>
          <w:cantSplit/>
        </w:trPr>
        <w:tc>
          <w:tcPr>
            <w:tcW w:w="5000" w:type="pct"/>
            <w:noWrap/>
          </w:tcPr>
          <w:p w:rsidR="00A452C0" w:rsidRPr="00A452C0" w:rsidRDefault="00A452C0" w:rsidP="00A452C0">
            <w:pPr>
              <w:pStyle w:val="Fallbeschrieb"/>
              <w:rPr>
                <w:szCs w:val="20"/>
              </w:rPr>
            </w:pPr>
            <w:r w:rsidRPr="00A452C0">
              <w:rPr>
                <w:szCs w:val="20"/>
              </w:rPr>
              <w:t>Rafael Marques de Morais est un journaliste d’investigation et un défenseur des droits humains. Il fait actuellement l’objet d’un procès après avoi</w:t>
            </w:r>
            <w:r>
              <w:rPr>
                <w:szCs w:val="20"/>
              </w:rPr>
              <w:t>r été inculpé en juin 2017 de «</w:t>
            </w:r>
            <w:r w:rsidR="007E59D4">
              <w:rPr>
                <w:szCs w:val="20"/>
              </w:rPr>
              <w:t xml:space="preserve"> </w:t>
            </w:r>
            <w:r w:rsidRPr="00A452C0">
              <w:rPr>
                <w:szCs w:val="20"/>
              </w:rPr>
              <w:t xml:space="preserve">diffamation à </w:t>
            </w:r>
            <w:r>
              <w:rPr>
                <w:szCs w:val="20"/>
              </w:rPr>
              <w:t>l’égard d’une autorité publique</w:t>
            </w:r>
            <w:r w:rsidR="007E59D4">
              <w:rPr>
                <w:szCs w:val="20"/>
              </w:rPr>
              <w:t xml:space="preserve"> </w:t>
            </w:r>
            <w:r>
              <w:rPr>
                <w:szCs w:val="20"/>
              </w:rPr>
              <w:t>» et d’«</w:t>
            </w:r>
            <w:r w:rsidR="007E59D4">
              <w:rPr>
                <w:szCs w:val="20"/>
              </w:rPr>
              <w:t xml:space="preserve"> </w:t>
            </w:r>
            <w:r>
              <w:rPr>
                <w:szCs w:val="20"/>
              </w:rPr>
              <w:t>outrage à un organe souverain</w:t>
            </w:r>
            <w:r w:rsidR="007E59D4">
              <w:rPr>
                <w:szCs w:val="20"/>
              </w:rPr>
              <w:t xml:space="preserve"> </w:t>
            </w:r>
            <w:r w:rsidRPr="00A452C0">
              <w:rPr>
                <w:szCs w:val="20"/>
              </w:rPr>
              <w:t xml:space="preserve">». Les charges retenues contre lui sont liées à un article qu’il a écrit et publié sur le site Internet </w:t>
            </w:r>
            <w:proofErr w:type="spellStart"/>
            <w:r w:rsidRPr="00A452C0">
              <w:rPr>
                <w:i/>
                <w:szCs w:val="20"/>
              </w:rPr>
              <w:t>Maka</w:t>
            </w:r>
            <w:proofErr w:type="spellEnd"/>
            <w:r w:rsidRPr="00A452C0">
              <w:rPr>
                <w:i/>
                <w:szCs w:val="20"/>
              </w:rPr>
              <w:t xml:space="preserve"> Angola</w:t>
            </w:r>
            <w:r w:rsidRPr="00A452C0">
              <w:rPr>
                <w:szCs w:val="20"/>
              </w:rPr>
              <w:t>, dont il est l’éditeur. Cet article mettait en cause l’acquisition d’un terrain public par le procureur général.</w:t>
            </w:r>
          </w:p>
          <w:p w:rsidR="00A452C0" w:rsidRPr="00A452C0" w:rsidRDefault="00A452C0" w:rsidP="00A452C0">
            <w:pPr>
              <w:pStyle w:val="Fallbeschrieb"/>
              <w:rPr>
                <w:szCs w:val="20"/>
              </w:rPr>
            </w:pPr>
            <w:r>
              <w:rPr>
                <w:szCs w:val="20"/>
              </w:rPr>
              <w:t>La «</w:t>
            </w:r>
            <w:r w:rsidR="007E59D4">
              <w:rPr>
                <w:szCs w:val="20"/>
              </w:rPr>
              <w:t xml:space="preserve"> </w:t>
            </w:r>
            <w:r w:rsidRPr="00A452C0">
              <w:rPr>
                <w:szCs w:val="20"/>
              </w:rPr>
              <w:t xml:space="preserve">diffamation à </w:t>
            </w:r>
            <w:r>
              <w:rPr>
                <w:szCs w:val="20"/>
              </w:rPr>
              <w:t>l’égard d’une autorité publique</w:t>
            </w:r>
            <w:r w:rsidR="007E59D4">
              <w:rPr>
                <w:szCs w:val="20"/>
              </w:rPr>
              <w:t xml:space="preserve"> </w:t>
            </w:r>
            <w:r w:rsidRPr="00A452C0">
              <w:rPr>
                <w:szCs w:val="20"/>
              </w:rPr>
              <w:t>» est passible d’un an de prison au maximum, et l’</w:t>
            </w:r>
            <w:r>
              <w:rPr>
                <w:szCs w:val="20"/>
              </w:rPr>
              <w:t>«</w:t>
            </w:r>
            <w:r w:rsidR="007E59D4">
              <w:rPr>
                <w:szCs w:val="20"/>
              </w:rPr>
              <w:t xml:space="preserve"> </w:t>
            </w:r>
            <w:r>
              <w:rPr>
                <w:szCs w:val="20"/>
              </w:rPr>
              <w:t>outrage à un organe souverain</w:t>
            </w:r>
            <w:r w:rsidR="007E59D4">
              <w:rPr>
                <w:szCs w:val="20"/>
              </w:rPr>
              <w:t xml:space="preserve"> </w:t>
            </w:r>
            <w:r w:rsidRPr="00A452C0">
              <w:rPr>
                <w:szCs w:val="20"/>
              </w:rPr>
              <w:t>» d’une peine allant jusqu’à trois ans d’emprisonnement.</w:t>
            </w:r>
          </w:p>
          <w:p w:rsidR="008C3926" w:rsidRPr="005E3681" w:rsidRDefault="00A452C0" w:rsidP="00A452C0">
            <w:pPr>
              <w:pStyle w:val="Fallbeschrieb"/>
              <w:rPr>
                <w:szCs w:val="20"/>
              </w:rPr>
            </w:pPr>
            <w:r w:rsidRPr="00A452C0">
              <w:rPr>
                <w:szCs w:val="20"/>
              </w:rPr>
              <w:t xml:space="preserve">Rafael Marques de Morais est depuis longtemps soumis à des persécutions par les autorités angolaises, qui cherchent à le dissuader de poursuivre son travail de journaliste et de défenseur des droits humains par le biais de procédures judiciaires. En 2000, il a été condamné à six mois de prison avec sursis et à payer des dommages et intérêts au président. Son passeport a aussi été annulé pour une durée d’un an, tout cela parce qu’il avait qualifié le président, José Eduardo dos Santos, de dictateur dans un article. Cela l’a empêché de mener son travail de journaliste et de défenseur des droits humains. En 2015, il a été condamné </w:t>
            </w:r>
            <w:r>
              <w:rPr>
                <w:szCs w:val="20"/>
              </w:rPr>
              <w:t>pour «dénonciation calomnieuse</w:t>
            </w:r>
            <w:r w:rsidRPr="00A452C0">
              <w:rPr>
                <w:szCs w:val="20"/>
              </w:rPr>
              <w:t>» à l’encontre de douze personnes, dont des membres des forces armées. Cette condamnation faisait suite à un livre qu’il avait écrit en 2011, dans lequel il affirmait que des généraux de l’armée ainsi que deux sociétés minières privées s’étaient rendus complices d’atteintes aux droits humains perpétrées dans les mines de diamants de la province de Lunda, en Angola.</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8B205B" w:rsidRPr="005E3681" w:rsidRDefault="008B205B" w:rsidP="00896445">
            <w:pPr>
              <w:pStyle w:val="Fallbeschrieb"/>
              <w:rPr>
                <w:szCs w:val="20"/>
              </w:rPr>
            </w:pPr>
            <w:r w:rsidRPr="005E3681">
              <w:rPr>
                <w:szCs w:val="20"/>
              </w:rPr>
              <w:t>Veuillez écrire</w:t>
            </w:r>
            <w:r w:rsidR="00A452C0">
              <w:rPr>
                <w:szCs w:val="20"/>
              </w:rPr>
              <w:t xml:space="preserve"> une lettre courtoise en portugai</w:t>
            </w:r>
            <w:r w:rsidRPr="005E3681">
              <w:rPr>
                <w:szCs w:val="20"/>
              </w:rPr>
              <w:t xml:space="preserve">s, anglais ou français </w:t>
            </w:r>
            <w:r w:rsidRPr="005E3681">
              <w:rPr>
                <w:b/>
                <w:szCs w:val="20"/>
              </w:rPr>
              <w:t>au ministre de la Justice et des Droits humains</w:t>
            </w:r>
            <w:r w:rsidRPr="005E3681">
              <w:rPr>
                <w:szCs w:val="20"/>
              </w:rPr>
              <w:t xml:space="preserve"> et au </w:t>
            </w:r>
            <w:r w:rsidRPr="005E3681">
              <w:rPr>
                <w:b/>
                <w:szCs w:val="20"/>
              </w:rPr>
              <w:t>ministre de la Communication sociale</w:t>
            </w:r>
            <w:r w:rsidR="00A452C0">
              <w:rPr>
                <w:b/>
                <w:szCs w:val="20"/>
              </w:rPr>
              <w:t xml:space="preserve"> angolais</w:t>
            </w:r>
            <w:r w:rsidRPr="005E3681">
              <w:rPr>
                <w:szCs w:val="20"/>
              </w:rPr>
              <w:t>.</w:t>
            </w:r>
          </w:p>
          <w:p w:rsidR="00896445" w:rsidRPr="005E3681" w:rsidRDefault="008B205B" w:rsidP="00A452C0">
            <w:pPr>
              <w:pStyle w:val="Fallbeschrieb"/>
              <w:numPr>
                <w:ilvl w:val="0"/>
                <w:numId w:val="6"/>
              </w:numPr>
              <w:ind w:left="142" w:hanging="142"/>
              <w:rPr>
                <w:szCs w:val="20"/>
              </w:rPr>
            </w:pPr>
            <w:r w:rsidRPr="005E3681">
              <w:rPr>
                <w:szCs w:val="20"/>
              </w:rPr>
              <w:t>A</w:t>
            </w:r>
            <w:r w:rsidR="00896445" w:rsidRPr="005E3681">
              <w:rPr>
                <w:szCs w:val="20"/>
              </w:rPr>
              <w:t>ppelez</w:t>
            </w:r>
            <w:r w:rsidRPr="005E3681">
              <w:rPr>
                <w:szCs w:val="20"/>
              </w:rPr>
              <w:t>-</w:t>
            </w:r>
            <w:r w:rsidR="00896445" w:rsidRPr="005E3681">
              <w:rPr>
                <w:szCs w:val="20"/>
              </w:rPr>
              <w:t>les à abandonner les charges retenues contre Rafael Marques de Morais, car il a été inculpé uniquement pour avoir exercé de manière pacifique son droit à la liberté d’expression et à la lib</w:t>
            </w:r>
            <w:r w:rsidR="00A452C0">
              <w:rPr>
                <w:szCs w:val="20"/>
              </w:rPr>
              <w:t>erté de la presse.</w:t>
            </w:r>
          </w:p>
          <w:p w:rsidR="00896445" w:rsidRPr="005E3681" w:rsidRDefault="00A452C0" w:rsidP="00A452C0">
            <w:pPr>
              <w:pStyle w:val="Fallbeschrieb"/>
              <w:numPr>
                <w:ilvl w:val="0"/>
                <w:numId w:val="6"/>
              </w:numPr>
              <w:ind w:left="142" w:hanging="142"/>
              <w:rPr>
                <w:szCs w:val="20"/>
              </w:rPr>
            </w:pPr>
            <w:r>
              <w:rPr>
                <w:szCs w:val="20"/>
              </w:rPr>
              <w:t>E</w:t>
            </w:r>
            <w:r w:rsidR="00896445" w:rsidRPr="005E3681">
              <w:rPr>
                <w:szCs w:val="20"/>
              </w:rPr>
              <w:t>ngagez-les à mettre fin au harcèlement et aux manœuvres d’intimidation visant les journalistes, les militants et les défenseurs des droits humains, et à protéger les droits aux libertés d’associati</w:t>
            </w:r>
            <w:r>
              <w:rPr>
                <w:szCs w:val="20"/>
              </w:rPr>
              <w:t>on, de réunion et d’expression.</w:t>
            </w:r>
          </w:p>
          <w:p w:rsidR="008508AA" w:rsidRPr="005E3681" w:rsidRDefault="00A452C0" w:rsidP="00A452C0">
            <w:pPr>
              <w:pStyle w:val="Fallbeschrieb"/>
              <w:numPr>
                <w:ilvl w:val="0"/>
                <w:numId w:val="6"/>
              </w:numPr>
              <w:ind w:left="142" w:hanging="142"/>
              <w:rPr>
                <w:szCs w:val="20"/>
              </w:rPr>
            </w:pPr>
            <w:r>
              <w:rPr>
                <w:szCs w:val="20"/>
              </w:rPr>
              <w:t>D</w:t>
            </w:r>
            <w:r w:rsidR="00896445" w:rsidRPr="005E3681">
              <w:rPr>
                <w:szCs w:val="20"/>
              </w:rPr>
              <w:t>emandez-leur d’abroger les dispositions pénales réprimant la diffamation, qui portent atteinte au droit à la liberté d’expression des journalistes.</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8B205B" w:rsidRDefault="00725314" w:rsidP="003E6FFE">
            <w:pPr>
              <w:pStyle w:val="BitteschreibenSie"/>
              <w:rPr>
                <w:sz w:val="20"/>
                <w:szCs w:val="20"/>
              </w:rPr>
            </w:pPr>
            <w:r w:rsidRPr="008B205B">
              <w:rPr>
                <w:b/>
                <w:sz w:val="20"/>
                <w:szCs w:val="20"/>
              </w:rPr>
              <w:sym w:font="Wingdings" w:char="F0E0"/>
            </w:r>
            <w:r w:rsidR="008B205B" w:rsidRPr="008B205B">
              <w:rPr>
                <w:sz w:val="20"/>
                <w:szCs w:val="20"/>
              </w:rPr>
              <w:t xml:space="preserve"> Utilisez la formule d’appel</w:t>
            </w:r>
            <w:r w:rsidR="007E52B1">
              <w:rPr>
                <w:sz w:val="20"/>
                <w:szCs w:val="20"/>
              </w:rPr>
              <w:t xml:space="preserve"> </w:t>
            </w:r>
            <w:r w:rsidR="00020DC8">
              <w:rPr>
                <w:sz w:val="20"/>
                <w:szCs w:val="20"/>
              </w:rPr>
              <w:t>(</w:t>
            </w:r>
            <w:r w:rsidR="007E52B1">
              <w:rPr>
                <w:sz w:val="20"/>
                <w:szCs w:val="20"/>
              </w:rPr>
              <w:t>pour les deux</w:t>
            </w:r>
            <w:r w:rsidR="00020DC8">
              <w:rPr>
                <w:sz w:val="20"/>
                <w:szCs w:val="20"/>
              </w:rPr>
              <w:t xml:space="preserve"> ministres)</w:t>
            </w:r>
            <w:r w:rsidR="008B205B" w:rsidRPr="008B205B">
              <w:rPr>
                <w:sz w:val="20"/>
                <w:szCs w:val="20"/>
              </w:rPr>
              <w:t xml:space="preserve">: </w:t>
            </w:r>
            <w:proofErr w:type="spellStart"/>
            <w:r w:rsidR="008B205B" w:rsidRPr="008B205B">
              <w:rPr>
                <w:sz w:val="20"/>
                <w:szCs w:val="20"/>
              </w:rPr>
              <w:t>Your</w:t>
            </w:r>
            <w:proofErr w:type="spellEnd"/>
            <w:r w:rsidR="008B205B" w:rsidRPr="008B205B">
              <w:rPr>
                <w:sz w:val="20"/>
                <w:szCs w:val="20"/>
              </w:rPr>
              <w:t xml:space="preserve"> </w:t>
            </w:r>
            <w:proofErr w:type="spellStart"/>
            <w:r w:rsidR="008B205B" w:rsidRPr="008B205B">
              <w:rPr>
                <w:sz w:val="20"/>
                <w:szCs w:val="20"/>
              </w:rPr>
              <w:t>Excellency</w:t>
            </w:r>
            <w:proofErr w:type="spellEnd"/>
            <w:r w:rsidR="008B205B" w:rsidRPr="008B205B">
              <w:rPr>
                <w:sz w:val="20"/>
                <w:szCs w:val="20"/>
              </w:rPr>
              <w:t>, / Monsieur le Ministre,</w:t>
            </w:r>
          </w:p>
        </w:tc>
      </w:tr>
      <w:tr w:rsidR="008508AA" w:rsidRPr="00224644" w:rsidTr="003E6FFE">
        <w:trPr>
          <w:trHeight w:val="138"/>
        </w:trPr>
        <w:tc>
          <w:tcPr>
            <w:tcW w:w="5000" w:type="pct"/>
          </w:tcPr>
          <w:p w:rsidR="008508AA" w:rsidRPr="00224644" w:rsidRDefault="008508AA" w:rsidP="003E6FFE">
            <w:pPr>
              <w:pStyle w:val="BitteschreibenSie"/>
              <w:rPr>
                <w:sz w:val="20"/>
                <w:szCs w:val="20"/>
                <w:highlight w:val="yellow"/>
              </w:rPr>
            </w:pPr>
          </w:p>
        </w:tc>
      </w:tr>
      <w:tr w:rsidR="00A84C25" w:rsidRPr="00F45EEE" w:rsidTr="00A84C25">
        <w:tc>
          <w:tcPr>
            <w:tcW w:w="5000" w:type="pct"/>
          </w:tcPr>
          <w:p w:rsidR="00A84C25" w:rsidRPr="00F45EEE" w:rsidRDefault="008B205B" w:rsidP="00F45EEE">
            <w:pPr>
              <w:pStyle w:val="BitteschreibenSie"/>
              <w:rPr>
                <w:color w:val="000000" w:themeColor="text1"/>
                <w:sz w:val="20"/>
                <w:szCs w:val="20"/>
              </w:rPr>
            </w:pPr>
            <w:r w:rsidRPr="00F45EEE">
              <w:rPr>
                <w:b/>
                <w:color w:val="000000" w:themeColor="text1"/>
                <w:sz w:val="20"/>
                <w:szCs w:val="20"/>
              </w:rPr>
              <w:sym w:font="Wingdings" w:char="F0E0"/>
            </w:r>
            <w:r w:rsidR="00A84C25" w:rsidRPr="00F45EEE">
              <w:rPr>
                <w:color w:val="000000" w:themeColor="text1"/>
                <w:sz w:val="20"/>
                <w:szCs w:val="20"/>
              </w:rPr>
              <w:t xml:space="preserve"> Vous trouverez </w:t>
            </w:r>
            <w:r w:rsidR="00B20624" w:rsidRPr="00F45EEE">
              <w:rPr>
                <w:color w:val="000000" w:themeColor="text1"/>
                <w:sz w:val="20"/>
                <w:szCs w:val="20"/>
              </w:rPr>
              <w:t>des</w:t>
            </w:r>
            <w:r w:rsidR="004E301A" w:rsidRPr="00F45EEE">
              <w:rPr>
                <w:color w:val="000000" w:themeColor="text1"/>
                <w:sz w:val="20"/>
                <w:szCs w:val="20"/>
              </w:rPr>
              <w:t xml:space="preserve"> </w:t>
            </w:r>
            <w:r w:rsidR="004E301A" w:rsidRPr="00F45EEE">
              <w:rPr>
                <w:b/>
                <w:color w:val="000000" w:themeColor="text1"/>
                <w:sz w:val="20"/>
                <w:szCs w:val="20"/>
              </w:rPr>
              <w:t>modèle</w:t>
            </w:r>
            <w:r w:rsidR="00B20624" w:rsidRPr="00F45EEE">
              <w:rPr>
                <w:b/>
                <w:color w:val="000000" w:themeColor="text1"/>
                <w:sz w:val="20"/>
                <w:szCs w:val="20"/>
              </w:rPr>
              <w:t>s</w:t>
            </w:r>
            <w:r w:rsidR="004E301A" w:rsidRPr="00F45EEE">
              <w:rPr>
                <w:b/>
                <w:color w:val="000000" w:themeColor="text1"/>
                <w:sz w:val="20"/>
                <w:szCs w:val="20"/>
              </w:rPr>
              <w:t xml:space="preserve"> de lettre </w:t>
            </w:r>
            <w:r w:rsidR="00A84C25" w:rsidRPr="00F45EEE">
              <w:rPr>
                <w:b/>
                <w:color w:val="000000" w:themeColor="text1"/>
                <w:sz w:val="20"/>
                <w:szCs w:val="20"/>
              </w:rPr>
              <w:t>en français</w:t>
            </w:r>
            <w:r w:rsidR="00A84C25" w:rsidRPr="00F45EEE">
              <w:rPr>
                <w:color w:val="000000" w:themeColor="text1"/>
                <w:sz w:val="20"/>
                <w:szCs w:val="20"/>
              </w:rPr>
              <w:t xml:space="preserve"> </w:t>
            </w:r>
            <w:r w:rsidR="00B20624" w:rsidRPr="00F45EEE">
              <w:rPr>
                <w:b/>
                <w:color w:val="000000" w:themeColor="text1"/>
                <w:sz w:val="20"/>
                <w:szCs w:val="20"/>
              </w:rPr>
              <w:t xml:space="preserve">sur les </w:t>
            </w:r>
            <w:r w:rsidR="00A84C25" w:rsidRPr="00F45EEE">
              <w:rPr>
                <w:b/>
                <w:color w:val="000000" w:themeColor="text1"/>
                <w:sz w:val="20"/>
                <w:szCs w:val="20"/>
              </w:rPr>
              <w:t>page</w:t>
            </w:r>
            <w:r w:rsidR="00B20624" w:rsidRPr="00F45EEE">
              <w:rPr>
                <w:b/>
                <w:color w:val="000000" w:themeColor="text1"/>
                <w:sz w:val="20"/>
                <w:szCs w:val="20"/>
              </w:rPr>
              <w:t>s</w:t>
            </w:r>
            <w:r w:rsidR="00A452C0" w:rsidRPr="00F45EEE">
              <w:rPr>
                <w:b/>
                <w:color w:val="000000" w:themeColor="text1"/>
                <w:sz w:val="20"/>
                <w:szCs w:val="20"/>
              </w:rPr>
              <w:t xml:space="preserve"> </w:t>
            </w:r>
            <w:r w:rsidR="00B20624" w:rsidRPr="00F45EEE">
              <w:rPr>
                <w:b/>
                <w:color w:val="000000" w:themeColor="text1"/>
                <w:sz w:val="20"/>
                <w:szCs w:val="20"/>
              </w:rPr>
              <w:t>3 et</w:t>
            </w:r>
            <w:r w:rsidR="00A84C25" w:rsidRPr="00F45EEE">
              <w:rPr>
                <w:b/>
                <w:color w:val="000000" w:themeColor="text1"/>
                <w:sz w:val="20"/>
                <w:szCs w:val="20"/>
              </w:rPr>
              <w:t xml:space="preserve"> 4</w:t>
            </w:r>
            <w:r w:rsidR="00F45EEE" w:rsidRPr="00F45EEE">
              <w:rPr>
                <w:b/>
                <w:color w:val="000000" w:themeColor="text1"/>
                <w:sz w:val="20"/>
                <w:szCs w:val="20"/>
              </w:rPr>
              <w:t>.</w:t>
            </w:r>
          </w:p>
        </w:tc>
      </w:tr>
    </w:tbl>
    <w:p w:rsidR="008508AA" w:rsidRDefault="008508AA" w:rsidP="008508AA">
      <w:pPr>
        <w:tabs>
          <w:tab w:val="left" w:pos="6085"/>
        </w:tabs>
        <w:rPr>
          <w:sz w:val="20"/>
          <w:szCs w:val="20"/>
        </w:rPr>
      </w:pPr>
    </w:p>
    <w:p w:rsidR="00020DC8" w:rsidRPr="00224644" w:rsidRDefault="00020DC8" w:rsidP="008508AA">
      <w:pPr>
        <w:tabs>
          <w:tab w:val="left" w:pos="6085"/>
        </w:tabs>
        <w:rPr>
          <w:sz w:val="20"/>
          <w:szCs w:val="20"/>
        </w:rPr>
      </w:pPr>
    </w:p>
    <w:p w:rsidR="00477E1F" w:rsidRPr="00791D4C" w:rsidRDefault="008B205B" w:rsidP="00477E1F">
      <w:pPr>
        <w:rPr>
          <w:b/>
          <w:sz w:val="20"/>
          <w:szCs w:val="20"/>
          <w:lang w:eastAsia="zh-CN"/>
        </w:rPr>
      </w:pPr>
      <w:r w:rsidRPr="007E52B1">
        <w:rPr>
          <w:b/>
          <w:sz w:val="20"/>
          <w:szCs w:val="20"/>
        </w:rPr>
        <w:sym w:font="Wingdings" w:char="F0E0"/>
      </w:r>
      <w:r w:rsidRPr="007E52B1">
        <w:rPr>
          <w:b/>
          <w:sz w:val="20"/>
          <w:szCs w:val="20"/>
        </w:rPr>
        <w:t xml:space="preserve"> </w:t>
      </w:r>
      <w:r w:rsidR="00477E1F" w:rsidRPr="007E52B1">
        <w:rPr>
          <w:b/>
          <w:sz w:val="20"/>
          <w:szCs w:val="20"/>
        </w:rPr>
        <w:t xml:space="preserve">Taxe postale: </w:t>
      </w:r>
      <w:r w:rsidR="00477E1F" w:rsidRPr="007E52B1">
        <w:rPr>
          <w:sz w:val="20"/>
          <w:szCs w:val="20"/>
        </w:rPr>
        <w:t>Europe: CHF 1.50 / autres pays: CHF 2.00</w:t>
      </w:r>
    </w:p>
    <w:p w:rsidR="008508AA" w:rsidRPr="00991877" w:rsidRDefault="008508AA" w:rsidP="008508AA">
      <w:pPr>
        <w:tabs>
          <w:tab w:val="left" w:pos="6085"/>
        </w:tabs>
        <w:rPr>
          <w:sz w:val="20"/>
          <w:szCs w:val="20"/>
        </w:rPr>
      </w:pPr>
    </w:p>
    <w:tbl>
      <w:tblPr>
        <w:tblW w:w="5000" w:type="pct"/>
        <w:tblLook w:val="01E0"/>
      </w:tblPr>
      <w:tblGrid>
        <w:gridCol w:w="6629"/>
        <w:gridCol w:w="3906"/>
      </w:tblGrid>
      <w:tr w:rsidR="008508AA" w:rsidRPr="00224644" w:rsidTr="008B205B">
        <w:trPr>
          <w:trHeight w:val="340"/>
        </w:trPr>
        <w:tc>
          <w:tcPr>
            <w:tcW w:w="3146" w:type="pct"/>
            <w:tcBorders>
              <w:left w:val="single" w:sz="2" w:space="0" w:color="auto"/>
              <w:right w:val="single" w:sz="2" w:space="0" w:color="auto"/>
            </w:tcBorders>
          </w:tcPr>
          <w:p w:rsidR="008508AA" w:rsidRPr="00224644" w:rsidRDefault="008508AA" w:rsidP="005E3681">
            <w:pPr>
              <w:pStyle w:val="BriefvorschlagundForderungen"/>
              <w:rPr>
                <w:sz w:val="20"/>
                <w:szCs w:val="20"/>
              </w:rPr>
            </w:pPr>
            <w:r w:rsidRPr="00224644">
              <w:rPr>
                <w:sz w:val="20"/>
                <w:szCs w:val="20"/>
              </w:rPr>
              <w:t>Lettre</w:t>
            </w:r>
            <w:r w:rsidR="007E52B1">
              <w:rPr>
                <w:sz w:val="20"/>
                <w:szCs w:val="20"/>
              </w:rPr>
              <w:t>S</w:t>
            </w:r>
            <w:r w:rsidRPr="00224644">
              <w:rPr>
                <w:sz w:val="20"/>
                <w:szCs w:val="20"/>
              </w:rPr>
              <w:t xml:space="preserve"> courtoise</w:t>
            </w:r>
            <w:r w:rsidR="007E52B1">
              <w:rPr>
                <w:sz w:val="20"/>
                <w:szCs w:val="20"/>
              </w:rPr>
              <w:t>S</w:t>
            </w:r>
            <w:r w:rsidRPr="00224644">
              <w:rPr>
                <w:sz w:val="20"/>
                <w:szCs w:val="20"/>
              </w:rPr>
              <w:t xml:space="preserve"> </w:t>
            </w:r>
            <w:r w:rsidR="005E3681">
              <w:rPr>
                <w:sz w:val="20"/>
                <w:szCs w:val="20"/>
              </w:rPr>
              <w:t>AU</w:t>
            </w:r>
            <w:r w:rsidR="007E52B1">
              <w:rPr>
                <w:sz w:val="20"/>
                <w:szCs w:val="20"/>
              </w:rPr>
              <w:t xml:space="preserve"> …</w:t>
            </w:r>
          </w:p>
        </w:tc>
        <w:tc>
          <w:tcPr>
            <w:tcW w:w="1854" w:type="pct"/>
            <w:tcBorders>
              <w:left w:val="single" w:sz="2" w:space="0" w:color="auto"/>
            </w:tcBorders>
          </w:tcPr>
          <w:p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896445" w:rsidRPr="00224644" w:rsidTr="008B205B">
        <w:tc>
          <w:tcPr>
            <w:tcW w:w="3146" w:type="pct"/>
            <w:tcBorders>
              <w:left w:val="single" w:sz="2" w:space="0" w:color="auto"/>
              <w:right w:val="single" w:sz="2" w:space="0" w:color="auto"/>
            </w:tcBorders>
          </w:tcPr>
          <w:p w:rsidR="00896445" w:rsidRPr="00AF13BA" w:rsidRDefault="007E52B1" w:rsidP="008B205B">
            <w:pPr>
              <w:pStyle w:val="Fallbeschrieb"/>
              <w:rPr>
                <w:szCs w:val="20"/>
                <w:highlight w:val="yellow"/>
              </w:rPr>
            </w:pPr>
            <w:r>
              <w:rPr>
                <w:b/>
                <w:szCs w:val="20"/>
              </w:rPr>
              <w:t xml:space="preserve">… </w:t>
            </w:r>
            <w:r w:rsidR="005E3681" w:rsidRPr="005E3681">
              <w:rPr>
                <w:b/>
                <w:szCs w:val="20"/>
              </w:rPr>
              <w:t>MINISTRE DE LA JUSTICE ET DES DROITS HUMAINS</w:t>
            </w:r>
            <w:r w:rsidR="005E3681">
              <w:rPr>
                <w:szCs w:val="20"/>
              </w:rPr>
              <w:br/>
            </w:r>
            <w:proofErr w:type="spellStart"/>
            <w:r w:rsidR="00896445" w:rsidRPr="00AF13BA">
              <w:rPr>
                <w:szCs w:val="20"/>
              </w:rPr>
              <w:t>Rui</w:t>
            </w:r>
            <w:proofErr w:type="spellEnd"/>
            <w:r w:rsidR="00896445" w:rsidRPr="00AF13BA">
              <w:rPr>
                <w:szCs w:val="20"/>
              </w:rPr>
              <w:t xml:space="preserve"> Jorge </w:t>
            </w:r>
            <w:proofErr w:type="spellStart"/>
            <w:r w:rsidR="00896445" w:rsidRPr="00AF13BA">
              <w:rPr>
                <w:szCs w:val="20"/>
              </w:rPr>
              <w:t>Carneiro</w:t>
            </w:r>
            <w:proofErr w:type="spellEnd"/>
            <w:r w:rsidR="00896445" w:rsidRPr="00AF13BA">
              <w:rPr>
                <w:szCs w:val="20"/>
              </w:rPr>
              <w:t xml:space="preserve"> </w:t>
            </w:r>
            <w:proofErr w:type="spellStart"/>
            <w:r w:rsidR="00896445" w:rsidRPr="00AF13BA">
              <w:rPr>
                <w:szCs w:val="20"/>
              </w:rPr>
              <w:t>Mangueira</w:t>
            </w:r>
            <w:proofErr w:type="spellEnd"/>
            <w:r w:rsidR="00896445" w:rsidRPr="00AF13BA">
              <w:rPr>
                <w:szCs w:val="20"/>
              </w:rPr>
              <w:br/>
            </w:r>
            <w:proofErr w:type="spellStart"/>
            <w:r w:rsidR="00896445" w:rsidRPr="00AF13BA">
              <w:rPr>
                <w:szCs w:val="20"/>
              </w:rPr>
              <w:t>Ministry</w:t>
            </w:r>
            <w:proofErr w:type="spellEnd"/>
            <w:r w:rsidR="00896445" w:rsidRPr="00AF13BA">
              <w:rPr>
                <w:szCs w:val="20"/>
              </w:rPr>
              <w:t xml:space="preserve"> of Justice and </w:t>
            </w:r>
            <w:proofErr w:type="spellStart"/>
            <w:r w:rsidR="00896445" w:rsidRPr="00AF13BA">
              <w:rPr>
                <w:szCs w:val="20"/>
              </w:rPr>
              <w:t>Human</w:t>
            </w:r>
            <w:proofErr w:type="spellEnd"/>
            <w:r w:rsidR="00896445" w:rsidRPr="00AF13BA">
              <w:rPr>
                <w:szCs w:val="20"/>
              </w:rPr>
              <w:t xml:space="preserve"> </w:t>
            </w:r>
            <w:proofErr w:type="spellStart"/>
            <w:r w:rsidR="00896445" w:rsidRPr="00AF13BA">
              <w:rPr>
                <w:szCs w:val="20"/>
              </w:rPr>
              <w:t>Rights</w:t>
            </w:r>
            <w:proofErr w:type="spellEnd"/>
            <w:r w:rsidR="00896445" w:rsidRPr="00AF13BA">
              <w:rPr>
                <w:szCs w:val="20"/>
              </w:rPr>
              <w:br/>
              <w:t xml:space="preserve">Rua 17 </w:t>
            </w:r>
            <w:proofErr w:type="spellStart"/>
            <w:r w:rsidR="00896445" w:rsidRPr="00AF13BA">
              <w:rPr>
                <w:szCs w:val="20"/>
              </w:rPr>
              <w:t>Setembro</w:t>
            </w:r>
            <w:proofErr w:type="spellEnd"/>
            <w:r w:rsidR="00896445" w:rsidRPr="00AF13BA">
              <w:rPr>
                <w:szCs w:val="20"/>
              </w:rPr>
              <w:t>, No. 32, CP 1986</w:t>
            </w:r>
            <w:r w:rsidR="00896445" w:rsidRPr="00AF13BA">
              <w:rPr>
                <w:szCs w:val="20"/>
              </w:rPr>
              <w:br/>
            </w:r>
            <w:r>
              <w:rPr>
                <w:szCs w:val="20"/>
              </w:rPr>
              <w:t>Luanda</w:t>
            </w:r>
            <w:r>
              <w:rPr>
                <w:szCs w:val="20"/>
              </w:rPr>
              <w:br/>
            </w:r>
            <w:r w:rsidR="00896445" w:rsidRPr="00AF13BA">
              <w:rPr>
                <w:szCs w:val="20"/>
              </w:rPr>
              <w:t>Angola</w:t>
            </w:r>
            <w:r w:rsidR="00896445" w:rsidRPr="00AF13BA">
              <w:rPr>
                <w:szCs w:val="20"/>
              </w:rPr>
              <w:br/>
            </w:r>
            <w:r w:rsidR="00896445" w:rsidRPr="007E52B1">
              <w:rPr>
                <w:sz w:val="6"/>
                <w:szCs w:val="6"/>
              </w:rPr>
              <w:br/>
            </w:r>
            <w:r w:rsidR="00896445" w:rsidRPr="00AF13BA">
              <w:rPr>
                <w:szCs w:val="20"/>
              </w:rPr>
              <w:t xml:space="preserve">E-mail: </w:t>
            </w:r>
            <w:hyperlink r:id="rId7" w:history="1">
              <w:r w:rsidR="00AF13BA" w:rsidRPr="00F11377">
                <w:rPr>
                  <w:rStyle w:val="Hyperlink"/>
                  <w:szCs w:val="20"/>
                </w:rPr>
                <w:t>rui.mangueira@minjus.gov.ao</w:t>
              </w:r>
            </w:hyperlink>
            <w:r w:rsidR="00AF13BA">
              <w:rPr>
                <w:szCs w:val="20"/>
              </w:rPr>
              <w:t xml:space="preserve"> </w:t>
            </w:r>
            <w:r w:rsidR="00896445" w:rsidRPr="00AF13BA">
              <w:rPr>
                <w:szCs w:val="20"/>
              </w:rPr>
              <w:br/>
              <w:t>Fax: +244 222 339 914 ou +244 222 330 327</w:t>
            </w:r>
            <w:r w:rsidR="00896445" w:rsidRPr="00AF13BA">
              <w:rPr>
                <w:szCs w:val="20"/>
              </w:rPr>
              <w:br/>
            </w:r>
            <w:proofErr w:type="spellStart"/>
            <w:r w:rsidR="00896445" w:rsidRPr="00AF13BA">
              <w:rPr>
                <w:szCs w:val="20"/>
              </w:rPr>
              <w:t>F</w:t>
            </w:r>
            <w:r w:rsidR="008B205B" w:rsidRPr="00AF13BA">
              <w:rPr>
                <w:szCs w:val="20"/>
              </w:rPr>
              <w:t>acebook</w:t>
            </w:r>
            <w:proofErr w:type="spellEnd"/>
            <w:r w:rsidR="00896445" w:rsidRPr="00AF13BA">
              <w:rPr>
                <w:szCs w:val="20"/>
              </w:rPr>
              <w:t xml:space="preserve">: </w:t>
            </w:r>
            <w:hyperlink r:id="rId8" w:history="1">
              <w:r w:rsidR="00896445" w:rsidRPr="00AF13BA">
                <w:rPr>
                  <w:rStyle w:val="Hyperlink"/>
                  <w:szCs w:val="20"/>
                </w:rPr>
                <w:t>https://www.facebook.com/McsGovAO?fref=ts</w:t>
              </w:r>
            </w:hyperlink>
            <w:r w:rsidR="00896445" w:rsidRPr="00AF13BA">
              <w:rPr>
                <w:szCs w:val="20"/>
              </w:rPr>
              <w:t xml:space="preserve"> </w:t>
            </w:r>
            <w:r w:rsidR="008B205B" w:rsidRPr="00AF13BA">
              <w:rPr>
                <w:szCs w:val="20"/>
              </w:rPr>
              <w:br/>
            </w:r>
            <w:r w:rsidR="00896445" w:rsidRPr="00AF13BA">
              <w:rPr>
                <w:sz w:val="14"/>
                <w:szCs w:val="20"/>
              </w:rPr>
              <w:t xml:space="preserve">(page </w:t>
            </w:r>
            <w:proofErr w:type="spellStart"/>
            <w:r w:rsidR="008B205B" w:rsidRPr="00AF13BA">
              <w:rPr>
                <w:sz w:val="14"/>
                <w:szCs w:val="20"/>
              </w:rPr>
              <w:t>Facebook</w:t>
            </w:r>
            <w:proofErr w:type="spellEnd"/>
            <w:r w:rsidR="00896445" w:rsidRPr="00AF13BA">
              <w:rPr>
                <w:sz w:val="14"/>
                <w:szCs w:val="20"/>
              </w:rPr>
              <w:t xml:space="preserve"> officielle pour tous les ministères</w:t>
            </w:r>
            <w:proofErr w:type="gramStart"/>
            <w:r w:rsidR="00896445" w:rsidRPr="00AF13BA">
              <w:rPr>
                <w:sz w:val="14"/>
                <w:szCs w:val="20"/>
              </w:rPr>
              <w:t>)</w:t>
            </w:r>
            <w:proofErr w:type="gramEnd"/>
            <w:r w:rsidR="00896445" w:rsidRPr="00AF13BA">
              <w:rPr>
                <w:szCs w:val="20"/>
              </w:rPr>
              <w:br/>
            </w:r>
            <w:r w:rsidRPr="007E52B1">
              <w:rPr>
                <w:sz w:val="6"/>
                <w:szCs w:val="6"/>
              </w:rPr>
              <w:br/>
            </w:r>
            <w:r w:rsidR="00896445" w:rsidRPr="00AF13BA">
              <w:rPr>
                <w:sz w:val="14"/>
                <w:szCs w:val="20"/>
              </w:rPr>
              <w:t xml:space="preserve">Formule d’appel : </w:t>
            </w:r>
            <w:proofErr w:type="spellStart"/>
            <w:r w:rsidR="00896445" w:rsidRPr="00AF13BA">
              <w:rPr>
                <w:sz w:val="14"/>
                <w:szCs w:val="20"/>
              </w:rPr>
              <w:t>Your</w:t>
            </w:r>
            <w:proofErr w:type="spellEnd"/>
            <w:r w:rsidR="00896445" w:rsidRPr="00AF13BA">
              <w:rPr>
                <w:sz w:val="14"/>
                <w:szCs w:val="20"/>
              </w:rPr>
              <w:t xml:space="preserve"> </w:t>
            </w:r>
            <w:proofErr w:type="spellStart"/>
            <w:r w:rsidR="00896445" w:rsidRPr="00AF13BA">
              <w:rPr>
                <w:sz w:val="14"/>
                <w:szCs w:val="20"/>
              </w:rPr>
              <w:t>Excellency</w:t>
            </w:r>
            <w:proofErr w:type="spellEnd"/>
            <w:r w:rsidR="00896445" w:rsidRPr="00AF13BA">
              <w:rPr>
                <w:sz w:val="14"/>
                <w:szCs w:val="20"/>
              </w:rPr>
              <w:t>, / Monsieur le Ministre,</w:t>
            </w:r>
          </w:p>
        </w:tc>
        <w:tc>
          <w:tcPr>
            <w:tcW w:w="1854" w:type="pct"/>
            <w:tcBorders>
              <w:left w:val="single" w:sz="2" w:space="0" w:color="auto"/>
            </w:tcBorders>
          </w:tcPr>
          <w:p w:rsidR="00896445" w:rsidRPr="00AF13BA" w:rsidRDefault="00896445" w:rsidP="00896445">
            <w:pPr>
              <w:pStyle w:val="Adressen1-3"/>
              <w:rPr>
                <w:szCs w:val="20"/>
                <w:highlight w:val="yellow"/>
              </w:rPr>
            </w:pPr>
            <w:r w:rsidRPr="00AF13BA">
              <w:rPr>
                <w:szCs w:val="20"/>
              </w:rPr>
              <w:t>Ambassade de la République d'Angola</w:t>
            </w:r>
            <w:r w:rsidRPr="00AF13BA">
              <w:rPr>
                <w:szCs w:val="20"/>
              </w:rPr>
              <w:br/>
            </w:r>
            <w:proofErr w:type="spellStart"/>
            <w:r w:rsidRPr="00AF13BA">
              <w:rPr>
                <w:szCs w:val="20"/>
              </w:rPr>
              <w:t>Thunstrasse</w:t>
            </w:r>
            <w:proofErr w:type="spellEnd"/>
            <w:r w:rsidRPr="00AF13BA">
              <w:rPr>
                <w:szCs w:val="20"/>
              </w:rPr>
              <w:t xml:space="preserve"> 73</w:t>
            </w:r>
            <w:r w:rsidRPr="00AF13BA">
              <w:rPr>
                <w:szCs w:val="20"/>
              </w:rPr>
              <w:br/>
              <w:t>3006 Berne</w:t>
            </w:r>
            <w:r w:rsidRPr="00AF13BA">
              <w:rPr>
                <w:szCs w:val="20"/>
              </w:rPr>
              <w:br/>
            </w:r>
            <w:r w:rsidR="008B205B" w:rsidRPr="00AF13BA">
              <w:rPr>
                <w:szCs w:val="20"/>
              </w:rPr>
              <w:br/>
            </w:r>
            <w:r w:rsidRPr="00AF13BA">
              <w:rPr>
                <w:szCs w:val="20"/>
              </w:rPr>
              <w:t>Fax: 031 351 85 86</w:t>
            </w:r>
            <w:r w:rsidRPr="00AF13BA">
              <w:rPr>
                <w:szCs w:val="20"/>
              </w:rPr>
              <w:br/>
              <w:t xml:space="preserve">E-mail: </w:t>
            </w:r>
            <w:hyperlink r:id="rId9" w:history="1">
              <w:r w:rsidR="008B205B" w:rsidRPr="00AF13BA">
                <w:rPr>
                  <w:rStyle w:val="Hyperlink"/>
                  <w:szCs w:val="20"/>
                </w:rPr>
                <w:t>berna@ambassadeangola.ch</w:t>
              </w:r>
            </w:hyperlink>
            <w:r w:rsidR="008B205B" w:rsidRPr="00AF13BA">
              <w:rPr>
                <w:szCs w:val="20"/>
              </w:rPr>
              <w:t xml:space="preserve"> </w:t>
            </w:r>
          </w:p>
        </w:tc>
      </w:tr>
      <w:tr w:rsidR="007E52B1" w:rsidRPr="00224644" w:rsidTr="008B205B">
        <w:tc>
          <w:tcPr>
            <w:tcW w:w="3146" w:type="pct"/>
            <w:tcBorders>
              <w:left w:val="single" w:sz="2" w:space="0" w:color="auto"/>
              <w:right w:val="single" w:sz="2" w:space="0" w:color="auto"/>
            </w:tcBorders>
          </w:tcPr>
          <w:p w:rsidR="007E52B1" w:rsidRPr="005E3681" w:rsidRDefault="007E52B1" w:rsidP="008B205B">
            <w:pPr>
              <w:pStyle w:val="Fallbeschrieb"/>
              <w:rPr>
                <w:b/>
                <w:szCs w:val="20"/>
              </w:rPr>
            </w:pPr>
          </w:p>
        </w:tc>
        <w:tc>
          <w:tcPr>
            <w:tcW w:w="1854" w:type="pct"/>
            <w:tcBorders>
              <w:left w:val="single" w:sz="2" w:space="0" w:color="auto"/>
            </w:tcBorders>
          </w:tcPr>
          <w:p w:rsidR="007E52B1" w:rsidRPr="00AF13BA" w:rsidRDefault="007E52B1" w:rsidP="00896445">
            <w:pPr>
              <w:pStyle w:val="Adressen1-3"/>
              <w:rPr>
                <w:szCs w:val="20"/>
              </w:rPr>
            </w:pPr>
          </w:p>
        </w:tc>
      </w:tr>
      <w:tr w:rsidR="00896445" w:rsidRPr="00224644" w:rsidTr="008B205B">
        <w:tc>
          <w:tcPr>
            <w:tcW w:w="3146" w:type="pct"/>
            <w:tcBorders>
              <w:left w:val="single" w:sz="2" w:space="0" w:color="auto"/>
              <w:right w:val="single" w:sz="2" w:space="0" w:color="auto"/>
            </w:tcBorders>
          </w:tcPr>
          <w:p w:rsidR="00896445" w:rsidRPr="00AF13BA" w:rsidRDefault="005E3681" w:rsidP="008B205B">
            <w:pPr>
              <w:pStyle w:val="Fallbeschrieb"/>
              <w:rPr>
                <w:szCs w:val="20"/>
              </w:rPr>
            </w:pPr>
            <w:r>
              <w:rPr>
                <w:b/>
                <w:szCs w:val="20"/>
              </w:rPr>
              <w:t xml:space="preserve">… </w:t>
            </w:r>
            <w:r w:rsidRPr="005E3681">
              <w:rPr>
                <w:b/>
                <w:szCs w:val="20"/>
              </w:rPr>
              <w:t>MINISTRE DE LA COMMUNICATION SOCIALE</w:t>
            </w:r>
            <w:r>
              <w:rPr>
                <w:szCs w:val="20"/>
              </w:rPr>
              <w:br/>
            </w:r>
            <w:r w:rsidR="00896445" w:rsidRPr="00AF13BA">
              <w:rPr>
                <w:szCs w:val="20"/>
              </w:rPr>
              <w:t xml:space="preserve">José </w:t>
            </w:r>
            <w:proofErr w:type="spellStart"/>
            <w:r w:rsidR="00896445" w:rsidRPr="00AF13BA">
              <w:rPr>
                <w:szCs w:val="20"/>
              </w:rPr>
              <w:t>Luís</w:t>
            </w:r>
            <w:proofErr w:type="spellEnd"/>
            <w:r w:rsidR="00896445" w:rsidRPr="00AF13BA">
              <w:rPr>
                <w:szCs w:val="20"/>
              </w:rPr>
              <w:t xml:space="preserve"> de Matos</w:t>
            </w:r>
            <w:r w:rsidR="00896445" w:rsidRPr="00AF13BA">
              <w:rPr>
                <w:szCs w:val="20"/>
              </w:rPr>
              <w:br/>
            </w:r>
            <w:proofErr w:type="spellStart"/>
            <w:r w:rsidR="00896445" w:rsidRPr="00AF13BA">
              <w:rPr>
                <w:szCs w:val="20"/>
              </w:rPr>
              <w:t>Ministry</w:t>
            </w:r>
            <w:proofErr w:type="spellEnd"/>
            <w:r w:rsidR="00896445" w:rsidRPr="00AF13BA">
              <w:rPr>
                <w:szCs w:val="20"/>
              </w:rPr>
              <w:t xml:space="preserve"> of Social Communication</w:t>
            </w:r>
            <w:r w:rsidR="00896445" w:rsidRPr="00AF13BA">
              <w:rPr>
                <w:szCs w:val="20"/>
              </w:rPr>
              <w:br/>
              <w:t xml:space="preserve">Av. </w:t>
            </w:r>
            <w:proofErr w:type="spellStart"/>
            <w:r w:rsidR="00896445" w:rsidRPr="00AF13BA">
              <w:rPr>
                <w:szCs w:val="20"/>
              </w:rPr>
              <w:t>Comandante</w:t>
            </w:r>
            <w:proofErr w:type="spellEnd"/>
            <w:r w:rsidR="00896445" w:rsidRPr="00AF13BA">
              <w:rPr>
                <w:szCs w:val="20"/>
              </w:rPr>
              <w:t xml:space="preserve"> </w:t>
            </w:r>
            <w:proofErr w:type="spellStart"/>
            <w:r w:rsidR="00896445" w:rsidRPr="00AF13BA">
              <w:rPr>
                <w:szCs w:val="20"/>
              </w:rPr>
              <w:t>Valódia</w:t>
            </w:r>
            <w:proofErr w:type="spellEnd"/>
            <w:r w:rsidR="00896445" w:rsidRPr="00AF13BA">
              <w:rPr>
                <w:szCs w:val="20"/>
              </w:rPr>
              <w:t xml:space="preserve"> </w:t>
            </w:r>
            <w:r w:rsidR="00896445" w:rsidRPr="00AF13BA">
              <w:rPr>
                <w:szCs w:val="20"/>
              </w:rPr>
              <w:br/>
            </w:r>
            <w:r w:rsidR="007E52B1">
              <w:rPr>
                <w:szCs w:val="20"/>
              </w:rPr>
              <w:t>Luanda</w:t>
            </w:r>
            <w:r w:rsidR="007E52B1">
              <w:rPr>
                <w:szCs w:val="20"/>
              </w:rPr>
              <w:br/>
            </w:r>
            <w:r w:rsidR="00896445" w:rsidRPr="00AF13BA">
              <w:rPr>
                <w:szCs w:val="20"/>
              </w:rPr>
              <w:t>Angola</w:t>
            </w:r>
            <w:r w:rsidR="00896445" w:rsidRPr="00AF13BA">
              <w:rPr>
                <w:szCs w:val="20"/>
              </w:rPr>
              <w:br/>
            </w:r>
            <w:r w:rsidR="007E52B1" w:rsidRPr="007E52B1">
              <w:rPr>
                <w:sz w:val="6"/>
                <w:szCs w:val="6"/>
              </w:rPr>
              <w:br/>
            </w:r>
            <w:proofErr w:type="spellStart"/>
            <w:r w:rsidR="00896445" w:rsidRPr="00AF13BA">
              <w:rPr>
                <w:szCs w:val="20"/>
              </w:rPr>
              <w:t>F</w:t>
            </w:r>
            <w:r w:rsidR="008B205B" w:rsidRPr="00AF13BA">
              <w:rPr>
                <w:szCs w:val="20"/>
              </w:rPr>
              <w:t>acebook</w:t>
            </w:r>
            <w:proofErr w:type="spellEnd"/>
            <w:r w:rsidR="00896445" w:rsidRPr="00AF13BA">
              <w:rPr>
                <w:szCs w:val="20"/>
              </w:rPr>
              <w:t xml:space="preserve">: </w:t>
            </w:r>
            <w:hyperlink r:id="rId10" w:history="1">
              <w:r w:rsidR="00896445" w:rsidRPr="00AF13BA">
                <w:rPr>
                  <w:rStyle w:val="Hyperlink"/>
                  <w:szCs w:val="20"/>
                </w:rPr>
                <w:t>https://www.facebook.com/McsGovAO?fref=ts</w:t>
              </w:r>
            </w:hyperlink>
            <w:r w:rsidR="00896445" w:rsidRPr="00AF13BA">
              <w:rPr>
                <w:szCs w:val="20"/>
              </w:rPr>
              <w:t xml:space="preserve"> </w:t>
            </w:r>
            <w:r w:rsidR="008B205B" w:rsidRPr="00AF13BA">
              <w:rPr>
                <w:szCs w:val="20"/>
              </w:rPr>
              <w:br/>
            </w:r>
            <w:r w:rsidR="00896445" w:rsidRPr="00AF13BA">
              <w:rPr>
                <w:sz w:val="14"/>
                <w:szCs w:val="20"/>
              </w:rPr>
              <w:t xml:space="preserve">(page </w:t>
            </w:r>
            <w:proofErr w:type="spellStart"/>
            <w:r w:rsidR="00896445" w:rsidRPr="00AF13BA">
              <w:rPr>
                <w:sz w:val="14"/>
                <w:szCs w:val="20"/>
              </w:rPr>
              <w:t>F</w:t>
            </w:r>
            <w:r w:rsidR="008B205B" w:rsidRPr="00AF13BA">
              <w:rPr>
                <w:sz w:val="14"/>
                <w:szCs w:val="20"/>
              </w:rPr>
              <w:t>acebook</w:t>
            </w:r>
            <w:proofErr w:type="spellEnd"/>
            <w:r w:rsidR="00896445" w:rsidRPr="00AF13BA">
              <w:rPr>
                <w:sz w:val="14"/>
                <w:szCs w:val="20"/>
              </w:rPr>
              <w:t xml:space="preserve"> officielle pour tous les ministères</w:t>
            </w:r>
            <w:proofErr w:type="gramStart"/>
            <w:r w:rsidR="00896445" w:rsidRPr="00AF13BA">
              <w:rPr>
                <w:sz w:val="14"/>
                <w:szCs w:val="20"/>
              </w:rPr>
              <w:t>)</w:t>
            </w:r>
            <w:proofErr w:type="gramEnd"/>
            <w:r w:rsidR="00896445" w:rsidRPr="00AF13BA">
              <w:rPr>
                <w:sz w:val="14"/>
                <w:szCs w:val="20"/>
              </w:rPr>
              <w:br/>
            </w:r>
            <w:r w:rsidR="007E52B1" w:rsidRPr="007E52B1">
              <w:rPr>
                <w:sz w:val="6"/>
                <w:szCs w:val="6"/>
              </w:rPr>
              <w:br/>
            </w:r>
            <w:r w:rsidR="00896445" w:rsidRPr="00AF13BA">
              <w:rPr>
                <w:sz w:val="14"/>
                <w:szCs w:val="20"/>
              </w:rPr>
              <w:t xml:space="preserve">Formule d’appel : </w:t>
            </w:r>
            <w:proofErr w:type="spellStart"/>
            <w:r w:rsidR="00896445" w:rsidRPr="00AF13BA">
              <w:rPr>
                <w:sz w:val="14"/>
                <w:szCs w:val="20"/>
              </w:rPr>
              <w:t>Your</w:t>
            </w:r>
            <w:proofErr w:type="spellEnd"/>
            <w:r w:rsidR="00896445" w:rsidRPr="00AF13BA">
              <w:rPr>
                <w:sz w:val="14"/>
                <w:szCs w:val="20"/>
              </w:rPr>
              <w:t xml:space="preserve"> </w:t>
            </w:r>
            <w:proofErr w:type="spellStart"/>
            <w:r w:rsidR="00896445" w:rsidRPr="00AF13BA">
              <w:rPr>
                <w:sz w:val="14"/>
                <w:szCs w:val="20"/>
              </w:rPr>
              <w:t>Excellency</w:t>
            </w:r>
            <w:proofErr w:type="spellEnd"/>
            <w:r w:rsidR="00896445" w:rsidRPr="00AF13BA">
              <w:rPr>
                <w:sz w:val="14"/>
                <w:szCs w:val="20"/>
              </w:rPr>
              <w:t>, / Monsieur le Ministre,</w:t>
            </w:r>
          </w:p>
        </w:tc>
        <w:tc>
          <w:tcPr>
            <w:tcW w:w="1854" w:type="pct"/>
            <w:tcBorders>
              <w:left w:val="single" w:sz="2" w:space="0" w:color="auto"/>
            </w:tcBorders>
          </w:tcPr>
          <w:p w:rsidR="00896445" w:rsidRPr="00AF13BA" w:rsidRDefault="00896445" w:rsidP="00896445">
            <w:pPr>
              <w:pStyle w:val="Adressen1-3"/>
              <w:rPr>
                <w:szCs w:val="20"/>
              </w:rPr>
            </w:pPr>
          </w:p>
        </w:tc>
      </w:tr>
    </w:tbl>
    <w:p w:rsidR="008C3926" w:rsidRPr="00AF13BA" w:rsidRDefault="008C3926" w:rsidP="008C3926">
      <w:pPr>
        <w:tabs>
          <w:tab w:val="left" w:pos="6085"/>
        </w:tabs>
        <w:rPr>
          <w:sz w:val="6"/>
          <w:szCs w:val="20"/>
          <w:lang w:val="en-GB"/>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1"/>
          <w:footerReference w:type="default" r:id="rId12"/>
          <w:pgSz w:w="11907" w:h="16840" w:code="9"/>
          <w:pgMar w:top="794" w:right="794" w:bottom="794" w:left="794" w:header="720" w:footer="720" w:gutter="0"/>
          <w:cols w:space="708"/>
          <w:docGrid w:linePitch="360"/>
        </w:sectPr>
      </w:pPr>
    </w:p>
    <w:p w:rsidR="00387FE5" w:rsidRPr="00896445" w:rsidRDefault="00387FE5" w:rsidP="007B481D">
      <w:pPr>
        <w:rPr>
          <w:sz w:val="2"/>
          <w:szCs w:val="2"/>
          <w:lang w:val="en-GB"/>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A2BEB">
            <w:pPr>
              <w:pStyle w:val="BgdV12P"/>
            </w:pPr>
            <w:r>
              <w:t xml:space="preserve">Lettres contre </w:t>
            </w:r>
            <w:r w:rsidRPr="006634A1">
              <w:t>l’oubli -2/</w:t>
            </w:r>
            <w:r w:rsidR="008A2BEB">
              <w:t>2</w:t>
            </w:r>
          </w:p>
        </w:tc>
        <w:tc>
          <w:tcPr>
            <w:tcW w:w="3118" w:type="pct"/>
          </w:tcPr>
          <w:p w:rsidR="00843313" w:rsidRPr="001877AE" w:rsidRDefault="002C28E2" w:rsidP="00816B7C">
            <w:pPr>
              <w:pStyle w:val="MonatJahr12P"/>
              <w:rPr>
                <w:highlight w:val="yellow"/>
              </w:rPr>
            </w:pPr>
            <w:r w:rsidRPr="002C28E2">
              <w:t>Juin 2018</w:t>
            </w:r>
          </w:p>
        </w:tc>
      </w:tr>
      <w:tr w:rsidR="00843313" w:rsidRPr="00446E7B">
        <w:trPr>
          <w:trHeight w:val="583"/>
        </w:trPr>
        <w:tc>
          <w:tcPr>
            <w:tcW w:w="5000" w:type="pct"/>
            <w:gridSpan w:val="2"/>
            <w:vAlign w:val="bottom"/>
          </w:tcPr>
          <w:p w:rsidR="00843313" w:rsidRPr="008A2BEB" w:rsidRDefault="008A2BEB" w:rsidP="00E71267">
            <w:pPr>
              <w:pStyle w:val="TITELTHEMEN24P"/>
            </w:pPr>
            <w:r w:rsidRPr="008A2BEB">
              <w:t>Un mineur victime de mauvais traitements et des fausses accusations</w:t>
            </w:r>
          </w:p>
        </w:tc>
      </w:tr>
      <w:tr w:rsidR="00843313" w:rsidRPr="00446E7B">
        <w:trPr>
          <w:trHeight w:val="454"/>
        </w:trPr>
        <w:tc>
          <w:tcPr>
            <w:tcW w:w="5000" w:type="pct"/>
            <w:gridSpan w:val="2"/>
          </w:tcPr>
          <w:p w:rsidR="00843313" w:rsidRPr="002C28E2" w:rsidRDefault="002C28E2" w:rsidP="00816B7C">
            <w:pPr>
              <w:pStyle w:val="LAND14P"/>
            </w:pPr>
            <w:r w:rsidRPr="002C28E2">
              <w:t>Mexique</w:t>
            </w:r>
          </w:p>
        </w:tc>
      </w:tr>
      <w:tr w:rsidR="00843313" w:rsidRPr="00224644">
        <w:tc>
          <w:tcPr>
            <w:tcW w:w="5000" w:type="pct"/>
            <w:gridSpan w:val="2"/>
          </w:tcPr>
          <w:p w:rsidR="00843313" w:rsidRPr="00224644" w:rsidRDefault="002C28E2" w:rsidP="00816B7C">
            <w:pPr>
              <w:pStyle w:val="Namen9P"/>
              <w:rPr>
                <w:sz w:val="20"/>
                <w:szCs w:val="20"/>
                <w:highlight w:val="yellow"/>
              </w:rPr>
            </w:pPr>
            <w:r w:rsidRPr="002C28E2">
              <w:rPr>
                <w:sz w:val="20"/>
                <w:szCs w:val="20"/>
              </w:rPr>
              <w:t xml:space="preserve">José </w:t>
            </w:r>
            <w:proofErr w:type="spellStart"/>
            <w:r w:rsidRPr="002C28E2">
              <w:rPr>
                <w:sz w:val="20"/>
                <w:szCs w:val="20"/>
              </w:rPr>
              <w:t>Adrián</w:t>
            </w:r>
            <w:proofErr w:type="spellEnd"/>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2C28E2" w:rsidRPr="002C28E2" w:rsidRDefault="002C28E2" w:rsidP="002C28E2">
            <w:pPr>
              <w:pStyle w:val="Fallbeschrieb"/>
              <w:rPr>
                <w:sz w:val="20"/>
                <w:szCs w:val="20"/>
              </w:rPr>
            </w:pPr>
            <w:r w:rsidRPr="002C28E2">
              <w:rPr>
                <w:sz w:val="20"/>
                <w:szCs w:val="20"/>
              </w:rPr>
              <w:t xml:space="preserve">José </w:t>
            </w:r>
            <w:proofErr w:type="spellStart"/>
            <w:r w:rsidRPr="002C28E2">
              <w:rPr>
                <w:sz w:val="20"/>
                <w:szCs w:val="20"/>
              </w:rPr>
              <w:t>Adrián</w:t>
            </w:r>
            <w:proofErr w:type="spellEnd"/>
            <w:r w:rsidRPr="002C28E2">
              <w:rPr>
                <w:sz w:val="20"/>
                <w:szCs w:val="20"/>
              </w:rPr>
              <w:t xml:space="preserve"> est un garçon d’origine maya</w:t>
            </w:r>
            <w:r w:rsidR="002435EA">
              <w:rPr>
                <w:sz w:val="20"/>
                <w:szCs w:val="20"/>
              </w:rPr>
              <w:t xml:space="preserve"> qui</w:t>
            </w:r>
            <w:r w:rsidRPr="002C28E2">
              <w:rPr>
                <w:sz w:val="20"/>
                <w:szCs w:val="20"/>
              </w:rPr>
              <w:t xml:space="preserve"> vit dans le village de X-Can, dans l’État du Yucatán, situé dans le sud-est du Mexique. Alors qu’il avait 14 ans, il a été arrêté arbitrairement par la police municipale, qui lui a ensuite infligé de mauvais traitements. </w:t>
            </w:r>
          </w:p>
          <w:p w:rsidR="002C28E2" w:rsidRPr="002C28E2" w:rsidRDefault="002C28E2" w:rsidP="002C28E2">
            <w:pPr>
              <w:pStyle w:val="Fallbeschrieb"/>
              <w:rPr>
                <w:sz w:val="20"/>
                <w:szCs w:val="20"/>
              </w:rPr>
            </w:pPr>
          </w:p>
          <w:p w:rsidR="002C28E2" w:rsidRPr="002C28E2" w:rsidRDefault="002C28E2" w:rsidP="002C28E2">
            <w:pPr>
              <w:pStyle w:val="Fallbeschrieb"/>
              <w:rPr>
                <w:sz w:val="20"/>
                <w:szCs w:val="20"/>
              </w:rPr>
            </w:pPr>
            <w:r w:rsidRPr="002C28E2">
              <w:rPr>
                <w:sz w:val="20"/>
                <w:szCs w:val="20"/>
              </w:rPr>
              <w:t xml:space="preserve">Le 25 février 2016, vers 21 heures, José </w:t>
            </w:r>
            <w:proofErr w:type="spellStart"/>
            <w:r w:rsidRPr="002C28E2">
              <w:rPr>
                <w:sz w:val="20"/>
                <w:szCs w:val="20"/>
              </w:rPr>
              <w:t>Adrián</w:t>
            </w:r>
            <w:proofErr w:type="spellEnd"/>
            <w:r w:rsidRPr="002C28E2">
              <w:rPr>
                <w:sz w:val="20"/>
                <w:szCs w:val="20"/>
              </w:rPr>
              <w:t xml:space="preserve"> a quitté l’école pour rentrer chez lui. Une bagarre de rue impliquant plusieurs garçons avait eu lieu non loin</w:t>
            </w:r>
            <w:r w:rsidR="002435EA">
              <w:rPr>
                <w:sz w:val="20"/>
                <w:szCs w:val="20"/>
              </w:rPr>
              <w:t>,</w:t>
            </w:r>
            <w:r w:rsidRPr="002C28E2">
              <w:rPr>
                <w:sz w:val="20"/>
                <w:szCs w:val="20"/>
              </w:rPr>
              <w:t xml:space="preserve"> et la police est arrivée. Des personnes non identifiées ont jeté des pierres, endommageant la voiture de patrouille. Lorsque José </w:t>
            </w:r>
            <w:proofErr w:type="spellStart"/>
            <w:r w:rsidRPr="002C28E2">
              <w:rPr>
                <w:sz w:val="20"/>
                <w:szCs w:val="20"/>
              </w:rPr>
              <w:t>Adrián</w:t>
            </w:r>
            <w:proofErr w:type="spellEnd"/>
            <w:r w:rsidRPr="002C28E2">
              <w:rPr>
                <w:sz w:val="20"/>
                <w:szCs w:val="20"/>
              </w:rPr>
              <w:t xml:space="preserve"> est passé sur les lieux, il a été arrêté et roué de coups contre le véhicule. Une fois dans le véhicule, des policiers lui ont marché sur la tête, provoquant une blessure au cou. Selon le rapport de police, José </w:t>
            </w:r>
            <w:proofErr w:type="spellStart"/>
            <w:r w:rsidRPr="002C28E2">
              <w:rPr>
                <w:sz w:val="20"/>
                <w:szCs w:val="20"/>
              </w:rPr>
              <w:t>Adrián</w:t>
            </w:r>
            <w:proofErr w:type="spellEnd"/>
            <w:r w:rsidRPr="002C28E2">
              <w:rPr>
                <w:sz w:val="20"/>
                <w:szCs w:val="20"/>
              </w:rPr>
              <w:t xml:space="preserve"> a été arrêté pour vandalisme et pour avoir endommagé un véhicule de police. </w:t>
            </w:r>
          </w:p>
          <w:p w:rsidR="002C28E2" w:rsidRPr="002C28E2" w:rsidRDefault="002C28E2" w:rsidP="002C28E2">
            <w:pPr>
              <w:pStyle w:val="Fallbeschrieb"/>
              <w:rPr>
                <w:sz w:val="20"/>
                <w:szCs w:val="20"/>
              </w:rPr>
            </w:pPr>
          </w:p>
          <w:p w:rsidR="00843313" w:rsidRPr="00AD66EF" w:rsidRDefault="002C28E2" w:rsidP="00AD66EF">
            <w:pPr>
              <w:pStyle w:val="Fallbeschrieb"/>
              <w:rPr>
                <w:sz w:val="20"/>
                <w:szCs w:val="20"/>
              </w:rPr>
            </w:pPr>
            <w:r w:rsidRPr="002C28E2">
              <w:rPr>
                <w:sz w:val="20"/>
                <w:szCs w:val="20"/>
              </w:rPr>
              <w:t xml:space="preserve">José </w:t>
            </w:r>
            <w:proofErr w:type="spellStart"/>
            <w:r w:rsidRPr="002C28E2">
              <w:rPr>
                <w:sz w:val="20"/>
                <w:szCs w:val="20"/>
              </w:rPr>
              <w:t>Adrián</w:t>
            </w:r>
            <w:proofErr w:type="spellEnd"/>
            <w:r w:rsidRPr="002C28E2">
              <w:rPr>
                <w:sz w:val="20"/>
                <w:szCs w:val="20"/>
              </w:rPr>
              <w:t xml:space="preserve"> a été conduit au poste de police municipale de la ville voisine de </w:t>
            </w:r>
            <w:proofErr w:type="spellStart"/>
            <w:r w:rsidRPr="002C28E2">
              <w:rPr>
                <w:sz w:val="20"/>
                <w:szCs w:val="20"/>
              </w:rPr>
              <w:t>Chemax</w:t>
            </w:r>
            <w:proofErr w:type="spellEnd"/>
            <w:r w:rsidRPr="002C28E2">
              <w:rPr>
                <w:sz w:val="20"/>
                <w:szCs w:val="20"/>
              </w:rPr>
              <w:t xml:space="preserve">. Des policiers l’ont menotté et attaché à un objet suspendu au plafond ou fixé en hauteur au mur (José </w:t>
            </w:r>
            <w:proofErr w:type="spellStart"/>
            <w:r w:rsidRPr="002C28E2">
              <w:rPr>
                <w:sz w:val="20"/>
                <w:szCs w:val="20"/>
              </w:rPr>
              <w:t>Adrián</w:t>
            </w:r>
            <w:proofErr w:type="spellEnd"/>
            <w:r w:rsidRPr="002C28E2">
              <w:rPr>
                <w:sz w:val="20"/>
                <w:szCs w:val="20"/>
              </w:rPr>
              <w:t xml:space="preserve"> n’a pas été en mesure de préciser ce point). Il a alors subi des pressions destinées à le forcer à avouer qu’il avait endommagé la voiture de police. Il a également été accusé de transporter du cannabis dans son sac à dos, sans que la police n’ait été en mesure de présenter les stupéfiants en question. José </w:t>
            </w:r>
            <w:proofErr w:type="spellStart"/>
            <w:r w:rsidRPr="002C28E2">
              <w:rPr>
                <w:sz w:val="20"/>
                <w:szCs w:val="20"/>
              </w:rPr>
              <w:t>Adrián</w:t>
            </w:r>
            <w:proofErr w:type="spellEnd"/>
            <w:r w:rsidRPr="002C28E2">
              <w:rPr>
                <w:sz w:val="20"/>
                <w:szCs w:val="20"/>
              </w:rPr>
              <w:t xml:space="preserve"> a été libéré après que ses parents ont signé un document dans lequel ils s’engageaient à payer pour les dégâts causés au véhicule et à s’acquitter d’une amende. La famille a porté plainte devant la Commission des droits humains de l’État du Yucatán (CODHEY). Deux ans après l’affaire, les responsables n’ont toujours pas été poursuivis en justice.</w:t>
            </w:r>
          </w:p>
        </w:tc>
      </w:tr>
    </w:tbl>
    <w:p w:rsidR="00843313" w:rsidRPr="00224644" w:rsidRDefault="00843313" w:rsidP="00843313">
      <w:pPr>
        <w:tabs>
          <w:tab w:val="left" w:pos="6085"/>
        </w:tabs>
        <w:rPr>
          <w:sz w:val="20"/>
          <w:szCs w:val="20"/>
        </w:rPr>
      </w:pPr>
    </w:p>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3E5A5A" w:rsidRPr="00AD66EF" w:rsidRDefault="007E52B1" w:rsidP="007E52B1">
            <w:pPr>
              <w:pStyle w:val="Fallbeschrieb"/>
              <w:rPr>
                <w:sz w:val="20"/>
                <w:szCs w:val="20"/>
              </w:rPr>
            </w:pPr>
            <w:r w:rsidRPr="00224644">
              <w:rPr>
                <w:sz w:val="20"/>
                <w:szCs w:val="20"/>
              </w:rPr>
              <w:t xml:space="preserve">Veuillez écrire une lettre courtoise en </w:t>
            </w:r>
            <w:r>
              <w:rPr>
                <w:sz w:val="20"/>
                <w:szCs w:val="20"/>
              </w:rPr>
              <w:t>espagnol ou f</w:t>
            </w:r>
            <w:r w:rsidRPr="00224644">
              <w:rPr>
                <w:sz w:val="20"/>
                <w:szCs w:val="20"/>
              </w:rPr>
              <w:t>rançais</w:t>
            </w:r>
            <w:r>
              <w:rPr>
                <w:sz w:val="20"/>
                <w:szCs w:val="20"/>
              </w:rPr>
              <w:t xml:space="preserve"> </w:t>
            </w:r>
            <w:r w:rsidRPr="007E52B1">
              <w:rPr>
                <w:b/>
                <w:sz w:val="20"/>
                <w:szCs w:val="20"/>
              </w:rPr>
              <w:t>au gouverneur de l’État du Yucatán</w:t>
            </w:r>
            <w:r>
              <w:rPr>
                <w:sz w:val="20"/>
                <w:szCs w:val="20"/>
              </w:rPr>
              <w:t xml:space="preserve"> et appelez-le </w:t>
            </w:r>
            <w:r w:rsidR="00AD66EF" w:rsidRPr="002C28E2">
              <w:rPr>
                <w:sz w:val="20"/>
                <w:szCs w:val="20"/>
              </w:rPr>
              <w:t xml:space="preserve">à fournir à José </w:t>
            </w:r>
            <w:proofErr w:type="spellStart"/>
            <w:r w:rsidR="00AD66EF" w:rsidRPr="002C28E2">
              <w:rPr>
                <w:sz w:val="20"/>
                <w:szCs w:val="20"/>
              </w:rPr>
              <w:t>Adrián</w:t>
            </w:r>
            <w:proofErr w:type="spellEnd"/>
            <w:r w:rsidR="00AD66EF" w:rsidRPr="002C28E2">
              <w:rPr>
                <w:sz w:val="20"/>
                <w:szCs w:val="20"/>
              </w:rPr>
              <w:t xml:space="preserve"> et à sa famille les réparations appropriées pour les atteintes aux droits humains dont il a été victime, conformément à sa volonté et à celle de sa famille. </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224644" w:rsidRDefault="00AD66EF" w:rsidP="00AD66EF">
            <w:pPr>
              <w:rPr>
                <w:sz w:val="20"/>
                <w:szCs w:val="20"/>
              </w:rPr>
            </w:pPr>
            <w:r w:rsidRPr="00AD66EF">
              <w:rPr>
                <w:b/>
                <w:sz w:val="20"/>
                <w:szCs w:val="20"/>
              </w:rPr>
              <w:sym w:font="Wingdings" w:char="F0E0"/>
            </w:r>
            <w:r w:rsidR="00725314" w:rsidRPr="00AD66EF">
              <w:rPr>
                <w:sz w:val="20"/>
                <w:szCs w:val="20"/>
              </w:rPr>
              <w:t xml:space="preserve"> Utilisez la formule d’appel</w:t>
            </w:r>
            <w:r w:rsidRPr="00AD66EF">
              <w:rPr>
                <w:sz w:val="20"/>
                <w:szCs w:val="20"/>
              </w:rPr>
              <w:t xml:space="preserve">: </w:t>
            </w:r>
            <w:proofErr w:type="spellStart"/>
            <w:r w:rsidRPr="00AD66EF">
              <w:rPr>
                <w:sz w:val="20"/>
                <w:szCs w:val="20"/>
              </w:rPr>
              <w:t>Estimado</w:t>
            </w:r>
            <w:proofErr w:type="spellEnd"/>
            <w:r w:rsidRPr="00AD66EF">
              <w:rPr>
                <w:sz w:val="20"/>
                <w:szCs w:val="20"/>
              </w:rPr>
              <w:t xml:space="preserve"> Señor </w:t>
            </w:r>
            <w:proofErr w:type="spellStart"/>
            <w:r w:rsidRPr="00AD66EF">
              <w:rPr>
                <w:sz w:val="20"/>
                <w:szCs w:val="20"/>
              </w:rPr>
              <w:t>Gobernador</w:t>
            </w:r>
            <w:proofErr w:type="spellEnd"/>
            <w:r w:rsidRPr="00AD66EF">
              <w:rPr>
                <w:sz w:val="20"/>
                <w:szCs w:val="20"/>
              </w:rPr>
              <w:t>, / Monsieur le Gouverneur,</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F45EEE" w:rsidTr="00C231DC">
        <w:tc>
          <w:tcPr>
            <w:tcW w:w="5000" w:type="pct"/>
          </w:tcPr>
          <w:p w:rsidR="00B745DF" w:rsidRPr="00F45EEE" w:rsidRDefault="00AD66EF" w:rsidP="00F45EEE">
            <w:pPr>
              <w:pStyle w:val="BitteschreibenSie"/>
              <w:rPr>
                <w:color w:val="000000" w:themeColor="text1"/>
                <w:sz w:val="20"/>
                <w:szCs w:val="20"/>
              </w:rPr>
            </w:pPr>
            <w:r w:rsidRPr="00F45EEE">
              <w:rPr>
                <w:b/>
                <w:color w:val="000000" w:themeColor="text1"/>
                <w:sz w:val="20"/>
                <w:szCs w:val="20"/>
              </w:rPr>
              <w:sym w:font="Wingdings" w:char="F0E0"/>
            </w:r>
            <w:r w:rsidR="00B745DF" w:rsidRPr="00F45EEE">
              <w:rPr>
                <w:color w:val="000000" w:themeColor="text1"/>
                <w:sz w:val="20"/>
                <w:szCs w:val="20"/>
              </w:rPr>
              <w:t xml:space="preserve"> Vous trouverez </w:t>
            </w:r>
            <w:r w:rsidR="004E301A" w:rsidRPr="00F45EEE">
              <w:rPr>
                <w:color w:val="000000" w:themeColor="text1"/>
                <w:sz w:val="20"/>
                <w:szCs w:val="20"/>
              </w:rPr>
              <w:t xml:space="preserve">un </w:t>
            </w:r>
            <w:r w:rsidR="004E301A" w:rsidRPr="00F45EEE">
              <w:rPr>
                <w:b/>
                <w:color w:val="000000" w:themeColor="text1"/>
                <w:sz w:val="20"/>
                <w:szCs w:val="20"/>
              </w:rPr>
              <w:t xml:space="preserve">modèle de lettre </w:t>
            </w:r>
            <w:r w:rsidR="00B745DF" w:rsidRPr="00F45EEE">
              <w:rPr>
                <w:b/>
                <w:color w:val="000000" w:themeColor="text1"/>
                <w:sz w:val="20"/>
                <w:szCs w:val="20"/>
              </w:rPr>
              <w:t>en français</w:t>
            </w:r>
            <w:r w:rsidR="00B745DF" w:rsidRPr="00F45EEE">
              <w:rPr>
                <w:color w:val="000000" w:themeColor="text1"/>
                <w:sz w:val="20"/>
                <w:szCs w:val="20"/>
              </w:rPr>
              <w:t xml:space="preserve"> </w:t>
            </w:r>
            <w:r w:rsidR="00B745DF" w:rsidRPr="00F45EEE">
              <w:rPr>
                <w:b/>
                <w:color w:val="000000" w:themeColor="text1"/>
                <w:sz w:val="20"/>
                <w:szCs w:val="20"/>
              </w:rPr>
              <w:t xml:space="preserve">à la page </w:t>
            </w:r>
            <w:r w:rsidR="00B20624" w:rsidRPr="00F45EEE">
              <w:rPr>
                <w:b/>
                <w:color w:val="000000" w:themeColor="text1"/>
                <w:sz w:val="20"/>
                <w:szCs w:val="20"/>
              </w:rPr>
              <w:t>5</w:t>
            </w:r>
            <w:r w:rsidR="00F45EEE" w:rsidRPr="00F45EEE">
              <w:rPr>
                <w:b/>
                <w:color w:val="000000" w:themeColor="text1"/>
                <w:sz w:val="20"/>
                <w:szCs w:val="20"/>
              </w:rPr>
              <w:t>.</w:t>
            </w:r>
          </w:p>
        </w:tc>
      </w:tr>
    </w:tbl>
    <w:p w:rsidR="003E5A5A" w:rsidRPr="00224644" w:rsidRDefault="003E5A5A" w:rsidP="003E5A5A">
      <w:pPr>
        <w:tabs>
          <w:tab w:val="left" w:pos="6085"/>
        </w:tabs>
        <w:rPr>
          <w:sz w:val="20"/>
          <w:szCs w:val="20"/>
        </w:rPr>
      </w:pPr>
    </w:p>
    <w:p w:rsidR="003E5A5A" w:rsidRPr="00224644" w:rsidRDefault="003E5A5A" w:rsidP="003E5A5A">
      <w:pPr>
        <w:tabs>
          <w:tab w:val="left" w:pos="6085"/>
        </w:tabs>
        <w:rPr>
          <w:sz w:val="20"/>
          <w:szCs w:val="20"/>
        </w:rPr>
      </w:pPr>
    </w:p>
    <w:p w:rsidR="00477E1F" w:rsidRPr="00791D4C" w:rsidRDefault="00AD66EF" w:rsidP="00477E1F">
      <w:pPr>
        <w:rPr>
          <w:b/>
          <w:sz w:val="20"/>
          <w:szCs w:val="20"/>
          <w:lang w:eastAsia="zh-CN"/>
        </w:rPr>
      </w:pPr>
      <w:r w:rsidRPr="00AD66EF">
        <w:rPr>
          <w:b/>
          <w:sz w:val="20"/>
          <w:szCs w:val="20"/>
        </w:rPr>
        <w:sym w:font="Wingdings" w:char="F0E0"/>
      </w:r>
      <w:r>
        <w:rPr>
          <w:b/>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rsidR="003E5A5A" w:rsidRDefault="003E5A5A" w:rsidP="003E5A5A">
      <w:pPr>
        <w:tabs>
          <w:tab w:val="left" w:pos="6085"/>
        </w:tabs>
        <w:rPr>
          <w:sz w:val="20"/>
          <w:szCs w:val="20"/>
        </w:rPr>
      </w:pPr>
    </w:p>
    <w:p w:rsidR="00CA1BFD" w:rsidRPr="00224644" w:rsidRDefault="00CA1BFD" w:rsidP="003E5A5A">
      <w:pPr>
        <w:tabs>
          <w:tab w:val="left" w:pos="6085"/>
        </w:tabs>
        <w:rPr>
          <w:sz w:val="20"/>
          <w:szCs w:val="20"/>
        </w:rPr>
      </w:pPr>
    </w:p>
    <w:tbl>
      <w:tblPr>
        <w:tblW w:w="4963" w:type="pct"/>
        <w:tblLook w:val="01E0"/>
      </w:tblPr>
      <w:tblGrid>
        <w:gridCol w:w="6345"/>
        <w:gridCol w:w="4112"/>
      </w:tblGrid>
      <w:tr w:rsidR="003E5A5A" w:rsidRPr="00224644" w:rsidTr="00896445">
        <w:trPr>
          <w:trHeight w:val="340"/>
        </w:trPr>
        <w:tc>
          <w:tcPr>
            <w:tcW w:w="3034" w:type="pct"/>
            <w:tcBorders>
              <w:left w:val="single" w:sz="2" w:space="0" w:color="auto"/>
              <w:right w:val="single" w:sz="2" w:space="0" w:color="auto"/>
            </w:tcBorders>
          </w:tcPr>
          <w:p w:rsidR="003E5A5A" w:rsidRPr="00224644" w:rsidRDefault="003E5A5A" w:rsidP="007E52B1">
            <w:pPr>
              <w:pStyle w:val="BriefvorschlagundForderungen"/>
              <w:rPr>
                <w:sz w:val="20"/>
                <w:szCs w:val="20"/>
              </w:rPr>
            </w:pPr>
            <w:r w:rsidRPr="00224644">
              <w:rPr>
                <w:sz w:val="20"/>
                <w:szCs w:val="20"/>
              </w:rPr>
              <w:t xml:space="preserve">Lettre courtoise </w:t>
            </w:r>
            <w:r w:rsidR="007E52B1">
              <w:rPr>
                <w:sz w:val="20"/>
                <w:szCs w:val="20"/>
              </w:rPr>
              <w:t>AU …</w:t>
            </w:r>
          </w:p>
        </w:tc>
        <w:tc>
          <w:tcPr>
            <w:tcW w:w="1966"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AD66EF" w:rsidRPr="00224644" w:rsidTr="00896445">
        <w:tc>
          <w:tcPr>
            <w:tcW w:w="3034" w:type="pct"/>
            <w:tcBorders>
              <w:left w:val="single" w:sz="2" w:space="0" w:color="auto"/>
              <w:right w:val="single" w:sz="2" w:space="0" w:color="auto"/>
            </w:tcBorders>
          </w:tcPr>
          <w:p w:rsidR="00AD66EF" w:rsidRPr="00AD66EF" w:rsidRDefault="007E52B1" w:rsidP="00AD66EF">
            <w:pPr>
              <w:pStyle w:val="Fallbeschrieb"/>
              <w:rPr>
                <w:sz w:val="20"/>
                <w:szCs w:val="20"/>
              </w:rPr>
            </w:pPr>
            <w:r>
              <w:rPr>
                <w:b/>
                <w:sz w:val="20"/>
                <w:szCs w:val="20"/>
              </w:rPr>
              <w:t xml:space="preserve">… </w:t>
            </w:r>
            <w:r w:rsidRPr="007E52B1">
              <w:rPr>
                <w:b/>
                <w:sz w:val="20"/>
                <w:szCs w:val="20"/>
              </w:rPr>
              <w:t>GOUVERNEUR DE L’ÉTAT DU YUCATÁN</w:t>
            </w:r>
            <w:r w:rsidR="00896445">
              <w:rPr>
                <w:sz w:val="20"/>
                <w:szCs w:val="20"/>
              </w:rPr>
              <w:br/>
            </w:r>
            <w:proofErr w:type="spellStart"/>
            <w:r w:rsidR="00AD66EF" w:rsidRPr="002C28E2">
              <w:rPr>
                <w:sz w:val="20"/>
                <w:szCs w:val="20"/>
              </w:rPr>
              <w:t>Lic</w:t>
            </w:r>
            <w:proofErr w:type="spellEnd"/>
            <w:r w:rsidR="00AD66EF" w:rsidRPr="002C28E2">
              <w:rPr>
                <w:sz w:val="20"/>
                <w:szCs w:val="20"/>
              </w:rPr>
              <w:t>. Rolando Rodrigo Zapata Bello</w:t>
            </w:r>
            <w:r w:rsidR="00896445">
              <w:rPr>
                <w:sz w:val="20"/>
                <w:szCs w:val="20"/>
              </w:rPr>
              <w:br/>
            </w:r>
            <w:proofErr w:type="spellStart"/>
            <w:r w:rsidR="00AD66EF" w:rsidRPr="002C28E2">
              <w:rPr>
                <w:sz w:val="20"/>
                <w:szCs w:val="20"/>
              </w:rPr>
              <w:t>Gobernador</w:t>
            </w:r>
            <w:proofErr w:type="spellEnd"/>
            <w:r w:rsidR="00AD66EF" w:rsidRPr="002C28E2">
              <w:rPr>
                <w:sz w:val="20"/>
                <w:szCs w:val="20"/>
              </w:rPr>
              <w:t xml:space="preserve"> </w:t>
            </w:r>
            <w:proofErr w:type="spellStart"/>
            <w:r w:rsidR="00AD66EF" w:rsidRPr="002C28E2">
              <w:rPr>
                <w:sz w:val="20"/>
                <w:szCs w:val="20"/>
              </w:rPr>
              <w:t>del</w:t>
            </w:r>
            <w:proofErr w:type="spellEnd"/>
            <w:r w:rsidR="00AD66EF" w:rsidRPr="002C28E2">
              <w:rPr>
                <w:sz w:val="20"/>
                <w:szCs w:val="20"/>
              </w:rPr>
              <w:t xml:space="preserve"> </w:t>
            </w:r>
            <w:proofErr w:type="spellStart"/>
            <w:r w:rsidR="00AD66EF" w:rsidRPr="002C28E2">
              <w:rPr>
                <w:sz w:val="20"/>
                <w:szCs w:val="20"/>
              </w:rPr>
              <w:t>Estado</w:t>
            </w:r>
            <w:proofErr w:type="spellEnd"/>
            <w:r w:rsidR="00896445">
              <w:rPr>
                <w:sz w:val="20"/>
                <w:szCs w:val="20"/>
              </w:rPr>
              <w:br/>
            </w:r>
            <w:r>
              <w:rPr>
                <w:sz w:val="20"/>
                <w:szCs w:val="20"/>
              </w:rPr>
              <w:t xml:space="preserve">Palacio de </w:t>
            </w:r>
            <w:proofErr w:type="spellStart"/>
            <w:r>
              <w:rPr>
                <w:sz w:val="20"/>
                <w:szCs w:val="20"/>
              </w:rPr>
              <w:t>Gobierno</w:t>
            </w:r>
            <w:proofErr w:type="spellEnd"/>
            <w:r>
              <w:rPr>
                <w:sz w:val="20"/>
                <w:szCs w:val="20"/>
              </w:rPr>
              <w:br/>
            </w:r>
            <w:r w:rsidR="00AD66EF" w:rsidRPr="002C28E2">
              <w:rPr>
                <w:sz w:val="20"/>
                <w:szCs w:val="20"/>
              </w:rPr>
              <w:t>Calle 61 x 60 y 62</w:t>
            </w:r>
            <w:r w:rsidR="00896445">
              <w:rPr>
                <w:sz w:val="20"/>
                <w:szCs w:val="20"/>
              </w:rPr>
              <w:br/>
            </w:r>
            <w:r w:rsidR="00AD66EF" w:rsidRPr="002C28E2">
              <w:rPr>
                <w:sz w:val="20"/>
                <w:szCs w:val="20"/>
              </w:rPr>
              <w:t>Col. Centro, C.P. 97000</w:t>
            </w:r>
            <w:r w:rsidR="00896445">
              <w:rPr>
                <w:sz w:val="20"/>
                <w:szCs w:val="20"/>
              </w:rPr>
              <w:br/>
            </w:r>
            <w:r w:rsidR="00AD66EF">
              <w:rPr>
                <w:sz w:val="20"/>
                <w:szCs w:val="20"/>
              </w:rPr>
              <w:t>Mérida, Yucatán</w:t>
            </w:r>
            <w:r w:rsidR="00896445">
              <w:rPr>
                <w:sz w:val="20"/>
                <w:szCs w:val="20"/>
              </w:rPr>
              <w:br/>
            </w:r>
            <w:r w:rsidR="00AD66EF" w:rsidRPr="002C28E2">
              <w:rPr>
                <w:sz w:val="20"/>
                <w:szCs w:val="20"/>
              </w:rPr>
              <w:t>Mexique</w:t>
            </w:r>
            <w:r w:rsidR="00896445">
              <w:rPr>
                <w:sz w:val="20"/>
                <w:szCs w:val="20"/>
              </w:rPr>
              <w:br/>
            </w:r>
            <w:r w:rsidR="00896445">
              <w:rPr>
                <w:sz w:val="20"/>
                <w:szCs w:val="20"/>
              </w:rPr>
              <w:br/>
            </w:r>
            <w:r w:rsidR="00AD66EF" w:rsidRPr="002C28E2">
              <w:rPr>
                <w:sz w:val="20"/>
                <w:szCs w:val="20"/>
              </w:rPr>
              <w:t xml:space="preserve">Fax : +52 999 930 3100 </w:t>
            </w:r>
            <w:proofErr w:type="spellStart"/>
            <w:r w:rsidR="00AD66EF" w:rsidRPr="002C28E2">
              <w:rPr>
                <w:sz w:val="20"/>
                <w:szCs w:val="20"/>
              </w:rPr>
              <w:t>ext</w:t>
            </w:r>
            <w:proofErr w:type="spellEnd"/>
            <w:r w:rsidR="00AD66EF" w:rsidRPr="002C28E2">
              <w:rPr>
                <w:sz w:val="20"/>
                <w:szCs w:val="20"/>
              </w:rPr>
              <w:t>. 10053</w:t>
            </w:r>
            <w:r w:rsidR="00896445">
              <w:rPr>
                <w:sz w:val="20"/>
                <w:szCs w:val="20"/>
              </w:rPr>
              <w:br/>
            </w:r>
            <w:proofErr w:type="spellStart"/>
            <w:r w:rsidR="00AD66EF" w:rsidRPr="002C28E2">
              <w:rPr>
                <w:sz w:val="20"/>
                <w:szCs w:val="20"/>
              </w:rPr>
              <w:t>Twitter</w:t>
            </w:r>
            <w:proofErr w:type="spellEnd"/>
            <w:r w:rsidR="00AD66EF" w:rsidRPr="002C28E2">
              <w:rPr>
                <w:sz w:val="20"/>
                <w:szCs w:val="20"/>
              </w:rPr>
              <w:t xml:space="preserve"> : @</w:t>
            </w:r>
            <w:proofErr w:type="spellStart"/>
            <w:r w:rsidR="00AD66EF" w:rsidRPr="002C28E2">
              <w:rPr>
                <w:sz w:val="20"/>
                <w:szCs w:val="20"/>
              </w:rPr>
              <w:t>RolandoZapataB</w:t>
            </w:r>
            <w:proofErr w:type="spellEnd"/>
            <w:r w:rsidR="00AD66EF" w:rsidRPr="002C28E2">
              <w:rPr>
                <w:sz w:val="20"/>
                <w:szCs w:val="20"/>
              </w:rPr>
              <w:t xml:space="preserve"> @</w:t>
            </w:r>
            <w:proofErr w:type="spellStart"/>
            <w:r w:rsidR="00AD66EF" w:rsidRPr="002C28E2">
              <w:rPr>
                <w:sz w:val="20"/>
                <w:szCs w:val="20"/>
              </w:rPr>
              <w:t>GobYucatan</w:t>
            </w:r>
            <w:proofErr w:type="spellEnd"/>
            <w:r w:rsidR="00896445">
              <w:rPr>
                <w:sz w:val="20"/>
                <w:szCs w:val="20"/>
              </w:rPr>
              <w:br/>
            </w:r>
            <w:r w:rsidR="00896445">
              <w:rPr>
                <w:sz w:val="20"/>
                <w:szCs w:val="20"/>
              </w:rPr>
              <w:br/>
            </w:r>
            <w:r w:rsidR="00AD66EF" w:rsidRPr="00896445">
              <w:rPr>
                <w:sz w:val="16"/>
                <w:szCs w:val="20"/>
              </w:rPr>
              <w:t xml:space="preserve">Formule d’appel : </w:t>
            </w:r>
            <w:proofErr w:type="spellStart"/>
            <w:r w:rsidR="00AD66EF" w:rsidRPr="00896445">
              <w:rPr>
                <w:sz w:val="16"/>
                <w:szCs w:val="20"/>
              </w:rPr>
              <w:t>Estimado</w:t>
            </w:r>
            <w:proofErr w:type="spellEnd"/>
            <w:r w:rsidR="00AD66EF" w:rsidRPr="00896445">
              <w:rPr>
                <w:sz w:val="16"/>
                <w:szCs w:val="20"/>
              </w:rPr>
              <w:t xml:space="preserve"> Señor </w:t>
            </w:r>
            <w:proofErr w:type="spellStart"/>
            <w:r w:rsidR="00AD66EF" w:rsidRPr="00896445">
              <w:rPr>
                <w:sz w:val="16"/>
                <w:szCs w:val="20"/>
              </w:rPr>
              <w:t>Gobernador</w:t>
            </w:r>
            <w:proofErr w:type="spellEnd"/>
            <w:r w:rsidR="00AD66EF" w:rsidRPr="00896445">
              <w:rPr>
                <w:sz w:val="16"/>
                <w:szCs w:val="20"/>
              </w:rPr>
              <w:t>, / Monsieur le Gouverneur,</w:t>
            </w:r>
          </w:p>
        </w:tc>
        <w:tc>
          <w:tcPr>
            <w:tcW w:w="1966" w:type="pct"/>
            <w:tcBorders>
              <w:left w:val="single" w:sz="2" w:space="0" w:color="auto"/>
            </w:tcBorders>
          </w:tcPr>
          <w:p w:rsidR="00AD66EF" w:rsidRPr="00224644" w:rsidRDefault="00AD66EF" w:rsidP="00AD66EF">
            <w:pPr>
              <w:pStyle w:val="Adressen1-3"/>
              <w:rPr>
                <w:sz w:val="20"/>
                <w:szCs w:val="20"/>
                <w:highlight w:val="yellow"/>
                <w:lang w:val="de-CH"/>
              </w:rPr>
            </w:pPr>
            <w:r w:rsidRPr="00AD66EF">
              <w:rPr>
                <w:sz w:val="20"/>
                <w:szCs w:val="20"/>
                <w:lang w:val="de-CH"/>
              </w:rPr>
              <w:t>Ambassade du Mexique</w:t>
            </w:r>
            <w:r w:rsidR="00896445">
              <w:rPr>
                <w:sz w:val="20"/>
                <w:szCs w:val="20"/>
                <w:lang w:val="de-CH"/>
              </w:rPr>
              <w:br/>
            </w:r>
            <w:r w:rsidRPr="00AD66EF">
              <w:rPr>
                <w:sz w:val="20"/>
                <w:szCs w:val="20"/>
                <w:lang w:val="de-CH"/>
              </w:rPr>
              <w:t>Weltpoststrasse 20</w:t>
            </w:r>
            <w:r w:rsidR="00896445">
              <w:rPr>
                <w:sz w:val="20"/>
                <w:szCs w:val="20"/>
                <w:lang w:val="de-CH"/>
              </w:rPr>
              <w:br/>
            </w:r>
            <w:r w:rsidRPr="00AD66EF">
              <w:rPr>
                <w:sz w:val="20"/>
                <w:szCs w:val="20"/>
                <w:lang w:val="de-CH"/>
              </w:rPr>
              <w:t>3015 Berne</w:t>
            </w:r>
            <w:r w:rsidR="00896445">
              <w:rPr>
                <w:sz w:val="20"/>
                <w:szCs w:val="20"/>
                <w:lang w:val="de-CH"/>
              </w:rPr>
              <w:br/>
            </w:r>
            <w:r w:rsidR="00B20624">
              <w:rPr>
                <w:sz w:val="20"/>
                <w:szCs w:val="20"/>
                <w:lang w:val="de-CH"/>
              </w:rPr>
              <w:br/>
            </w:r>
            <w:r w:rsidRPr="00AD66EF">
              <w:rPr>
                <w:sz w:val="20"/>
                <w:szCs w:val="20"/>
                <w:lang w:val="de-CH"/>
              </w:rPr>
              <w:t>Fax: 031 357 47 48</w:t>
            </w:r>
            <w:r w:rsidR="00896445">
              <w:rPr>
                <w:sz w:val="20"/>
                <w:szCs w:val="20"/>
                <w:lang w:val="de-CH"/>
              </w:rPr>
              <w:br/>
            </w:r>
            <w:r w:rsidRPr="00AD66EF">
              <w:rPr>
                <w:sz w:val="20"/>
                <w:szCs w:val="20"/>
                <w:lang w:val="de-CH"/>
              </w:rPr>
              <w:t xml:space="preserve">E-mail: </w:t>
            </w:r>
            <w:hyperlink r:id="rId13" w:history="1">
              <w:r w:rsidRPr="00F11377">
                <w:rPr>
                  <w:rStyle w:val="Hyperlink"/>
                  <w:sz w:val="20"/>
                  <w:szCs w:val="20"/>
                  <w:lang w:val="de-CH"/>
                </w:rPr>
                <w:t>informacionsui@sre.gob.mx</w:t>
              </w:r>
            </w:hyperlink>
            <w:r>
              <w:rPr>
                <w:sz w:val="20"/>
                <w:szCs w:val="20"/>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4"/>
          <w:headerReference w:type="default" r:id="rId15"/>
          <w:pgSz w:w="11907" w:h="16840" w:code="9"/>
          <w:pgMar w:top="794" w:right="794" w:bottom="794" w:left="794" w:header="720" w:footer="720" w:gutter="0"/>
          <w:cols w:space="708"/>
          <w:docGrid w:linePitch="360"/>
        </w:sect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DA3A91" w:rsidP="00FC0DE3">
      <w:pPr>
        <w:pStyle w:val="AbschnittBriefe"/>
        <w:rPr>
          <w:lang w:val="de-CH"/>
        </w:rPr>
      </w:pPr>
      <w:r w:rsidRPr="00DA3A91">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3E5A5A" w:rsidRDefault="00DA3A91" w:rsidP="00FC0DE3">
      <w:pPr>
        <w:pStyle w:val="AbschnittBriefe"/>
        <w:rPr>
          <w:lang w:val="de-CH"/>
        </w:rPr>
      </w:pPr>
      <w:r w:rsidRPr="00DA3A91">
        <w:rPr>
          <w:noProof/>
          <w:lang w:val="en-US" w:eastAsia="en-US"/>
        </w:rPr>
        <w:pict>
          <v:shape id="_x0000_s1067" type="#_x0000_t202" style="position:absolute;margin-left:351.55pt;margin-top:152.95pt;width:181.15pt;height:94.35pt;z-index:251654656;mso-position-horizontal-relative:page;mso-position-vertical-relative:page" o:allowincell="f" o:allowoverlap="f" filled="f" stroked="f">
            <v:textbox style="mso-next-textbox:#_x0000_s1067" inset="0,0,0,0">
              <w:txbxContent>
                <w:p w:rsidR="0042082B" w:rsidRPr="0042082B" w:rsidRDefault="0042082B" w:rsidP="0042082B">
                  <w:pPr>
                    <w:rPr>
                      <w:sz w:val="21"/>
                      <w:lang w:val="fr-FR"/>
                    </w:rPr>
                  </w:pPr>
                  <w:proofErr w:type="spellStart"/>
                  <w:r w:rsidRPr="0042082B">
                    <w:rPr>
                      <w:sz w:val="21"/>
                      <w:lang w:val="fr-FR"/>
                    </w:rPr>
                    <w:t>Rui</w:t>
                  </w:r>
                  <w:proofErr w:type="spellEnd"/>
                  <w:r w:rsidRPr="0042082B">
                    <w:rPr>
                      <w:sz w:val="21"/>
                      <w:lang w:val="fr-FR"/>
                    </w:rPr>
                    <w:t xml:space="preserve"> Jorge </w:t>
                  </w:r>
                  <w:proofErr w:type="spellStart"/>
                  <w:r w:rsidRPr="0042082B">
                    <w:rPr>
                      <w:sz w:val="21"/>
                      <w:lang w:val="fr-FR"/>
                    </w:rPr>
                    <w:t>Carneiro</w:t>
                  </w:r>
                  <w:proofErr w:type="spellEnd"/>
                  <w:r w:rsidRPr="0042082B">
                    <w:rPr>
                      <w:sz w:val="21"/>
                      <w:lang w:val="fr-FR"/>
                    </w:rPr>
                    <w:t xml:space="preserve"> </w:t>
                  </w:r>
                  <w:proofErr w:type="spellStart"/>
                  <w:r w:rsidRPr="0042082B">
                    <w:rPr>
                      <w:sz w:val="21"/>
                      <w:lang w:val="fr-FR"/>
                    </w:rPr>
                    <w:t>Mangueira</w:t>
                  </w:r>
                  <w:proofErr w:type="spellEnd"/>
                </w:p>
                <w:p w:rsidR="0042082B" w:rsidRPr="0042082B" w:rsidRDefault="0042082B" w:rsidP="0042082B">
                  <w:pPr>
                    <w:rPr>
                      <w:sz w:val="21"/>
                      <w:lang w:val="fr-FR"/>
                    </w:rPr>
                  </w:pPr>
                  <w:proofErr w:type="spellStart"/>
                  <w:r w:rsidRPr="0042082B">
                    <w:rPr>
                      <w:sz w:val="21"/>
                      <w:lang w:val="fr-FR"/>
                    </w:rPr>
                    <w:t>Ministry</w:t>
                  </w:r>
                  <w:proofErr w:type="spellEnd"/>
                  <w:r w:rsidRPr="0042082B">
                    <w:rPr>
                      <w:sz w:val="21"/>
                      <w:lang w:val="fr-FR"/>
                    </w:rPr>
                    <w:t xml:space="preserve"> of Justice and </w:t>
                  </w:r>
                  <w:proofErr w:type="spellStart"/>
                  <w:r w:rsidRPr="0042082B">
                    <w:rPr>
                      <w:sz w:val="21"/>
                      <w:lang w:val="fr-FR"/>
                    </w:rPr>
                    <w:t>Human</w:t>
                  </w:r>
                  <w:proofErr w:type="spellEnd"/>
                  <w:r w:rsidRPr="0042082B">
                    <w:rPr>
                      <w:sz w:val="21"/>
                      <w:lang w:val="fr-FR"/>
                    </w:rPr>
                    <w:t xml:space="preserve"> </w:t>
                  </w:r>
                  <w:proofErr w:type="spellStart"/>
                  <w:r w:rsidRPr="0042082B">
                    <w:rPr>
                      <w:sz w:val="21"/>
                      <w:lang w:val="fr-FR"/>
                    </w:rPr>
                    <w:t>Rights</w:t>
                  </w:r>
                  <w:proofErr w:type="spellEnd"/>
                </w:p>
                <w:p w:rsidR="0042082B" w:rsidRDefault="0042082B" w:rsidP="0042082B">
                  <w:pPr>
                    <w:rPr>
                      <w:sz w:val="21"/>
                      <w:lang w:val="fr-FR"/>
                    </w:rPr>
                  </w:pPr>
                  <w:r>
                    <w:rPr>
                      <w:sz w:val="21"/>
                      <w:lang w:val="fr-FR"/>
                    </w:rPr>
                    <w:t xml:space="preserve">Rua 17 </w:t>
                  </w:r>
                  <w:proofErr w:type="spellStart"/>
                  <w:r>
                    <w:rPr>
                      <w:sz w:val="21"/>
                      <w:lang w:val="fr-FR"/>
                    </w:rPr>
                    <w:t>Setembro</w:t>
                  </w:r>
                  <w:proofErr w:type="spellEnd"/>
                  <w:r>
                    <w:rPr>
                      <w:sz w:val="21"/>
                      <w:lang w:val="fr-FR"/>
                    </w:rPr>
                    <w:t>, No. 32</w:t>
                  </w:r>
                </w:p>
                <w:p w:rsidR="0042082B" w:rsidRPr="0042082B" w:rsidRDefault="0042082B" w:rsidP="0042082B">
                  <w:pPr>
                    <w:rPr>
                      <w:sz w:val="21"/>
                      <w:lang w:val="fr-FR"/>
                    </w:rPr>
                  </w:pPr>
                  <w:r w:rsidRPr="0042082B">
                    <w:rPr>
                      <w:sz w:val="21"/>
                      <w:lang w:val="fr-FR"/>
                    </w:rPr>
                    <w:t>CP 1986</w:t>
                  </w:r>
                </w:p>
                <w:p w:rsidR="0042082B" w:rsidRPr="0042082B" w:rsidRDefault="0042082B" w:rsidP="0042082B">
                  <w:pPr>
                    <w:rPr>
                      <w:sz w:val="21"/>
                      <w:lang w:val="fr-FR"/>
                    </w:rPr>
                  </w:pPr>
                  <w:r w:rsidRPr="0042082B">
                    <w:rPr>
                      <w:sz w:val="21"/>
                      <w:lang w:val="fr-FR"/>
                    </w:rPr>
                    <w:t>Luanda</w:t>
                  </w:r>
                </w:p>
                <w:p w:rsidR="00E5703F" w:rsidRPr="0042082B" w:rsidRDefault="0042082B" w:rsidP="0042082B">
                  <w:pPr>
                    <w:rPr>
                      <w:szCs w:val="22"/>
                    </w:rPr>
                  </w:pPr>
                  <w:r w:rsidRPr="0042082B">
                    <w:rPr>
                      <w:sz w:val="21"/>
                      <w:lang w:val="fr-FR"/>
                    </w:rPr>
                    <w:t>Angola</w:t>
                  </w:r>
                </w:p>
              </w:txbxContent>
            </v:textbox>
            <w10:wrap anchorx="page" anchory="page"/>
            <w10:anchorlock/>
          </v:shape>
        </w:pict>
      </w: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367A23" w:rsidRPr="00BB1671" w:rsidRDefault="00367A23" w:rsidP="00FC0DE3">
      <w:pPr>
        <w:pStyle w:val="AbschnittBriefe"/>
      </w:pPr>
    </w:p>
    <w:p w:rsidR="00B044C4" w:rsidRPr="00321C4E" w:rsidRDefault="00706591" w:rsidP="00321C4E">
      <w:pPr>
        <w:pStyle w:val="UEBERSCHRIFTIMBRIEF"/>
      </w:pPr>
      <w:r>
        <w:t xml:space="preserve">AU SUJET DE </w:t>
      </w:r>
      <w:r w:rsidRPr="00706591">
        <w:t>Rafael Marques de Morais</w:t>
      </w:r>
    </w:p>
    <w:p w:rsidR="00BB1671" w:rsidRDefault="00BB1671" w:rsidP="00FC0DE3">
      <w:pPr>
        <w:pStyle w:val="AbschnittBriefe"/>
      </w:pPr>
    </w:p>
    <w:p w:rsidR="00E71267" w:rsidRPr="00EC6E9F" w:rsidRDefault="00E71267" w:rsidP="00FC0DE3">
      <w:pPr>
        <w:pStyle w:val="AbschnittBriefe"/>
      </w:pPr>
    </w:p>
    <w:p w:rsidR="00706591" w:rsidRPr="00706591" w:rsidRDefault="00706591" w:rsidP="00706591">
      <w:pPr>
        <w:pStyle w:val="AbschnittBriefe"/>
        <w:rPr>
          <w:highlight w:val="yellow"/>
        </w:rPr>
      </w:pPr>
      <w:r>
        <w:t>Monsieur le Ministre,</w:t>
      </w:r>
    </w:p>
    <w:p w:rsidR="00706591" w:rsidRDefault="00706591" w:rsidP="00706591">
      <w:pPr>
        <w:pStyle w:val="AbschnittBriefe"/>
      </w:pPr>
    </w:p>
    <w:p w:rsidR="00706591" w:rsidRDefault="00706591" w:rsidP="00706591">
      <w:pPr>
        <w:pStyle w:val="AbschnittBriefe"/>
      </w:pPr>
      <w:r>
        <w:t>Rafael Marques de Morais, journaliste d’investigation et défenseur des droits humains, fait actuellement l’objet d’un procès après avoir été inculpé en juin 2017 de «</w:t>
      </w:r>
      <w:r w:rsidR="002435EA">
        <w:t xml:space="preserve"> </w:t>
      </w:r>
      <w:r>
        <w:t>diffamation à l’égard d’une autorité publique</w:t>
      </w:r>
      <w:r w:rsidR="002435EA">
        <w:t xml:space="preserve"> </w:t>
      </w:r>
      <w:r>
        <w:t>» et d’«</w:t>
      </w:r>
      <w:r w:rsidR="002435EA">
        <w:t xml:space="preserve"> </w:t>
      </w:r>
      <w:r>
        <w:t>outrage à un organe souverain</w:t>
      </w:r>
      <w:r w:rsidR="002435EA">
        <w:t xml:space="preserve"> </w:t>
      </w:r>
      <w:r>
        <w:t xml:space="preserve">». Les charges retenues contre lui sont liées à un article qu’il a écrit et publié sur le site Internet </w:t>
      </w:r>
      <w:proofErr w:type="spellStart"/>
      <w:r w:rsidRPr="002435EA">
        <w:rPr>
          <w:i/>
        </w:rPr>
        <w:t>Maka</w:t>
      </w:r>
      <w:proofErr w:type="spellEnd"/>
      <w:r w:rsidRPr="002435EA">
        <w:rPr>
          <w:i/>
        </w:rPr>
        <w:t xml:space="preserve"> Angola</w:t>
      </w:r>
      <w:r>
        <w:t>, dont il est l’éditeur. Cet article mettait en cause l’acquisition d’un terrain public par le procureur général.</w:t>
      </w:r>
    </w:p>
    <w:p w:rsidR="00706591" w:rsidRDefault="00706591" w:rsidP="00706591">
      <w:pPr>
        <w:pStyle w:val="AbschnittBriefe"/>
      </w:pPr>
    </w:p>
    <w:p w:rsidR="00706591" w:rsidRDefault="002435EA" w:rsidP="00706591">
      <w:pPr>
        <w:pStyle w:val="AbschnittBriefe"/>
      </w:pPr>
      <w:r w:rsidRPr="002435EA">
        <w:t xml:space="preserve">Rafael Marques de Morais est depuis longtemps soumis à des persécutions par le biais de procédures judiciaires. En 2000, il a été condamné à six mois de prison avec sursis et à payer des dommages et intérêts au président, et son passeport a été annulé pour une durée d’un an. Cela l’a empêché de mener son travail de journaliste et de défenseur des droits humains. En 2015, il a été condamné </w:t>
      </w:r>
      <w:r>
        <w:t xml:space="preserve">pour « dénonciation calomnieuse </w:t>
      </w:r>
      <w:r w:rsidRPr="002435EA">
        <w:t>» à l’encontre de douze personnes, dont des membres des forces armées.</w:t>
      </w:r>
    </w:p>
    <w:p w:rsidR="002435EA" w:rsidRDefault="002435EA" w:rsidP="00706591">
      <w:pPr>
        <w:pStyle w:val="AbschnittBriefe"/>
      </w:pPr>
    </w:p>
    <w:p w:rsidR="00706591" w:rsidRDefault="00706591" w:rsidP="00706591">
      <w:pPr>
        <w:pStyle w:val="AbschnittBriefe"/>
      </w:pPr>
      <w:r w:rsidRPr="00706591">
        <w:t xml:space="preserve">Cette situation me préoccupe beaucoup et je vous appelle, Monsieur le Ministre, </w:t>
      </w:r>
      <w:r w:rsidR="002435EA">
        <w:t xml:space="preserve">à </w:t>
      </w:r>
      <w:r w:rsidRPr="00706591">
        <w:rPr>
          <w:b/>
        </w:rPr>
        <w:t>abandonner les charges retenues contre Rafael Marques de Morais</w:t>
      </w:r>
      <w:r>
        <w:t>, car il a été inculpé uniquement pour avoir exercé de manière pacifique son droit à la liberté d’expression et à la liberté de la presse.</w:t>
      </w:r>
    </w:p>
    <w:p w:rsidR="00706591" w:rsidRPr="00706591" w:rsidRDefault="00706591" w:rsidP="00706591">
      <w:pPr>
        <w:pStyle w:val="AbschnittBriefe"/>
        <w:rPr>
          <w:highlight w:val="yellow"/>
        </w:rPr>
      </w:pPr>
    </w:p>
    <w:p w:rsidR="00706591" w:rsidRDefault="00706591" w:rsidP="00706591">
      <w:pPr>
        <w:pStyle w:val="AbschnittBriefe"/>
      </w:pPr>
      <w:r>
        <w:t xml:space="preserve">Je vous demande instamment de vous engager à </w:t>
      </w:r>
      <w:r w:rsidRPr="00706591">
        <w:rPr>
          <w:b/>
        </w:rPr>
        <w:t>mettre fin au harcèlement et aux manœuvres d’intimidation visant les journalistes, les militants et les défenseurs des droits humains</w:t>
      </w:r>
      <w:r>
        <w:t xml:space="preserve">, et à protéger les droits </w:t>
      </w:r>
      <w:r w:rsidR="002435EA">
        <w:t>à la liberté</w:t>
      </w:r>
      <w:r>
        <w:t xml:space="preserve"> d’association, de réunion et d’expression.</w:t>
      </w:r>
    </w:p>
    <w:p w:rsidR="002435EA" w:rsidRDefault="002435EA" w:rsidP="00706591">
      <w:pPr>
        <w:pStyle w:val="AbschnittBriefe"/>
      </w:pPr>
    </w:p>
    <w:p w:rsidR="00706591" w:rsidRDefault="00706591" w:rsidP="00706591">
      <w:pPr>
        <w:pStyle w:val="AbschnittBriefe"/>
      </w:pPr>
      <w:r>
        <w:t xml:space="preserve">Veuillez </w:t>
      </w:r>
      <w:r w:rsidR="002435EA">
        <w:t xml:space="preserve">également </w:t>
      </w:r>
      <w:r>
        <w:t xml:space="preserve">abroger les dispositions pénales réprimant la diffamation, qui portent atteinte au </w:t>
      </w:r>
      <w:r w:rsidRPr="00706591">
        <w:rPr>
          <w:b/>
        </w:rPr>
        <w:t>droit à la liberté d’expression des journalistes</w:t>
      </w:r>
      <w:r>
        <w:t>.</w:t>
      </w:r>
    </w:p>
    <w:p w:rsidR="00B745DF" w:rsidRPr="009A20A2" w:rsidRDefault="00B745DF" w:rsidP="00FC0DE3">
      <w:pPr>
        <w:pStyle w:val="AbschnittBriefe"/>
        <w:rPr>
          <w:highlight w:val="yellow"/>
        </w:rPr>
      </w:pPr>
    </w:p>
    <w:p w:rsidR="00C91ED6" w:rsidRDefault="00C91ED6" w:rsidP="00E71267">
      <w:pPr>
        <w:pStyle w:val="AbschnittBriefe"/>
      </w:pPr>
      <w:r w:rsidRPr="00706591">
        <w:t>Dans cette attente, je vous prie de croire, Monsieur</w:t>
      </w:r>
      <w:r w:rsidR="00706591" w:rsidRPr="00706591">
        <w:t xml:space="preserve"> le Ministre</w:t>
      </w:r>
      <w:r w:rsidRPr="00706591">
        <w:t>, à l’expression de ma haute</w:t>
      </w:r>
      <w:r w:rsidRPr="00C91ED6">
        <w:t xml:space="preserve"> considération.</w:t>
      </w:r>
    </w:p>
    <w:p w:rsidR="0042082B" w:rsidRDefault="0042082B" w:rsidP="00E71267">
      <w:pPr>
        <w:pStyle w:val="AbschnittBriefe"/>
      </w:pPr>
    </w:p>
    <w:p w:rsidR="0042082B" w:rsidRDefault="0042082B" w:rsidP="00E71267">
      <w:pPr>
        <w:pStyle w:val="AbschnittBriefe"/>
      </w:pPr>
    </w:p>
    <w:p w:rsidR="00E71267" w:rsidRPr="00912546" w:rsidRDefault="00DA3A91" w:rsidP="00E71267">
      <w:pPr>
        <w:pStyle w:val="AbschnittBriefe"/>
      </w:pPr>
      <w:r>
        <w:rPr>
          <w:noProof/>
          <w:lang w:val="de-CH" w:eastAsia="de-CH"/>
        </w:rPr>
        <w:pict>
          <v:shape id="_x0000_s1078" type="#_x0000_t202" style="position:absolute;margin-left:70.9pt;margin-top:770.45pt;width:481.9pt;height:33.45pt;z-index:251660800;mso-position-horizontal-relative:page;mso-position-vertical-relative:page" o:allowincell="f" o:allowoverlap="f" filled="f" stroked="f">
            <v:textbox style="mso-next-textbox:#_x0000_s1078" inset="0,0,0,0">
              <w:txbxContent>
                <w:p w:rsidR="0099311C" w:rsidRPr="0042082B" w:rsidRDefault="00367A23" w:rsidP="0099311C">
                  <w:pPr>
                    <w:rPr>
                      <w:b/>
                      <w:lang w:val="en-GB"/>
                    </w:rPr>
                  </w:pPr>
                  <w:proofErr w:type="spellStart"/>
                  <w:r w:rsidRPr="0042082B">
                    <w:rPr>
                      <w:b/>
                      <w:lang w:val="en-GB"/>
                    </w:rPr>
                    <w:t>C</w:t>
                  </w:r>
                  <w:r w:rsidR="0099311C" w:rsidRPr="0042082B">
                    <w:rPr>
                      <w:b/>
                      <w:lang w:val="en-GB"/>
                    </w:rPr>
                    <w:t>opie</w:t>
                  </w:r>
                  <w:proofErr w:type="spellEnd"/>
                  <w:r w:rsidR="0099311C" w:rsidRPr="0042082B">
                    <w:rPr>
                      <w:b/>
                      <w:lang w:val="en-GB"/>
                    </w:rPr>
                    <w:t>:</w:t>
                  </w:r>
                </w:p>
                <w:p w:rsidR="0042082B" w:rsidRPr="0042082B" w:rsidRDefault="0042082B" w:rsidP="0042082B">
                  <w:pPr>
                    <w:rPr>
                      <w:lang w:val="en-GB"/>
                    </w:rPr>
                  </w:pPr>
                  <w:proofErr w:type="spellStart"/>
                  <w:r w:rsidRPr="0042082B">
                    <w:rPr>
                      <w:lang w:val="en-GB"/>
                    </w:rPr>
                    <w:t>Ambassade</w:t>
                  </w:r>
                  <w:proofErr w:type="spellEnd"/>
                  <w:r w:rsidRPr="0042082B">
                    <w:rPr>
                      <w:lang w:val="en-GB"/>
                    </w:rPr>
                    <w:t xml:space="preserve"> de la </w:t>
                  </w:r>
                  <w:proofErr w:type="spellStart"/>
                  <w:r w:rsidRPr="0042082B">
                    <w:rPr>
                      <w:lang w:val="en-GB"/>
                    </w:rPr>
                    <w:t>République</w:t>
                  </w:r>
                  <w:proofErr w:type="spellEnd"/>
                  <w:r w:rsidRPr="0042082B">
                    <w:rPr>
                      <w:lang w:val="en-GB"/>
                    </w:rPr>
                    <w:t xml:space="preserve"> </w:t>
                  </w:r>
                  <w:proofErr w:type="spellStart"/>
                  <w:r w:rsidRPr="0042082B">
                    <w:rPr>
                      <w:lang w:val="en-GB"/>
                    </w:rPr>
                    <w:t>d'Angola</w:t>
                  </w:r>
                  <w:proofErr w:type="spellEnd"/>
                  <w:r w:rsidRPr="0042082B">
                    <w:rPr>
                      <w:lang w:val="en-GB"/>
                    </w:rPr>
                    <w:t xml:space="preserve">, </w:t>
                  </w:r>
                  <w:proofErr w:type="spellStart"/>
                  <w:r w:rsidRPr="0042082B">
                    <w:rPr>
                      <w:lang w:val="en-GB"/>
                    </w:rPr>
                    <w:t>Thunstrasse</w:t>
                  </w:r>
                  <w:proofErr w:type="spellEnd"/>
                  <w:r w:rsidRPr="0042082B">
                    <w:rPr>
                      <w:lang w:val="en-GB"/>
                    </w:rPr>
                    <w:t xml:space="preserve"> 73, 3006 Berne</w:t>
                  </w:r>
                </w:p>
                <w:p w:rsidR="0099311C" w:rsidRPr="00A331A8" w:rsidRDefault="0042082B" w:rsidP="0042082B">
                  <w:pPr>
                    <w:rPr>
                      <w:lang w:val="de-CH"/>
                    </w:rPr>
                  </w:pPr>
                  <w:r w:rsidRPr="0042082B">
                    <w:rPr>
                      <w:lang w:val="de-CH"/>
                    </w:rPr>
                    <w:t>Fax: 031 351 85 86 / E-mail: berna@ambassadeangola.ch</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DA3A91" w:rsidP="00E71267">
      <w:pPr>
        <w:pStyle w:val="AbschnittBriefe"/>
      </w:pPr>
      <w:r w:rsidRPr="00DA3A91">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DA3A91" w:rsidP="00E71267">
      <w:pPr>
        <w:pStyle w:val="AbschnittBriefe"/>
      </w:pPr>
      <w:r w:rsidRPr="00DA3A91">
        <w:rPr>
          <w:noProof/>
          <w:lang w:val="en-US" w:eastAsia="en-US"/>
        </w:rPr>
        <w:pict>
          <v:shape id="_x0000_s1070" type="#_x0000_t202" style="position:absolute;margin-left:351.55pt;margin-top:152.95pt;width:162.9pt;height:102.65pt;z-index:251656704;mso-position-horizontal-relative:page;mso-position-vertical-relative:page" o:allowincell="f" o:allowoverlap="f" filled="f" stroked="f">
            <v:textbox style="mso-next-textbox:#_x0000_s1070" inset="0,0,0,0">
              <w:txbxContent>
                <w:p w:rsidR="0042082B" w:rsidRPr="0042082B" w:rsidRDefault="0042082B" w:rsidP="0042082B">
                  <w:pPr>
                    <w:rPr>
                      <w:sz w:val="21"/>
                      <w:lang w:val="fr-FR"/>
                    </w:rPr>
                  </w:pPr>
                  <w:r w:rsidRPr="0042082B">
                    <w:rPr>
                      <w:sz w:val="21"/>
                      <w:lang w:val="fr-FR"/>
                    </w:rPr>
                    <w:t xml:space="preserve">José </w:t>
                  </w:r>
                  <w:proofErr w:type="spellStart"/>
                  <w:r w:rsidRPr="0042082B">
                    <w:rPr>
                      <w:sz w:val="21"/>
                      <w:lang w:val="fr-FR"/>
                    </w:rPr>
                    <w:t>Luís</w:t>
                  </w:r>
                  <w:proofErr w:type="spellEnd"/>
                  <w:r w:rsidRPr="0042082B">
                    <w:rPr>
                      <w:sz w:val="21"/>
                      <w:lang w:val="fr-FR"/>
                    </w:rPr>
                    <w:t xml:space="preserve"> de Matos</w:t>
                  </w:r>
                </w:p>
                <w:p w:rsidR="0042082B" w:rsidRPr="0042082B" w:rsidRDefault="0042082B" w:rsidP="0042082B">
                  <w:pPr>
                    <w:rPr>
                      <w:sz w:val="21"/>
                      <w:lang w:val="fr-FR"/>
                    </w:rPr>
                  </w:pPr>
                  <w:proofErr w:type="spellStart"/>
                  <w:r w:rsidRPr="0042082B">
                    <w:rPr>
                      <w:sz w:val="21"/>
                      <w:lang w:val="fr-FR"/>
                    </w:rPr>
                    <w:t>Ministry</w:t>
                  </w:r>
                  <w:proofErr w:type="spellEnd"/>
                  <w:r w:rsidRPr="0042082B">
                    <w:rPr>
                      <w:sz w:val="21"/>
                      <w:lang w:val="fr-FR"/>
                    </w:rPr>
                    <w:t xml:space="preserve"> of Social Communication</w:t>
                  </w:r>
                </w:p>
                <w:p w:rsidR="0042082B" w:rsidRPr="0042082B" w:rsidRDefault="0042082B" w:rsidP="0042082B">
                  <w:pPr>
                    <w:rPr>
                      <w:sz w:val="21"/>
                      <w:lang w:val="fr-FR"/>
                    </w:rPr>
                  </w:pPr>
                  <w:r w:rsidRPr="0042082B">
                    <w:rPr>
                      <w:sz w:val="21"/>
                      <w:lang w:val="fr-FR"/>
                    </w:rPr>
                    <w:t xml:space="preserve">Av. </w:t>
                  </w:r>
                  <w:proofErr w:type="spellStart"/>
                  <w:r w:rsidRPr="0042082B">
                    <w:rPr>
                      <w:sz w:val="21"/>
                      <w:lang w:val="fr-FR"/>
                    </w:rPr>
                    <w:t>Comandante</w:t>
                  </w:r>
                  <w:proofErr w:type="spellEnd"/>
                  <w:r w:rsidRPr="0042082B">
                    <w:rPr>
                      <w:sz w:val="21"/>
                      <w:lang w:val="fr-FR"/>
                    </w:rPr>
                    <w:t xml:space="preserve"> </w:t>
                  </w:r>
                  <w:proofErr w:type="spellStart"/>
                  <w:r w:rsidRPr="0042082B">
                    <w:rPr>
                      <w:sz w:val="21"/>
                      <w:lang w:val="fr-FR"/>
                    </w:rPr>
                    <w:t>Valódia</w:t>
                  </w:r>
                  <w:proofErr w:type="spellEnd"/>
                  <w:r w:rsidRPr="0042082B">
                    <w:rPr>
                      <w:sz w:val="21"/>
                      <w:lang w:val="fr-FR"/>
                    </w:rPr>
                    <w:t xml:space="preserve"> </w:t>
                  </w:r>
                </w:p>
                <w:p w:rsidR="0042082B" w:rsidRPr="0042082B" w:rsidRDefault="0042082B" w:rsidP="0042082B">
                  <w:pPr>
                    <w:rPr>
                      <w:sz w:val="21"/>
                      <w:lang w:val="fr-FR"/>
                    </w:rPr>
                  </w:pPr>
                  <w:r w:rsidRPr="0042082B">
                    <w:rPr>
                      <w:sz w:val="21"/>
                      <w:lang w:val="fr-FR"/>
                    </w:rPr>
                    <w:t>Luanda</w:t>
                  </w:r>
                </w:p>
                <w:p w:rsidR="00E71267" w:rsidRPr="0042082B" w:rsidRDefault="0042082B" w:rsidP="0042082B">
                  <w:pPr>
                    <w:rPr>
                      <w:szCs w:val="22"/>
                    </w:rPr>
                  </w:pPr>
                  <w:r w:rsidRPr="0042082B">
                    <w:rPr>
                      <w:sz w:val="21"/>
                      <w:lang w:val="fr-FR"/>
                    </w:rPr>
                    <w:t>Angola</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706591" w:rsidRPr="00321C4E" w:rsidRDefault="00706591" w:rsidP="00706591">
      <w:pPr>
        <w:pStyle w:val="UEBERSCHRIFTIMBRIEF"/>
      </w:pPr>
      <w:r>
        <w:t xml:space="preserve">AU SUJET DE </w:t>
      </w:r>
      <w:r w:rsidRPr="00706591">
        <w:t>Rafael Marques de Morais</w:t>
      </w:r>
    </w:p>
    <w:p w:rsidR="00706591" w:rsidRDefault="00706591" w:rsidP="00706591">
      <w:pPr>
        <w:pStyle w:val="AbschnittBriefe"/>
      </w:pPr>
    </w:p>
    <w:p w:rsidR="00706591" w:rsidRPr="00EC6E9F" w:rsidRDefault="00706591" w:rsidP="00706591">
      <w:pPr>
        <w:pStyle w:val="AbschnittBriefe"/>
      </w:pPr>
    </w:p>
    <w:p w:rsidR="00706591" w:rsidRPr="00706591" w:rsidRDefault="00706591" w:rsidP="00706591">
      <w:pPr>
        <w:pStyle w:val="AbschnittBriefe"/>
        <w:rPr>
          <w:highlight w:val="yellow"/>
        </w:rPr>
      </w:pPr>
      <w:r>
        <w:t>Monsieur le Ministre,</w:t>
      </w:r>
    </w:p>
    <w:p w:rsidR="00706591" w:rsidRDefault="00706591" w:rsidP="00706591">
      <w:pPr>
        <w:pStyle w:val="AbschnittBriefe"/>
      </w:pPr>
    </w:p>
    <w:p w:rsidR="007E59D4" w:rsidRDefault="007E59D4" w:rsidP="007E59D4">
      <w:pPr>
        <w:pStyle w:val="AbschnittBriefe"/>
      </w:pPr>
      <w:r>
        <w:t xml:space="preserve">Rafael Marques de Morais, journaliste d’investigation et défenseur des droits humains, fait actuellement l’objet d’un procès après avoir été inculpé en juin 2017 de « diffamation à l’égard d’une autorité publique » et d’« outrage à un organe souverain ». Les charges retenues contre lui sont liées à un article qu’il a écrit et publié sur le site Internet </w:t>
      </w:r>
      <w:proofErr w:type="spellStart"/>
      <w:r w:rsidRPr="002435EA">
        <w:rPr>
          <w:i/>
        </w:rPr>
        <w:t>Maka</w:t>
      </w:r>
      <w:proofErr w:type="spellEnd"/>
      <w:r w:rsidRPr="002435EA">
        <w:rPr>
          <w:i/>
        </w:rPr>
        <w:t xml:space="preserve"> Angola</w:t>
      </w:r>
      <w:r>
        <w:t>, dont il est l’éditeur. Cet article mettait en cause l’acquisition d’un terrain public par le procureur général.</w:t>
      </w:r>
    </w:p>
    <w:p w:rsidR="007E59D4" w:rsidRDefault="007E59D4" w:rsidP="007E59D4">
      <w:pPr>
        <w:pStyle w:val="AbschnittBriefe"/>
      </w:pPr>
    </w:p>
    <w:p w:rsidR="007E59D4" w:rsidRDefault="007E59D4" w:rsidP="007E59D4">
      <w:pPr>
        <w:pStyle w:val="AbschnittBriefe"/>
      </w:pPr>
      <w:r w:rsidRPr="002435EA">
        <w:t xml:space="preserve">Rafael Marques de Morais est depuis longtemps soumis à des persécutions par le biais de procédures judiciaires. En 2000, il a été condamné à six mois de prison avec sursis et à payer des dommages et intérêts au président, et son passeport a été annulé pour une durée d’un an. Cela l’a empêché de mener son travail de journaliste et de défenseur des droits humains. En 2015, il a été condamné </w:t>
      </w:r>
      <w:r>
        <w:t xml:space="preserve">pour « dénonciation calomnieuse </w:t>
      </w:r>
      <w:r w:rsidRPr="002435EA">
        <w:t>» à l’encontre de douze personnes, dont des membres des forces armées.</w:t>
      </w:r>
    </w:p>
    <w:p w:rsidR="007E59D4" w:rsidRDefault="007E59D4" w:rsidP="007E59D4">
      <w:pPr>
        <w:pStyle w:val="AbschnittBriefe"/>
      </w:pPr>
    </w:p>
    <w:p w:rsidR="007E59D4" w:rsidRDefault="007E59D4" w:rsidP="007E59D4">
      <w:pPr>
        <w:pStyle w:val="AbschnittBriefe"/>
      </w:pPr>
      <w:r w:rsidRPr="00706591">
        <w:t xml:space="preserve">Cette situation me préoccupe beaucoup et je vous appelle, Monsieur le Ministre, </w:t>
      </w:r>
      <w:r>
        <w:t xml:space="preserve">à </w:t>
      </w:r>
      <w:r w:rsidRPr="00706591">
        <w:rPr>
          <w:b/>
        </w:rPr>
        <w:t>abandonner les charges retenues contre Rafael Marques de Morais</w:t>
      </w:r>
      <w:r>
        <w:t>, car il a été inculpé uniquement pour avoir exercé de manière pacifique son droit à la liberté d’expression et à la liberté de la presse.</w:t>
      </w:r>
    </w:p>
    <w:p w:rsidR="007E59D4" w:rsidRPr="00706591" w:rsidRDefault="007E59D4" w:rsidP="007E59D4">
      <w:pPr>
        <w:pStyle w:val="AbschnittBriefe"/>
        <w:rPr>
          <w:highlight w:val="yellow"/>
        </w:rPr>
      </w:pPr>
    </w:p>
    <w:p w:rsidR="007E59D4" w:rsidRDefault="007E59D4" w:rsidP="007E59D4">
      <w:pPr>
        <w:pStyle w:val="AbschnittBriefe"/>
      </w:pPr>
      <w:r>
        <w:t xml:space="preserve">Je vous demande instamment de vous engager à </w:t>
      </w:r>
      <w:r w:rsidRPr="00706591">
        <w:rPr>
          <w:b/>
        </w:rPr>
        <w:t>mettre fin au harcèlement et aux manœuvres d’intimidation visant les journalistes, les militants et les défenseurs des droits humains</w:t>
      </w:r>
      <w:r>
        <w:t>, et à protéger les droits à la liberté d’association, de réunion et d’expression.</w:t>
      </w:r>
    </w:p>
    <w:p w:rsidR="007E59D4" w:rsidRDefault="007E59D4" w:rsidP="007E59D4">
      <w:pPr>
        <w:pStyle w:val="AbschnittBriefe"/>
      </w:pPr>
    </w:p>
    <w:p w:rsidR="007E59D4" w:rsidRDefault="007E59D4" w:rsidP="007E59D4">
      <w:pPr>
        <w:pStyle w:val="AbschnittBriefe"/>
      </w:pPr>
      <w:r>
        <w:t xml:space="preserve">Veuillez également abroger les dispositions pénales réprimant la diffamation, qui portent atteinte au </w:t>
      </w:r>
      <w:r w:rsidRPr="00706591">
        <w:rPr>
          <w:b/>
        </w:rPr>
        <w:t>droit à la liberté d’expression des journalistes</w:t>
      </w:r>
      <w:r>
        <w:t>.</w:t>
      </w:r>
    </w:p>
    <w:p w:rsidR="007E59D4" w:rsidRPr="009A20A2" w:rsidRDefault="007E59D4" w:rsidP="007E59D4">
      <w:pPr>
        <w:pStyle w:val="AbschnittBriefe"/>
        <w:rPr>
          <w:highlight w:val="yellow"/>
        </w:rPr>
      </w:pPr>
    </w:p>
    <w:p w:rsidR="007E59D4" w:rsidRDefault="007E59D4" w:rsidP="007E59D4">
      <w:pPr>
        <w:pStyle w:val="AbschnittBriefe"/>
      </w:pPr>
      <w:r w:rsidRPr="00706591">
        <w:t>Dans cette attente, je vous prie de croire, Monsieur le Ministre, à l’expression de ma haute</w:t>
      </w:r>
      <w:r w:rsidRPr="00C91ED6">
        <w:t xml:space="preserve"> considération.</w:t>
      </w:r>
    </w:p>
    <w:p w:rsidR="0042082B" w:rsidRDefault="0042082B" w:rsidP="00B745DF">
      <w:pPr>
        <w:pStyle w:val="AbschnittBriefe"/>
      </w:pPr>
    </w:p>
    <w:p w:rsidR="0042082B" w:rsidRDefault="0042082B" w:rsidP="00B745DF">
      <w:pPr>
        <w:pStyle w:val="AbschnittBriefe"/>
      </w:pPr>
    </w:p>
    <w:p w:rsidR="00E71267" w:rsidRPr="00912546" w:rsidRDefault="00DA3A91" w:rsidP="00E71267">
      <w:pPr>
        <w:pStyle w:val="AbschnittBriefe"/>
      </w:pPr>
      <w:r>
        <w:rPr>
          <w:noProof/>
          <w:lang w:val="de-CH" w:eastAsia="de-CH"/>
        </w:rPr>
        <w:pict>
          <v:shape id="_x0000_s1076" type="#_x0000_t202" style="position:absolute;margin-left:70.9pt;margin-top:770.45pt;width:481.9pt;height:33.45pt;z-index:251659776;mso-position-horizontal-relative:page;mso-position-vertical-relative:page" o:allowincell="f" o:allowoverlap="f" filled="f" stroked="f">
            <v:textbox style="mso-next-textbox:#_x0000_s1076" inset="0,0,0,0">
              <w:txbxContent>
                <w:p w:rsidR="0099311C" w:rsidRPr="0042082B" w:rsidRDefault="00367A23" w:rsidP="0099311C">
                  <w:pPr>
                    <w:rPr>
                      <w:b/>
                      <w:lang w:val="en-GB"/>
                    </w:rPr>
                  </w:pPr>
                  <w:proofErr w:type="spellStart"/>
                  <w:r w:rsidRPr="0042082B">
                    <w:rPr>
                      <w:b/>
                      <w:lang w:val="en-GB"/>
                    </w:rPr>
                    <w:t>C</w:t>
                  </w:r>
                  <w:r w:rsidR="0099311C" w:rsidRPr="0042082B">
                    <w:rPr>
                      <w:b/>
                      <w:lang w:val="en-GB"/>
                    </w:rPr>
                    <w:t>opie</w:t>
                  </w:r>
                  <w:proofErr w:type="spellEnd"/>
                  <w:r w:rsidR="0099311C" w:rsidRPr="0042082B">
                    <w:rPr>
                      <w:b/>
                      <w:lang w:val="en-GB"/>
                    </w:rPr>
                    <w:t>:</w:t>
                  </w:r>
                </w:p>
                <w:p w:rsidR="0042082B" w:rsidRPr="0042082B" w:rsidRDefault="0042082B" w:rsidP="0042082B">
                  <w:pPr>
                    <w:rPr>
                      <w:lang w:val="en-GB"/>
                    </w:rPr>
                  </w:pPr>
                  <w:proofErr w:type="spellStart"/>
                  <w:r w:rsidRPr="0042082B">
                    <w:rPr>
                      <w:lang w:val="en-GB"/>
                    </w:rPr>
                    <w:t>Ambassade</w:t>
                  </w:r>
                  <w:proofErr w:type="spellEnd"/>
                  <w:r w:rsidRPr="0042082B">
                    <w:rPr>
                      <w:lang w:val="en-GB"/>
                    </w:rPr>
                    <w:t xml:space="preserve"> de la </w:t>
                  </w:r>
                  <w:proofErr w:type="spellStart"/>
                  <w:r w:rsidRPr="0042082B">
                    <w:rPr>
                      <w:lang w:val="en-GB"/>
                    </w:rPr>
                    <w:t>République</w:t>
                  </w:r>
                  <w:proofErr w:type="spellEnd"/>
                  <w:r w:rsidRPr="0042082B">
                    <w:rPr>
                      <w:lang w:val="en-GB"/>
                    </w:rPr>
                    <w:t xml:space="preserve"> </w:t>
                  </w:r>
                  <w:proofErr w:type="spellStart"/>
                  <w:r w:rsidRPr="0042082B">
                    <w:rPr>
                      <w:lang w:val="en-GB"/>
                    </w:rPr>
                    <w:t>d'Angola</w:t>
                  </w:r>
                  <w:proofErr w:type="spellEnd"/>
                  <w:r w:rsidRPr="0042082B">
                    <w:rPr>
                      <w:lang w:val="en-GB"/>
                    </w:rPr>
                    <w:t xml:space="preserve">, </w:t>
                  </w:r>
                  <w:proofErr w:type="spellStart"/>
                  <w:r w:rsidRPr="0042082B">
                    <w:rPr>
                      <w:lang w:val="en-GB"/>
                    </w:rPr>
                    <w:t>Thunstrasse</w:t>
                  </w:r>
                  <w:proofErr w:type="spellEnd"/>
                  <w:r w:rsidRPr="0042082B">
                    <w:rPr>
                      <w:lang w:val="en-GB"/>
                    </w:rPr>
                    <w:t xml:space="preserve"> 73, 3006 Berne</w:t>
                  </w:r>
                </w:p>
                <w:p w:rsidR="0099311C" w:rsidRPr="00A331A8" w:rsidRDefault="0042082B" w:rsidP="0042082B">
                  <w:pPr>
                    <w:rPr>
                      <w:lang w:val="de-CH"/>
                    </w:rPr>
                  </w:pPr>
                  <w:r w:rsidRPr="0042082B">
                    <w:rPr>
                      <w:lang w:val="de-CH"/>
                    </w:rPr>
                    <w:t>Fax: 031 351 85 86 / E-mail: berna@ambassadeangola.ch</w:t>
                  </w:r>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DA3A91" w:rsidP="00E71267">
      <w:pPr>
        <w:pStyle w:val="AbschnittBriefe"/>
      </w:pPr>
      <w:r w:rsidRPr="00DA3A91">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DA3A91" w:rsidP="00E71267">
      <w:pPr>
        <w:pStyle w:val="AbschnittBriefe"/>
      </w:pPr>
      <w:r w:rsidRPr="00DA3A91">
        <w:rPr>
          <w:noProof/>
          <w:lang w:val="en-US" w:eastAsia="en-US"/>
        </w:rPr>
        <w:pict>
          <v:shape id="_x0000_s1073" type="#_x0000_t202" style="position:absolute;margin-left:351.55pt;margin-top:152.95pt;width:179.05pt;height:97.85pt;z-index:251658752;mso-position-horizontal-relative:page;mso-position-vertical-relative:page" o:allowincell="f" o:allowoverlap="f" filled="f" stroked="f">
            <v:textbox style="mso-next-textbox:#_x0000_s1073" inset="0,0,0,0">
              <w:txbxContent>
                <w:p w:rsidR="000A2EB7" w:rsidRPr="000A2EB7" w:rsidRDefault="000A2EB7" w:rsidP="000A2EB7">
                  <w:pPr>
                    <w:rPr>
                      <w:sz w:val="21"/>
                      <w:lang w:val="fr-FR"/>
                    </w:rPr>
                  </w:pPr>
                  <w:proofErr w:type="spellStart"/>
                  <w:r w:rsidRPr="000A2EB7">
                    <w:rPr>
                      <w:sz w:val="21"/>
                      <w:lang w:val="fr-FR"/>
                    </w:rPr>
                    <w:t>Lic</w:t>
                  </w:r>
                  <w:proofErr w:type="spellEnd"/>
                  <w:r w:rsidRPr="000A2EB7">
                    <w:rPr>
                      <w:sz w:val="21"/>
                      <w:lang w:val="fr-FR"/>
                    </w:rPr>
                    <w:t>. Rolando Rodrigo Zapata Bello</w:t>
                  </w:r>
                </w:p>
                <w:p w:rsidR="000A2EB7" w:rsidRPr="000A2EB7" w:rsidRDefault="000A2EB7" w:rsidP="000A2EB7">
                  <w:pPr>
                    <w:rPr>
                      <w:sz w:val="21"/>
                      <w:lang w:val="fr-FR"/>
                    </w:rPr>
                  </w:pPr>
                  <w:proofErr w:type="spellStart"/>
                  <w:r w:rsidRPr="000A2EB7">
                    <w:rPr>
                      <w:sz w:val="21"/>
                      <w:lang w:val="fr-FR"/>
                    </w:rPr>
                    <w:t>Gobernador</w:t>
                  </w:r>
                  <w:proofErr w:type="spellEnd"/>
                  <w:r w:rsidRPr="000A2EB7">
                    <w:rPr>
                      <w:sz w:val="21"/>
                      <w:lang w:val="fr-FR"/>
                    </w:rPr>
                    <w:t xml:space="preserve"> </w:t>
                  </w:r>
                  <w:proofErr w:type="spellStart"/>
                  <w:r w:rsidRPr="000A2EB7">
                    <w:rPr>
                      <w:sz w:val="21"/>
                      <w:lang w:val="fr-FR"/>
                    </w:rPr>
                    <w:t>del</w:t>
                  </w:r>
                  <w:proofErr w:type="spellEnd"/>
                  <w:r w:rsidRPr="000A2EB7">
                    <w:rPr>
                      <w:sz w:val="21"/>
                      <w:lang w:val="fr-FR"/>
                    </w:rPr>
                    <w:t xml:space="preserve"> </w:t>
                  </w:r>
                  <w:proofErr w:type="spellStart"/>
                  <w:r w:rsidRPr="000A2EB7">
                    <w:rPr>
                      <w:sz w:val="21"/>
                      <w:lang w:val="fr-FR"/>
                    </w:rPr>
                    <w:t>Estado</w:t>
                  </w:r>
                  <w:proofErr w:type="spellEnd"/>
                </w:p>
                <w:p w:rsidR="000A2EB7" w:rsidRPr="000A2EB7" w:rsidRDefault="000A2EB7" w:rsidP="000A2EB7">
                  <w:pPr>
                    <w:rPr>
                      <w:sz w:val="21"/>
                      <w:lang w:val="fr-FR"/>
                    </w:rPr>
                  </w:pPr>
                  <w:r w:rsidRPr="000A2EB7">
                    <w:rPr>
                      <w:sz w:val="21"/>
                      <w:lang w:val="fr-FR"/>
                    </w:rPr>
                    <w:t xml:space="preserve">Palacio de </w:t>
                  </w:r>
                  <w:proofErr w:type="spellStart"/>
                  <w:r w:rsidRPr="000A2EB7">
                    <w:rPr>
                      <w:sz w:val="21"/>
                      <w:lang w:val="fr-FR"/>
                    </w:rPr>
                    <w:t>Gobierno</w:t>
                  </w:r>
                  <w:proofErr w:type="spellEnd"/>
                </w:p>
                <w:p w:rsidR="000A2EB7" w:rsidRPr="000A2EB7" w:rsidRDefault="000A2EB7" w:rsidP="000A2EB7">
                  <w:pPr>
                    <w:rPr>
                      <w:sz w:val="21"/>
                      <w:lang w:val="fr-FR"/>
                    </w:rPr>
                  </w:pPr>
                  <w:r w:rsidRPr="000A2EB7">
                    <w:rPr>
                      <w:sz w:val="21"/>
                      <w:lang w:val="fr-FR"/>
                    </w:rPr>
                    <w:t>Calle 61 x 60 y 62</w:t>
                  </w:r>
                </w:p>
                <w:p w:rsidR="000A2EB7" w:rsidRPr="000A2EB7" w:rsidRDefault="000A2EB7" w:rsidP="000A2EB7">
                  <w:pPr>
                    <w:rPr>
                      <w:sz w:val="21"/>
                      <w:lang w:val="fr-FR"/>
                    </w:rPr>
                  </w:pPr>
                  <w:r w:rsidRPr="000A2EB7">
                    <w:rPr>
                      <w:sz w:val="21"/>
                      <w:lang w:val="fr-FR"/>
                    </w:rPr>
                    <w:t>Col. Centro, C.P. 97000</w:t>
                  </w:r>
                </w:p>
                <w:p w:rsidR="000A2EB7" w:rsidRPr="000A2EB7" w:rsidRDefault="000A2EB7" w:rsidP="000A2EB7">
                  <w:pPr>
                    <w:rPr>
                      <w:sz w:val="21"/>
                      <w:lang w:val="fr-FR"/>
                    </w:rPr>
                  </w:pPr>
                  <w:r w:rsidRPr="000A2EB7">
                    <w:rPr>
                      <w:sz w:val="21"/>
                      <w:lang w:val="fr-FR"/>
                    </w:rPr>
                    <w:t>Mérida, Yucatán</w:t>
                  </w:r>
                </w:p>
                <w:p w:rsidR="00E71267" w:rsidRPr="000A2EB7" w:rsidRDefault="000A2EB7" w:rsidP="000A2EB7">
                  <w:pPr>
                    <w:rPr>
                      <w:szCs w:val="22"/>
                    </w:rPr>
                  </w:pPr>
                  <w:r w:rsidRPr="000A2EB7">
                    <w:rPr>
                      <w:sz w:val="21"/>
                      <w:lang w:val="fr-FR"/>
                    </w:rPr>
                    <w:t>Mexique</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0A2EB7" w:rsidRDefault="000A2EB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367A23" w:rsidRDefault="00367A23" w:rsidP="00E71267">
      <w:pPr>
        <w:pStyle w:val="AbschnittBriefe"/>
      </w:pPr>
    </w:p>
    <w:p w:rsidR="00CD1126" w:rsidRPr="00BB1671" w:rsidRDefault="00CD1126" w:rsidP="00E71267">
      <w:pPr>
        <w:pStyle w:val="AbschnittBriefe"/>
      </w:pPr>
    </w:p>
    <w:p w:rsidR="00E71267" w:rsidRDefault="00CD1126" w:rsidP="00321C4E">
      <w:pPr>
        <w:pStyle w:val="UEBERSCHRIFTIMBRIEF"/>
      </w:pPr>
      <w:r>
        <w:rPr>
          <w:caps w:val="0"/>
        </w:rPr>
        <w:t xml:space="preserve">AU SUJET DE </w:t>
      </w:r>
      <w:r w:rsidRPr="00CD1126">
        <w:rPr>
          <w:caps w:val="0"/>
        </w:rPr>
        <w:t>JOS</w:t>
      </w:r>
      <w:r w:rsidR="007E59D4">
        <w:rPr>
          <w:caps w:val="0"/>
        </w:rPr>
        <w:t>É</w:t>
      </w:r>
      <w:r w:rsidRPr="00CD1126">
        <w:rPr>
          <w:caps w:val="0"/>
        </w:rPr>
        <w:t xml:space="preserve"> ADRI</w:t>
      </w:r>
      <w:r w:rsidR="007E59D4" w:rsidRPr="007E59D4">
        <w:rPr>
          <w:caps w:val="0"/>
        </w:rPr>
        <w:t>Á</w:t>
      </w:r>
      <w:r w:rsidRPr="00CD1126">
        <w:rPr>
          <w:caps w:val="0"/>
        </w:rPr>
        <w:t>N</w:t>
      </w:r>
    </w:p>
    <w:p w:rsidR="00E71267" w:rsidRDefault="00E71267" w:rsidP="00E71267">
      <w:pPr>
        <w:pStyle w:val="AbschnittBriefe"/>
      </w:pPr>
    </w:p>
    <w:p w:rsidR="00E71267" w:rsidRPr="00EC6E9F" w:rsidRDefault="00E71267" w:rsidP="00E71267">
      <w:pPr>
        <w:pStyle w:val="AbschnittBriefe"/>
      </w:pPr>
    </w:p>
    <w:p w:rsidR="00CD1126" w:rsidRPr="00CD1126" w:rsidRDefault="00CD1126" w:rsidP="00CD1126">
      <w:pPr>
        <w:pStyle w:val="AbschnittBriefe"/>
        <w:rPr>
          <w:highlight w:val="yellow"/>
        </w:rPr>
      </w:pPr>
      <w:r>
        <w:t>Monsieur le Gouverneur,</w:t>
      </w:r>
    </w:p>
    <w:p w:rsidR="00CD1126" w:rsidRDefault="00CD1126" w:rsidP="00CD1126">
      <w:pPr>
        <w:pStyle w:val="AbschnittBriefe"/>
      </w:pPr>
    </w:p>
    <w:p w:rsidR="00CD1126" w:rsidRDefault="00CD1126" w:rsidP="00CD1126">
      <w:pPr>
        <w:pStyle w:val="AbschnittBriefe"/>
      </w:pPr>
      <w:r>
        <w:t xml:space="preserve">Le 25 février 2016, José </w:t>
      </w:r>
      <w:proofErr w:type="spellStart"/>
      <w:r>
        <w:t>Adrián</w:t>
      </w:r>
      <w:proofErr w:type="spellEnd"/>
      <w:r>
        <w:t xml:space="preserve">, alors </w:t>
      </w:r>
      <w:r w:rsidR="007E59D4">
        <w:t>âgé de</w:t>
      </w:r>
      <w:r>
        <w:t xml:space="preserve"> 14 ans, a été arrêté arbitrairement par la police municipale, qui lui a ensuite infligé de mauvais traitements:</w:t>
      </w:r>
    </w:p>
    <w:p w:rsidR="00CD1126" w:rsidRDefault="007E59D4" w:rsidP="00CD1126">
      <w:pPr>
        <w:pStyle w:val="AbschnittBriefe"/>
      </w:pPr>
      <w:r>
        <w:t>Ce jour-là</w:t>
      </w:r>
      <w:r w:rsidR="00CD1126">
        <w:t xml:space="preserve">, vers 21 heures, José </w:t>
      </w:r>
      <w:proofErr w:type="spellStart"/>
      <w:r w:rsidR="00CD1126">
        <w:t>Adrián</w:t>
      </w:r>
      <w:proofErr w:type="spellEnd"/>
      <w:r w:rsidR="00CD1126">
        <w:t xml:space="preserve"> a quitté l’école pour rentrer chez lui. Une bagarre de rue impliquant plusieurs garçons avait eu lieu non loin et la police est arrivée. Lorsque José </w:t>
      </w:r>
      <w:proofErr w:type="spellStart"/>
      <w:r w:rsidR="00CD1126">
        <w:t>Adrián</w:t>
      </w:r>
      <w:proofErr w:type="spellEnd"/>
      <w:r w:rsidR="00CD1126">
        <w:t xml:space="preserve"> est passé sur les lieux, il a été arrêté et roué de coups contre le véhicule. Une fois dans le véhicule, des policiers lui ont marché sur la tête, provoquant une blessure au cou. Selon le rapport de police, José </w:t>
      </w:r>
      <w:proofErr w:type="spellStart"/>
      <w:r w:rsidR="00CD1126">
        <w:t>Adrián</w:t>
      </w:r>
      <w:proofErr w:type="spellEnd"/>
      <w:r w:rsidR="00CD1126">
        <w:t xml:space="preserve"> a été arrêté pour vandalisme et pour avoir endommagé un véhicule de police. </w:t>
      </w:r>
    </w:p>
    <w:p w:rsidR="00CD1126" w:rsidRDefault="00CD1126" w:rsidP="00CD1126">
      <w:pPr>
        <w:pStyle w:val="AbschnittBriefe"/>
      </w:pPr>
      <w:r>
        <w:t xml:space="preserve">José </w:t>
      </w:r>
      <w:proofErr w:type="spellStart"/>
      <w:r>
        <w:t>Adrián</w:t>
      </w:r>
      <w:proofErr w:type="spellEnd"/>
      <w:r>
        <w:t xml:space="preserve"> a été conduit au poste de police municipale de </w:t>
      </w:r>
      <w:proofErr w:type="spellStart"/>
      <w:r>
        <w:t>Chemax</w:t>
      </w:r>
      <w:proofErr w:type="spellEnd"/>
      <w:r>
        <w:t>. Des policiers l’ont menotté et attaché à un objet suspendu au plafond ou fixé en hauteur au mur. Il a alors subi des pressions destinées à le forcer à avouer qu’il avait endommagé la voiture de police. Il a également été accusé de transporter du cannabis dans son sac à dos, sans que la police n’ait été en mesure de présenter les stupéfiants en question.</w:t>
      </w:r>
    </w:p>
    <w:p w:rsidR="007E59D4" w:rsidRDefault="00CD1126" w:rsidP="00CD1126">
      <w:pPr>
        <w:pStyle w:val="AbschnittBriefe"/>
      </w:pPr>
      <w:r>
        <w:t xml:space="preserve">José </w:t>
      </w:r>
      <w:proofErr w:type="spellStart"/>
      <w:r>
        <w:t>Adrián</w:t>
      </w:r>
      <w:proofErr w:type="spellEnd"/>
      <w:r>
        <w:t xml:space="preserve"> a été libéré après que ses parents ont signé un document dans lequel ils s’engageaient à payer pour les dégâts causés au véhicule et à s’acquitter d’une amende.</w:t>
      </w:r>
    </w:p>
    <w:p w:rsidR="00CD1126" w:rsidRDefault="00CD1126" w:rsidP="00CD1126">
      <w:pPr>
        <w:pStyle w:val="AbschnittBriefe"/>
      </w:pPr>
      <w:r w:rsidRPr="00CD1126">
        <w:rPr>
          <w:b/>
        </w:rPr>
        <w:t>La famille a porté plainte</w:t>
      </w:r>
      <w:r>
        <w:t xml:space="preserve"> devant la Commission des droits humains de l’État du Yucatán (CODHEY). </w:t>
      </w:r>
      <w:r w:rsidRPr="00CD1126">
        <w:rPr>
          <w:b/>
        </w:rPr>
        <w:t>Deux ans après l’affaire, les responsables n’ont toujours pas été poursuivis en justice</w:t>
      </w:r>
      <w:r>
        <w:t>.</w:t>
      </w:r>
    </w:p>
    <w:p w:rsidR="00CD1126" w:rsidRDefault="00CD1126" w:rsidP="00CD1126">
      <w:pPr>
        <w:pStyle w:val="AbschnittBriefe"/>
      </w:pPr>
    </w:p>
    <w:p w:rsidR="00B745DF" w:rsidRDefault="00CD1126" w:rsidP="00CD1126">
      <w:pPr>
        <w:pStyle w:val="AbschnittBriefe"/>
        <w:rPr>
          <w:highlight w:val="yellow"/>
        </w:rPr>
      </w:pPr>
      <w:r>
        <w:t xml:space="preserve">Cette situation me préoccupe beaucoup et je vous appelle, Monsieur le Gouverneur, </w:t>
      </w:r>
      <w:r w:rsidR="007E59D4">
        <w:t>à</w:t>
      </w:r>
      <w:r>
        <w:t xml:space="preserve"> </w:t>
      </w:r>
      <w:r w:rsidRPr="00CD1126">
        <w:rPr>
          <w:b/>
        </w:rPr>
        <w:t xml:space="preserve">fournir à José </w:t>
      </w:r>
      <w:proofErr w:type="spellStart"/>
      <w:r w:rsidRPr="00CD1126">
        <w:rPr>
          <w:b/>
        </w:rPr>
        <w:t>Adrián</w:t>
      </w:r>
      <w:proofErr w:type="spellEnd"/>
      <w:r w:rsidRPr="00CD1126">
        <w:rPr>
          <w:b/>
        </w:rPr>
        <w:t xml:space="preserve"> et à sa famille les réparations appropriées pour les atteintes aux droits humains dont il a été victime</w:t>
      </w:r>
      <w:r>
        <w:t>, conformément à sa volonté et à celle de sa famille.</w:t>
      </w:r>
    </w:p>
    <w:p w:rsidR="00B745DF" w:rsidRPr="009A20A2" w:rsidRDefault="00B745DF" w:rsidP="00B745DF">
      <w:pPr>
        <w:pStyle w:val="AbschnittBriefe"/>
        <w:rPr>
          <w:highlight w:val="yellow"/>
        </w:rPr>
      </w:pPr>
    </w:p>
    <w:p w:rsidR="00CD1126" w:rsidRDefault="00B745DF" w:rsidP="00E93105">
      <w:pPr>
        <w:pStyle w:val="AbschnittBriefe"/>
      </w:pPr>
      <w:r w:rsidRPr="00C91ED6">
        <w:t xml:space="preserve">Dans cette attente, je vous prie de croire, </w:t>
      </w:r>
      <w:r w:rsidR="00CD1126">
        <w:t>Monsieur le Gouverneur</w:t>
      </w:r>
      <w:r w:rsidRPr="00C91ED6">
        <w:t>, à l’expression de ma haute considération.</w:t>
      </w:r>
    </w:p>
    <w:p w:rsidR="00CD1126" w:rsidRDefault="00CD1126" w:rsidP="00E93105">
      <w:pPr>
        <w:pStyle w:val="AbschnittBriefe"/>
      </w:pPr>
    </w:p>
    <w:p w:rsidR="0099311C" w:rsidRPr="00E71267" w:rsidRDefault="00DA3A91" w:rsidP="00E93105">
      <w:pPr>
        <w:pStyle w:val="AbschnittBriefe"/>
      </w:pPr>
      <w:r>
        <w:rPr>
          <w:noProof/>
          <w:lang w:val="de-CH" w:eastAsia="de-CH"/>
        </w:rPr>
        <w:pict>
          <v:shape id="_x0000_s1079" type="#_x0000_t202" style="position:absolute;margin-left:70.6pt;margin-top:770.95pt;width:481.9pt;height:33.45pt;z-index:251661824;mso-position-horizontal-relative:page;mso-position-vertical-relative:page" o:allowincell="f" o:allowoverlap="f" filled="f" stroked="f">
            <v:textbox style="mso-next-textbox:#_x0000_s1079" inset="0,0,0,0">
              <w:txbxContent>
                <w:p w:rsidR="009E43B3" w:rsidRPr="000A2EB7" w:rsidRDefault="009E43B3" w:rsidP="009E43B3">
                  <w:pPr>
                    <w:rPr>
                      <w:b/>
                      <w:lang w:val="de-CH"/>
                    </w:rPr>
                  </w:pPr>
                  <w:r w:rsidRPr="000A2EB7">
                    <w:rPr>
                      <w:b/>
                      <w:lang w:val="de-CH"/>
                    </w:rPr>
                    <w:t>Copie:</w:t>
                  </w:r>
                </w:p>
                <w:p w:rsidR="000A2EB7" w:rsidRPr="000A2EB7" w:rsidRDefault="000A2EB7" w:rsidP="000A2EB7">
                  <w:pPr>
                    <w:rPr>
                      <w:lang w:val="de-CH"/>
                    </w:rPr>
                  </w:pPr>
                  <w:r w:rsidRPr="000A2EB7">
                    <w:rPr>
                      <w:lang w:val="de-CH"/>
                    </w:rPr>
                    <w:t>Ambassade du Mexique, Weltpoststrasse 20, 3015 Berne</w:t>
                  </w:r>
                </w:p>
                <w:p w:rsidR="009E43B3" w:rsidRPr="00A331A8" w:rsidRDefault="000A2EB7" w:rsidP="000A2EB7">
                  <w:pPr>
                    <w:rPr>
                      <w:lang w:val="de-CH"/>
                    </w:rPr>
                  </w:pPr>
                  <w:r w:rsidRPr="000A2EB7">
                    <w:rPr>
                      <w:lang w:val="de-CH"/>
                    </w:rPr>
                    <w:t>Fax: 031 357 47 48 / E-mail: informacionsui@sre.gob.mx</w:t>
                  </w:r>
                </w:p>
              </w:txbxContent>
            </v:textbox>
            <w10:wrap anchorx="page" anchory="page"/>
            <w10:anchorlock/>
          </v:shape>
        </w:pict>
      </w:r>
    </w:p>
    <w:sectPr w:rsidR="0099311C" w:rsidRPr="00E71267"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468" w:rsidRPr="008702FA" w:rsidRDefault="00137468" w:rsidP="00553907">
      <w:r w:rsidRPr="008702FA">
        <w:separator/>
      </w:r>
    </w:p>
  </w:endnote>
  <w:endnote w:type="continuationSeparator" w:id="0">
    <w:p w:rsidR="00137468" w:rsidRPr="008702FA" w:rsidRDefault="00137468"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DA3A91" w:rsidP="004F05CC">
    <w:pPr>
      <w:pStyle w:val="AmnestyAdressblock"/>
      <w:rPr>
        <w:lang w:val="de-CH"/>
      </w:rPr>
    </w:pPr>
    <w:r w:rsidRPr="00DA3A91">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A452C0"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A452C0">
      <w:rPr>
        <w:lang w:val="en-GB"/>
      </w:rPr>
      <w:t xml:space="preserve">F: +41 31 307 22 33 . </w:t>
    </w:r>
    <w:r w:rsidR="00815711" w:rsidRPr="00A452C0">
      <w:rPr>
        <w:lang w:val="en-GB"/>
      </w:rPr>
      <w:t>info@amnesty.ch . www.amnesty</w:t>
    </w:r>
    <w:r w:rsidR="002F0468" w:rsidRPr="00A452C0">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468" w:rsidRPr="008702FA" w:rsidRDefault="00137468" w:rsidP="00553907">
      <w:r w:rsidRPr="008702FA">
        <w:separator/>
      </w:r>
    </w:p>
  </w:footnote>
  <w:footnote w:type="continuationSeparator" w:id="0">
    <w:p w:rsidR="00137468" w:rsidRPr="008702FA" w:rsidRDefault="00137468"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DA3A91"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DA3A91"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A3A91"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A3A91"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DA3A91" w:rsidP="005944A1">
    <w:pPr>
      <w:pStyle w:val="Header"/>
      <w:jc w:val="center"/>
      <w:rPr>
        <w:sz w:val="28"/>
        <w:szCs w:val="28"/>
        <w:lang w:val="de-CH"/>
      </w:rPr>
    </w:pPr>
    <w:r w:rsidRPr="00DA3A91">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DA3A91">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5BB3E5E"/>
    <w:multiLevelType w:val="hybridMultilevel"/>
    <w:tmpl w:val="CC9CFE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AD66EF"/>
    <w:rsid w:val="00020DC8"/>
    <w:rsid w:val="00025C14"/>
    <w:rsid w:val="00040CB3"/>
    <w:rsid w:val="00052667"/>
    <w:rsid w:val="00057E0D"/>
    <w:rsid w:val="000A2EB7"/>
    <w:rsid w:val="000A33C9"/>
    <w:rsid w:val="000A52DC"/>
    <w:rsid w:val="000C3A18"/>
    <w:rsid w:val="000D05AF"/>
    <w:rsid w:val="000D1E1A"/>
    <w:rsid w:val="000D63CF"/>
    <w:rsid w:val="000D7A6D"/>
    <w:rsid w:val="000E7B00"/>
    <w:rsid w:val="00107195"/>
    <w:rsid w:val="00124057"/>
    <w:rsid w:val="00126176"/>
    <w:rsid w:val="00137468"/>
    <w:rsid w:val="001518DF"/>
    <w:rsid w:val="0015194A"/>
    <w:rsid w:val="001613BE"/>
    <w:rsid w:val="00186C2E"/>
    <w:rsid w:val="001877AE"/>
    <w:rsid w:val="00197F0C"/>
    <w:rsid w:val="001C19D1"/>
    <w:rsid w:val="001C45B4"/>
    <w:rsid w:val="001D501A"/>
    <w:rsid w:val="00224644"/>
    <w:rsid w:val="00241ED9"/>
    <w:rsid w:val="002435EA"/>
    <w:rsid w:val="00256D0B"/>
    <w:rsid w:val="002609C7"/>
    <w:rsid w:val="00262EEF"/>
    <w:rsid w:val="002713BA"/>
    <w:rsid w:val="00275983"/>
    <w:rsid w:val="00276417"/>
    <w:rsid w:val="0028076B"/>
    <w:rsid w:val="002954BA"/>
    <w:rsid w:val="002C28E2"/>
    <w:rsid w:val="002C3D08"/>
    <w:rsid w:val="002E751E"/>
    <w:rsid w:val="002F0468"/>
    <w:rsid w:val="00320343"/>
    <w:rsid w:val="00321C4E"/>
    <w:rsid w:val="00367A23"/>
    <w:rsid w:val="00370680"/>
    <w:rsid w:val="00387FE5"/>
    <w:rsid w:val="00391305"/>
    <w:rsid w:val="00396E52"/>
    <w:rsid w:val="003A54D8"/>
    <w:rsid w:val="003B48C0"/>
    <w:rsid w:val="003C09E1"/>
    <w:rsid w:val="003D76EB"/>
    <w:rsid w:val="003E5A5A"/>
    <w:rsid w:val="003E6FFE"/>
    <w:rsid w:val="003E77CB"/>
    <w:rsid w:val="003F2034"/>
    <w:rsid w:val="004003E1"/>
    <w:rsid w:val="0041222D"/>
    <w:rsid w:val="00417931"/>
    <w:rsid w:val="0042082B"/>
    <w:rsid w:val="00422305"/>
    <w:rsid w:val="00424B20"/>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A15D0"/>
    <w:rsid w:val="005C0044"/>
    <w:rsid w:val="005D6620"/>
    <w:rsid w:val="005E3681"/>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06591"/>
    <w:rsid w:val="00720F40"/>
    <w:rsid w:val="007210EC"/>
    <w:rsid w:val="00723B23"/>
    <w:rsid w:val="00725314"/>
    <w:rsid w:val="00725708"/>
    <w:rsid w:val="00735E44"/>
    <w:rsid w:val="00740105"/>
    <w:rsid w:val="00744757"/>
    <w:rsid w:val="00745EF8"/>
    <w:rsid w:val="0076311A"/>
    <w:rsid w:val="00781539"/>
    <w:rsid w:val="00791E4A"/>
    <w:rsid w:val="007A3A48"/>
    <w:rsid w:val="007A6568"/>
    <w:rsid w:val="007B16EB"/>
    <w:rsid w:val="007B481D"/>
    <w:rsid w:val="007C0588"/>
    <w:rsid w:val="007C7DA1"/>
    <w:rsid w:val="007E52B1"/>
    <w:rsid w:val="007E59D4"/>
    <w:rsid w:val="007E6F4F"/>
    <w:rsid w:val="007F53E4"/>
    <w:rsid w:val="00802998"/>
    <w:rsid w:val="00815711"/>
    <w:rsid w:val="00816B7C"/>
    <w:rsid w:val="00817939"/>
    <w:rsid w:val="00843313"/>
    <w:rsid w:val="0084680F"/>
    <w:rsid w:val="008508AA"/>
    <w:rsid w:val="00860EAD"/>
    <w:rsid w:val="00864C07"/>
    <w:rsid w:val="008702FA"/>
    <w:rsid w:val="00892655"/>
    <w:rsid w:val="00894BFA"/>
    <w:rsid w:val="00896445"/>
    <w:rsid w:val="008A2BEB"/>
    <w:rsid w:val="008A4D9D"/>
    <w:rsid w:val="008B205B"/>
    <w:rsid w:val="008B2FC9"/>
    <w:rsid w:val="008C281B"/>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1D10"/>
    <w:rsid w:val="009A20A2"/>
    <w:rsid w:val="009B27B5"/>
    <w:rsid w:val="009B6BDE"/>
    <w:rsid w:val="009E43B3"/>
    <w:rsid w:val="009F3A50"/>
    <w:rsid w:val="009F71F4"/>
    <w:rsid w:val="00A1547F"/>
    <w:rsid w:val="00A2298E"/>
    <w:rsid w:val="00A30605"/>
    <w:rsid w:val="00A3454C"/>
    <w:rsid w:val="00A403DD"/>
    <w:rsid w:val="00A417C8"/>
    <w:rsid w:val="00A452C0"/>
    <w:rsid w:val="00A473A9"/>
    <w:rsid w:val="00A84C25"/>
    <w:rsid w:val="00AC6D60"/>
    <w:rsid w:val="00AD2920"/>
    <w:rsid w:val="00AD66EF"/>
    <w:rsid w:val="00AD78E5"/>
    <w:rsid w:val="00AE2629"/>
    <w:rsid w:val="00AE7279"/>
    <w:rsid w:val="00AF13BA"/>
    <w:rsid w:val="00AF15EC"/>
    <w:rsid w:val="00B01A70"/>
    <w:rsid w:val="00B044C4"/>
    <w:rsid w:val="00B07E14"/>
    <w:rsid w:val="00B1349E"/>
    <w:rsid w:val="00B2036D"/>
    <w:rsid w:val="00B20624"/>
    <w:rsid w:val="00B2506E"/>
    <w:rsid w:val="00B27E64"/>
    <w:rsid w:val="00B55F5A"/>
    <w:rsid w:val="00B6623D"/>
    <w:rsid w:val="00B6767B"/>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173DB"/>
    <w:rsid w:val="00C20F20"/>
    <w:rsid w:val="00C231DC"/>
    <w:rsid w:val="00C25283"/>
    <w:rsid w:val="00C2774F"/>
    <w:rsid w:val="00C333F9"/>
    <w:rsid w:val="00C41534"/>
    <w:rsid w:val="00C46CA4"/>
    <w:rsid w:val="00C5556A"/>
    <w:rsid w:val="00C562D4"/>
    <w:rsid w:val="00C71FD1"/>
    <w:rsid w:val="00C91ED6"/>
    <w:rsid w:val="00CA05F1"/>
    <w:rsid w:val="00CA1BFD"/>
    <w:rsid w:val="00CA2B0D"/>
    <w:rsid w:val="00CB13D8"/>
    <w:rsid w:val="00CC49E1"/>
    <w:rsid w:val="00CC6921"/>
    <w:rsid w:val="00CD1126"/>
    <w:rsid w:val="00CE0936"/>
    <w:rsid w:val="00CE4855"/>
    <w:rsid w:val="00CF102A"/>
    <w:rsid w:val="00CF5765"/>
    <w:rsid w:val="00CF7638"/>
    <w:rsid w:val="00D045EB"/>
    <w:rsid w:val="00D1445A"/>
    <w:rsid w:val="00D16E83"/>
    <w:rsid w:val="00D2055E"/>
    <w:rsid w:val="00D26ECA"/>
    <w:rsid w:val="00D37A73"/>
    <w:rsid w:val="00D44BDF"/>
    <w:rsid w:val="00D51088"/>
    <w:rsid w:val="00D72DA4"/>
    <w:rsid w:val="00DA3A91"/>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5EEE"/>
    <w:rsid w:val="00F46009"/>
    <w:rsid w:val="00F50585"/>
    <w:rsid w:val="00F53CBA"/>
    <w:rsid w:val="00F9051E"/>
    <w:rsid w:val="00FA57FD"/>
    <w:rsid w:val="00FB1255"/>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AD66EF"/>
    <w:rPr>
      <w:color w:val="0000FF" w:themeColor="hyperlink"/>
      <w:u w:val="single"/>
    </w:rPr>
  </w:style>
  <w:style w:type="paragraph" w:styleId="ListParagraph">
    <w:name w:val="List Paragraph"/>
    <w:basedOn w:val="Normal"/>
    <w:uiPriority w:val="34"/>
    <w:qFormat/>
    <w:rsid w:val="00AD66EF"/>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csGovAO?fref=ts" TargetMode="External"/><Relationship Id="rId13" Type="http://schemas.openxmlformats.org/officeDocument/2006/relationships/hyperlink" Target="mailto:informacionsui@sre.gob.mx"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ui.mangueira@minjus.gov.ao"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cebook.com/McsGovAO?fref=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erna@ambassadeangola.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5</Pages>
  <Words>1757</Words>
  <Characters>11072</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10</cp:revision>
  <cp:lastPrinted>1601-01-01T00:00:00Z</cp:lastPrinted>
  <dcterms:created xsi:type="dcterms:W3CDTF">2018-05-31T09:01:00Z</dcterms:created>
  <dcterms:modified xsi:type="dcterms:W3CDTF">2018-05-31T14:26:00Z</dcterms:modified>
</cp:coreProperties>
</file>