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tbl>
      <w:tblPr>
        <w:tblW w:w="4963" w:type="pct"/>
        <w:tblLook w:val="01E0" w:firstRow="1" w:lastRow="1" w:firstColumn="1" w:lastColumn="1" w:noHBand="0" w:noVBand="0"/>
      </w:tblPr>
      <w:tblGrid>
        <w:gridCol w:w="3936"/>
        <w:gridCol w:w="6521"/>
      </w:tblGrid>
      <w:tr w:rsidR="00D1445A" w:rsidRPr="00D1445A" w14:paraId="1B736F2E" w14:textId="77777777">
        <w:trPr>
          <w:trHeight w:val="397"/>
        </w:trPr>
        <w:tc>
          <w:tcPr>
            <w:tcW w:w="1882" w:type="pct"/>
          </w:tcPr>
          <w:p w14:paraId="0F7ABF59" w14:textId="77777777" w:rsidR="00D1445A" w:rsidRPr="00186C2E" w:rsidRDefault="00E61FCC" w:rsidP="00186C2E">
            <w:pPr>
              <w:pStyle w:val="BgdV12P"/>
            </w:pPr>
            <w:r>
              <w:t>Lettres contre l’oubli</w:t>
            </w:r>
            <w:r w:rsidR="00D1445A" w:rsidRPr="00186C2E">
              <w:t xml:space="preserve"> </w:t>
            </w:r>
            <w:r w:rsidR="00D1445A" w:rsidRPr="00E05602">
              <w:t>- 1/3</w:t>
            </w:r>
          </w:p>
        </w:tc>
        <w:tc>
          <w:tcPr>
            <w:tcW w:w="3118" w:type="pct"/>
          </w:tcPr>
          <w:p w14:paraId="730B817C" w14:textId="77777777" w:rsidR="00D1445A" w:rsidRPr="001877AE" w:rsidRDefault="002A3299" w:rsidP="001877AE">
            <w:pPr>
              <w:pStyle w:val="MonatJahr12P"/>
              <w:rPr>
                <w:highlight w:val="yellow"/>
              </w:rPr>
            </w:pPr>
            <w:r w:rsidRPr="002A3299">
              <w:t>Avril 2018</w:t>
            </w:r>
          </w:p>
        </w:tc>
      </w:tr>
      <w:tr w:rsidR="008C3926" w:rsidRPr="00446E7B" w14:paraId="73514B58" w14:textId="77777777">
        <w:trPr>
          <w:trHeight w:val="583"/>
        </w:trPr>
        <w:tc>
          <w:tcPr>
            <w:tcW w:w="5000" w:type="pct"/>
            <w:gridSpan w:val="2"/>
            <w:vAlign w:val="bottom"/>
          </w:tcPr>
          <w:p w14:paraId="367CF860" w14:textId="77777777" w:rsidR="008C3926" w:rsidRPr="0033298E" w:rsidRDefault="0033298E" w:rsidP="000404DD">
            <w:pPr>
              <w:pStyle w:val="TITELTHEMEN24P"/>
            </w:pPr>
            <w:r w:rsidRPr="0033298E">
              <w:t>Libérer des prisonniers d’opinion</w:t>
            </w:r>
          </w:p>
        </w:tc>
      </w:tr>
      <w:tr w:rsidR="00807B61" w:rsidRPr="00446E7B" w14:paraId="5B62774C" w14:textId="77777777">
        <w:trPr>
          <w:trHeight w:val="454"/>
        </w:trPr>
        <w:tc>
          <w:tcPr>
            <w:tcW w:w="5000" w:type="pct"/>
            <w:gridSpan w:val="2"/>
          </w:tcPr>
          <w:p w14:paraId="10C47252" w14:textId="77777777" w:rsidR="00807B61" w:rsidRPr="00DA37D6" w:rsidRDefault="00807B61" w:rsidP="00DC62E5">
            <w:pPr>
              <w:pStyle w:val="LAND14P"/>
            </w:pPr>
            <w:r w:rsidRPr="00DA37D6">
              <w:t>Iran</w:t>
            </w:r>
          </w:p>
        </w:tc>
      </w:tr>
      <w:tr w:rsidR="00807B61" w:rsidRPr="00224644" w14:paraId="4AED59DE" w14:textId="77777777">
        <w:tc>
          <w:tcPr>
            <w:tcW w:w="5000" w:type="pct"/>
            <w:gridSpan w:val="2"/>
          </w:tcPr>
          <w:p w14:paraId="6B8791B2" w14:textId="77777777" w:rsidR="00807B61" w:rsidRPr="00773FD2" w:rsidRDefault="00807B61" w:rsidP="00F55F9C">
            <w:pPr>
              <w:pStyle w:val="Namen9P"/>
              <w:rPr>
                <w:sz w:val="20"/>
                <w:highlight w:val="yellow"/>
              </w:rPr>
            </w:pPr>
            <w:r w:rsidRPr="00DA37D6">
              <w:rPr>
                <w:sz w:val="20"/>
              </w:rPr>
              <w:t>Atena Daemi, Omid Alishenas</w:t>
            </w:r>
            <w:r w:rsidR="00F55F9C">
              <w:rPr>
                <w:sz w:val="20"/>
              </w:rPr>
              <w:t>, le couple</w:t>
            </w:r>
            <w:r w:rsidRPr="00DA37D6">
              <w:rPr>
                <w:sz w:val="20"/>
              </w:rPr>
              <w:t xml:space="preserve"> Arash Sadeghi </w:t>
            </w:r>
            <w:r w:rsidR="00F55F9C">
              <w:rPr>
                <w:sz w:val="20"/>
              </w:rPr>
              <w:t>et</w:t>
            </w:r>
            <w:r w:rsidRPr="00DA37D6">
              <w:rPr>
                <w:sz w:val="20"/>
              </w:rPr>
              <w:t xml:space="preserve"> Golrokh Ebrahimi Iraee</w:t>
            </w:r>
          </w:p>
        </w:tc>
      </w:tr>
    </w:tbl>
    <w:p w14:paraId="0E9D6B66" w14:textId="77777777" w:rsidR="00815711" w:rsidRPr="00224644" w:rsidRDefault="00815711">
      <w:pPr>
        <w:rPr>
          <w:sz w:val="20"/>
          <w:szCs w:val="20"/>
        </w:rPr>
      </w:pPr>
    </w:p>
    <w:tbl>
      <w:tblPr>
        <w:tblW w:w="4963" w:type="pct"/>
        <w:tblLayout w:type="fixed"/>
        <w:tblLook w:val="01E0" w:firstRow="1" w:lastRow="1" w:firstColumn="1" w:lastColumn="1" w:noHBand="0" w:noVBand="0"/>
      </w:tblPr>
      <w:tblGrid>
        <w:gridCol w:w="10457"/>
      </w:tblGrid>
      <w:tr w:rsidR="008C3926" w:rsidRPr="00224644" w14:paraId="36C171D5" w14:textId="77777777">
        <w:trPr>
          <w:cantSplit/>
        </w:trPr>
        <w:tc>
          <w:tcPr>
            <w:tcW w:w="5000" w:type="pct"/>
            <w:noWrap/>
          </w:tcPr>
          <w:p w14:paraId="482DE20D" w14:textId="77777777" w:rsidR="00B6302D" w:rsidRPr="00B6302D" w:rsidRDefault="00B6302D" w:rsidP="00B6302D">
            <w:pPr>
              <w:pStyle w:val="Fallbeschrieb"/>
              <w:rPr>
                <w:sz w:val="15"/>
                <w:szCs w:val="15"/>
                <w:lang w:val="fr-CH"/>
              </w:rPr>
            </w:pPr>
            <w:r w:rsidRPr="00B6302D">
              <w:rPr>
                <w:sz w:val="15"/>
                <w:szCs w:val="15"/>
                <w:lang w:val="fr-CH"/>
              </w:rPr>
              <w:t>Le 24 janvier, Golrokh Ebrahimi Iraee et Atena Daemi ont été transférées de la prison d’Evin, à Téhéran, à celle de Shahr-e Rey, à Varamin, près de Téhéran, où des femmes condamnées pour des infractions avec violence sont détenues dans des conditions inhumaines. Le 3 février, Golrokh Ebrahimi Iraee et Atena Daemi ont entamé une grève de la faim pour protester contre leur transfer. Atena Daemi a mis fin à la sienne le 15 février, mais pas Golrokh Ebrahimi Iraee, dont l’état de santé se dégrade sérieusement et qui ne reçoit sans doute pas les soins appropriés. Atena Daemi a déclaré que Golrokh Ebrahimi Iraee et elle n’étaient pas en sécurité en prison et souhaite faire savoir publiquement qu’elles n’ont aucune intention de se suicider, faisant allusion à la vague de décès dans les prisons iraniennes depuis janvier 2018. Par ailleurs, le Nouvel An iranien (le 21 mars) et l’anniversaire d’Atena Daemi (le 26 mars) approchent.</w:t>
            </w:r>
          </w:p>
          <w:p w14:paraId="2345D6D4" w14:textId="545EA5BF" w:rsidR="00B6302D" w:rsidRPr="00B6302D" w:rsidRDefault="00B6302D" w:rsidP="00B6302D">
            <w:pPr>
              <w:pStyle w:val="Fallbeschrieb"/>
              <w:rPr>
                <w:sz w:val="15"/>
                <w:szCs w:val="15"/>
                <w:lang w:val="fr-CH"/>
              </w:rPr>
            </w:pPr>
            <w:r w:rsidRPr="00B6302D">
              <w:rPr>
                <w:sz w:val="15"/>
                <w:szCs w:val="15"/>
                <w:lang w:val="fr-CH"/>
              </w:rPr>
              <w:t xml:space="preserve">Depuis 2013, les autorités iraniennes ont intensifié leur répression contre les défenseur•e•s des droits humains en Iran. Parmi les personnes visées, une nouvelle génération de jeunes militant•e•s, pour la plupart nés après la révolution de 1979, qui bravent la violente répression. Atena Daemi, Omid Alishenas et les époux Arash Sadeghi et Golrokh Ebrahimi Iraee, qui sont tous amis, font partie de cette génération de jeunes militant•e•s. Les quatre ont été pris pour cible uniquement pour avoir mené des activités pacifiques de défense des droits humains, notamment pour avoir participé au mouvement émergent contre la peine de mort en Iran. Activité pour laquelle nombre de militant•e•s ont été accusés de </w:t>
            </w:r>
            <w:bookmarkStart w:id="0" w:name="_GoBack"/>
            <w:bookmarkEnd w:id="0"/>
            <w:r w:rsidRPr="00DC62E5">
              <w:rPr>
                <w:sz w:val="15"/>
                <w:szCs w:val="15"/>
                <w:lang w:val="fr-CH"/>
              </w:rPr>
              <w:t>«menacer la sécurité nationale» ou d’«</w:t>
            </w:r>
            <w:r w:rsidR="000372FF" w:rsidRPr="00DC62E5">
              <w:rPr>
                <w:sz w:val="15"/>
                <w:szCs w:val="15"/>
                <w:lang w:val="fr-CH"/>
              </w:rPr>
              <w:t>offenser</w:t>
            </w:r>
            <w:r w:rsidRPr="00DC62E5">
              <w:rPr>
                <w:sz w:val="15"/>
                <w:szCs w:val="15"/>
                <w:lang w:val="fr-CH"/>
              </w:rPr>
              <w:t xml:space="preserve"> l’islam» par les</w:t>
            </w:r>
            <w:r w:rsidRPr="00B6302D">
              <w:rPr>
                <w:sz w:val="15"/>
                <w:szCs w:val="15"/>
                <w:lang w:val="fr-CH"/>
              </w:rPr>
              <w:t xml:space="preserve"> autorités. Atena Daemi, Arash Sadeghi et Golrokh Ebrahimi Iraee ont tous trois été détenus à la prison d’Evin, à Téhéran, et sont des prisonniers d’opinion. Omid Alishenas était incarcéré à la prison d’Evin jusqu’à sa libération conditionnelle le 15 juillet 2017, et pourrait être renvoyé en prison pour y purger le reste de sa peine.</w:t>
            </w:r>
          </w:p>
          <w:p w14:paraId="494F4F24" w14:textId="77777777" w:rsidR="00B6302D" w:rsidRPr="00B6302D" w:rsidRDefault="00B6302D" w:rsidP="00B6302D">
            <w:pPr>
              <w:pStyle w:val="Fallbeschrieb"/>
              <w:rPr>
                <w:sz w:val="15"/>
                <w:szCs w:val="15"/>
                <w:lang w:val="fr-CH"/>
              </w:rPr>
            </w:pPr>
            <w:r w:rsidRPr="00B6302D">
              <w:rPr>
                <w:sz w:val="15"/>
                <w:szCs w:val="15"/>
                <w:lang w:val="fr-CH"/>
              </w:rPr>
              <w:t>Les autorités iraniennes intensifient la répression contre les défenseur•e•s les droits humains, qui travaillent déjà sous une véritable chape de plomb. Depuis 2013, des dizaines de défenseur•e•s des droits humains ont été placés en détention sur la base d’accusations de menace à la sécurité nationale forgées de toutes pièces et liées uniquement à leurs activités pacifiques en faveur des droits humains. Beaucoup d’autres ont fait l’objet de mesures de surveillance, d’interrogatoires et de poursuites interminables visant à les réduire au silence.</w:t>
            </w:r>
          </w:p>
          <w:p w14:paraId="029C06E7" w14:textId="77777777" w:rsidR="008C3926" w:rsidRPr="00B6302D" w:rsidRDefault="00B6302D" w:rsidP="00B6302D">
            <w:pPr>
              <w:pStyle w:val="Fallbeschrieb"/>
              <w:rPr>
                <w:sz w:val="15"/>
                <w:szCs w:val="15"/>
                <w:highlight w:val="yellow"/>
                <w:lang w:val="fr-CH"/>
              </w:rPr>
            </w:pPr>
            <w:r w:rsidRPr="00B6302D">
              <w:rPr>
                <w:sz w:val="15"/>
                <w:szCs w:val="15"/>
                <w:lang w:val="fr-CH"/>
              </w:rPr>
              <w:t>Parmi les femmes et les hommes défenseur•e•s des droits humains pris pour cible figurent notamment des militant•e•s contre la peine de mort, en faveur des droits des femmes et des droits des minorités, des syndicalistes, des avocat•e•s spécialistes des droits humains et des personnes cherchant à obtenir vérité, justice et réparation pour les exécutions extrajudiciaires qui se sont produites dans les années 1980 et pour les familles des victimes.</w:t>
            </w:r>
          </w:p>
        </w:tc>
      </w:tr>
    </w:tbl>
    <w:p w14:paraId="3638CEC6" w14:textId="77777777" w:rsidR="008C3926" w:rsidRPr="00B339B4" w:rsidRDefault="008C3926" w:rsidP="008C3926">
      <w:pPr>
        <w:tabs>
          <w:tab w:val="left" w:pos="6085"/>
        </w:tabs>
        <w:rPr>
          <w:szCs w:val="20"/>
        </w:rPr>
      </w:pPr>
    </w:p>
    <w:p w14:paraId="3C615CF8" w14:textId="77777777" w:rsidR="008C3926" w:rsidRPr="00B339B4" w:rsidRDefault="008C3926" w:rsidP="008C3926">
      <w:pPr>
        <w:tabs>
          <w:tab w:val="left" w:pos="6085"/>
        </w:tabs>
        <w:rPr>
          <w:szCs w:val="20"/>
        </w:rPr>
      </w:pPr>
    </w:p>
    <w:tbl>
      <w:tblPr>
        <w:tblW w:w="4963" w:type="pct"/>
        <w:tblLook w:val="01E0" w:firstRow="1" w:lastRow="1" w:firstColumn="1" w:lastColumn="1" w:noHBand="0" w:noVBand="0"/>
      </w:tblPr>
      <w:tblGrid>
        <w:gridCol w:w="10457"/>
      </w:tblGrid>
      <w:tr w:rsidR="008508AA" w:rsidRPr="00224644" w14:paraId="5467A9CD" w14:textId="77777777" w:rsidTr="00B339B4">
        <w:trPr>
          <w:trHeight w:val="284"/>
        </w:trPr>
        <w:tc>
          <w:tcPr>
            <w:tcW w:w="5000" w:type="pct"/>
          </w:tcPr>
          <w:p w14:paraId="7E38642A" w14:textId="77777777" w:rsidR="008508AA" w:rsidRPr="00224644" w:rsidRDefault="00A30605" w:rsidP="00F91D54">
            <w:pPr>
              <w:pStyle w:val="BriefvorschlagundForderungen"/>
              <w:rPr>
                <w:sz w:val="20"/>
                <w:szCs w:val="20"/>
              </w:rPr>
            </w:pPr>
            <w:r w:rsidRPr="00224644">
              <w:rPr>
                <w:sz w:val="20"/>
                <w:szCs w:val="20"/>
                <w:lang w:val="fr-FR"/>
              </w:rPr>
              <w:t xml:space="preserve">Proposition </w:t>
            </w:r>
            <w:r w:rsidR="00807B61">
              <w:rPr>
                <w:sz w:val="20"/>
                <w:szCs w:val="20"/>
                <w:lang w:val="fr-FR"/>
              </w:rPr>
              <w:t>1: LETTRES D’APPEL COURTOISES</w:t>
            </w:r>
          </w:p>
        </w:tc>
      </w:tr>
      <w:tr w:rsidR="008508AA" w:rsidRPr="00224644" w14:paraId="09D66129" w14:textId="77777777" w:rsidTr="003E6FFE">
        <w:trPr>
          <w:trHeight w:val="149"/>
        </w:trPr>
        <w:tc>
          <w:tcPr>
            <w:tcW w:w="5000" w:type="pct"/>
          </w:tcPr>
          <w:p w14:paraId="27E9F1C5" w14:textId="77777777" w:rsidR="00807B61" w:rsidRPr="000404DD" w:rsidRDefault="00807B61" w:rsidP="000404DD">
            <w:pPr>
              <w:pStyle w:val="BitteschreibenSie"/>
              <w:ind w:right="-107"/>
              <w:rPr>
                <w:sz w:val="16"/>
                <w:szCs w:val="16"/>
              </w:rPr>
            </w:pPr>
            <w:r w:rsidRPr="000404DD">
              <w:rPr>
                <w:sz w:val="16"/>
                <w:szCs w:val="16"/>
              </w:rPr>
              <w:t xml:space="preserve">Veuillez écrire </w:t>
            </w:r>
            <w:r w:rsidR="000404DD" w:rsidRPr="000404DD">
              <w:rPr>
                <w:sz w:val="16"/>
                <w:szCs w:val="16"/>
              </w:rPr>
              <w:t>des</w:t>
            </w:r>
            <w:r w:rsidRPr="000404DD">
              <w:rPr>
                <w:sz w:val="16"/>
                <w:szCs w:val="16"/>
              </w:rPr>
              <w:t xml:space="preserve"> lettre</w:t>
            </w:r>
            <w:r w:rsidR="000404DD" w:rsidRPr="000404DD">
              <w:rPr>
                <w:sz w:val="16"/>
                <w:szCs w:val="16"/>
              </w:rPr>
              <w:t>s</w:t>
            </w:r>
            <w:r w:rsidRPr="000404DD">
              <w:rPr>
                <w:sz w:val="16"/>
                <w:szCs w:val="16"/>
              </w:rPr>
              <w:t xml:space="preserve"> courtoise</w:t>
            </w:r>
            <w:r w:rsidR="000404DD" w:rsidRPr="000404DD">
              <w:rPr>
                <w:sz w:val="16"/>
                <w:szCs w:val="16"/>
              </w:rPr>
              <w:t>s</w:t>
            </w:r>
            <w:r w:rsidRPr="000404DD">
              <w:rPr>
                <w:sz w:val="16"/>
                <w:szCs w:val="16"/>
              </w:rPr>
              <w:t xml:space="preserve"> en anglais ou en français </w:t>
            </w:r>
            <w:r w:rsidRPr="00F55F9C">
              <w:rPr>
                <w:b/>
                <w:sz w:val="16"/>
                <w:szCs w:val="16"/>
              </w:rPr>
              <w:t>aux autorités iraniennes</w:t>
            </w:r>
            <w:r w:rsidRPr="000404DD">
              <w:rPr>
                <w:sz w:val="16"/>
                <w:szCs w:val="16"/>
              </w:rPr>
              <w:t xml:space="preserve"> et appelez-les à:</w:t>
            </w:r>
          </w:p>
          <w:p w14:paraId="54ECD34E" w14:textId="77777777" w:rsidR="00B6302D" w:rsidRPr="00B6302D" w:rsidRDefault="00B6302D" w:rsidP="00B6302D">
            <w:pPr>
              <w:pStyle w:val="BitteschreibenSie"/>
              <w:ind w:right="-107"/>
              <w:rPr>
                <w:sz w:val="16"/>
                <w:szCs w:val="16"/>
              </w:rPr>
            </w:pPr>
            <w:r w:rsidRPr="00B6302D">
              <w:rPr>
                <w:sz w:val="16"/>
                <w:szCs w:val="16"/>
              </w:rPr>
              <w:t>libérer immédiatement et sans condition Atena Daemi, Arash Sadeghi et Golrokh Ebrahimi Iraee, qui sont des prisonniers d’opinion, emprisonnés uniquement pour avoir exercé sans violence leurs droits à la liberté d’expression, d’association et de réunion pacifique, notamment par leur travail en faveur des droits humains. Demandez-leur aussi d’annuler leurs condamnations et leurs peines, de faire en sorte que la condamnation et la peine d’Omid Alishenas soient annulées, et que sa libération soit rendue inconditionnelle, car il s’agissait d’un prisonnier d’opinion qui n’a fait qu’exercer sans violence son droit à la liberté d’expression, d’association et de rassemblement pacifique par le biais de ses activités de défenseur des droits humains.</w:t>
            </w:r>
          </w:p>
          <w:p w14:paraId="1C732EC8" w14:textId="77777777" w:rsidR="008508AA" w:rsidRPr="000404DD" w:rsidRDefault="00B6302D" w:rsidP="00B6302D">
            <w:pPr>
              <w:pStyle w:val="BitteschreibenSie"/>
              <w:ind w:right="-107"/>
              <w:rPr>
                <w:sz w:val="16"/>
                <w:szCs w:val="16"/>
                <w:highlight w:val="yellow"/>
              </w:rPr>
            </w:pPr>
            <w:r w:rsidRPr="00B6302D">
              <w:rPr>
                <w:sz w:val="16"/>
                <w:szCs w:val="16"/>
              </w:rPr>
              <w:t>Demandez-leur enfin de protéger Atena Daemi, Arash Sadeghi et Golrokh Ebrahimi Iraee contre la torture et les autres mauvais traitements, notamment la privation de soins médicaux, de diligenter immédiatement une enquête indépendante, impartiale et approfondie sur les actes de torture qu’Atena Daemi et Arash Sadeghi auraient subis, et de traduire les responsables présumés en justice, dans le cadre de procédures respectant les normes internationales d’équité.</w:t>
            </w:r>
          </w:p>
        </w:tc>
      </w:tr>
      <w:tr w:rsidR="00725314" w:rsidRPr="00224644" w14:paraId="1D6552FE" w14:textId="77777777" w:rsidTr="003E6FFE">
        <w:trPr>
          <w:trHeight w:val="149"/>
        </w:trPr>
        <w:tc>
          <w:tcPr>
            <w:tcW w:w="5000" w:type="pct"/>
          </w:tcPr>
          <w:p w14:paraId="005A25B5" w14:textId="77777777" w:rsidR="00725314" w:rsidRPr="000404DD" w:rsidRDefault="00725314" w:rsidP="003E6FFE">
            <w:pPr>
              <w:pStyle w:val="BitteschreibenSie"/>
              <w:rPr>
                <w:sz w:val="16"/>
                <w:szCs w:val="16"/>
                <w:highlight w:val="yellow"/>
              </w:rPr>
            </w:pPr>
          </w:p>
        </w:tc>
      </w:tr>
      <w:tr w:rsidR="00A84C25" w:rsidRPr="00A32049" w14:paraId="18EB390C" w14:textId="77777777" w:rsidTr="00A84C25">
        <w:tc>
          <w:tcPr>
            <w:tcW w:w="5000" w:type="pct"/>
          </w:tcPr>
          <w:p w14:paraId="532DA3A1" w14:textId="77777777" w:rsidR="00A84C25" w:rsidRPr="00A32049" w:rsidRDefault="00A84C25" w:rsidP="00432BF7">
            <w:pPr>
              <w:pStyle w:val="BitteschreibenSie"/>
              <w:rPr>
                <w:sz w:val="16"/>
                <w:szCs w:val="16"/>
              </w:rPr>
            </w:pPr>
            <w:r w:rsidRPr="00A32049">
              <w:rPr>
                <w:b/>
                <w:sz w:val="16"/>
                <w:szCs w:val="16"/>
              </w:rPr>
              <w:sym w:font="Wingdings" w:char="F0E0"/>
            </w:r>
            <w:r w:rsidRPr="00A32049">
              <w:rPr>
                <w:sz w:val="16"/>
                <w:szCs w:val="16"/>
              </w:rPr>
              <w:t xml:space="preserve"> Vous trouverez </w:t>
            </w:r>
            <w:r w:rsidR="004E301A" w:rsidRPr="00A32049">
              <w:rPr>
                <w:sz w:val="16"/>
                <w:szCs w:val="16"/>
              </w:rPr>
              <w:t xml:space="preserve">un </w:t>
            </w:r>
            <w:r w:rsidR="004E301A" w:rsidRPr="00A32049">
              <w:rPr>
                <w:b/>
                <w:sz w:val="16"/>
                <w:szCs w:val="16"/>
              </w:rPr>
              <w:t xml:space="preserve">modèle de lettre </w:t>
            </w:r>
            <w:r w:rsidRPr="00A32049">
              <w:rPr>
                <w:sz w:val="16"/>
                <w:szCs w:val="16"/>
              </w:rPr>
              <w:t>en français à la</w:t>
            </w:r>
            <w:r w:rsidRPr="00A32049">
              <w:rPr>
                <w:b/>
                <w:sz w:val="16"/>
                <w:szCs w:val="16"/>
              </w:rPr>
              <w:t xml:space="preserve"> page 4.</w:t>
            </w:r>
          </w:p>
        </w:tc>
      </w:tr>
    </w:tbl>
    <w:p w14:paraId="12F847DF" w14:textId="77777777" w:rsidR="008508AA" w:rsidRPr="000404DD" w:rsidRDefault="008508AA" w:rsidP="008508AA">
      <w:pPr>
        <w:tabs>
          <w:tab w:val="left" w:pos="6085"/>
        </w:tabs>
        <w:rPr>
          <w:szCs w:val="20"/>
        </w:rPr>
      </w:pPr>
    </w:p>
    <w:p w14:paraId="59E9E690" w14:textId="77777777" w:rsidR="004910D0" w:rsidRPr="000404DD" w:rsidRDefault="004910D0" w:rsidP="004910D0">
      <w:pPr>
        <w:tabs>
          <w:tab w:val="left" w:pos="6085"/>
        </w:tabs>
        <w:rPr>
          <w:sz w:val="16"/>
          <w:szCs w:val="20"/>
        </w:rPr>
      </w:pPr>
    </w:p>
    <w:tbl>
      <w:tblPr>
        <w:tblW w:w="4963" w:type="pct"/>
        <w:tblLook w:val="01E0" w:firstRow="1" w:lastRow="1" w:firstColumn="1" w:lastColumn="1" w:noHBand="0" w:noVBand="0"/>
      </w:tblPr>
      <w:tblGrid>
        <w:gridCol w:w="5779"/>
        <w:gridCol w:w="4678"/>
      </w:tblGrid>
      <w:tr w:rsidR="004910D0" w:rsidRPr="00773FD2" w14:paraId="78670748" w14:textId="77777777" w:rsidTr="00DC62E5">
        <w:trPr>
          <w:trHeight w:val="284"/>
        </w:trPr>
        <w:tc>
          <w:tcPr>
            <w:tcW w:w="5000" w:type="pct"/>
            <w:gridSpan w:val="2"/>
            <w:tcBorders>
              <w:left w:val="single" w:sz="2" w:space="0" w:color="auto"/>
            </w:tcBorders>
          </w:tcPr>
          <w:p w14:paraId="7D3F171F" w14:textId="77777777" w:rsidR="004910D0" w:rsidRPr="00773FD2" w:rsidRDefault="004910D0" w:rsidP="00DC62E5">
            <w:pPr>
              <w:pStyle w:val="HflichformulierterBriefan"/>
              <w:rPr>
                <w:sz w:val="20"/>
              </w:rPr>
            </w:pPr>
            <w:r w:rsidRPr="00224644">
              <w:rPr>
                <w:caps w:val="0"/>
                <w:sz w:val="20"/>
                <w:szCs w:val="20"/>
              </w:rPr>
              <w:t>LETTRE</w:t>
            </w:r>
            <w:r>
              <w:rPr>
                <w:caps w:val="0"/>
                <w:sz w:val="20"/>
                <w:szCs w:val="20"/>
              </w:rPr>
              <w:t>S</w:t>
            </w:r>
            <w:r w:rsidRPr="00224644">
              <w:rPr>
                <w:caps w:val="0"/>
                <w:sz w:val="20"/>
                <w:szCs w:val="20"/>
              </w:rPr>
              <w:t xml:space="preserve"> COURTOISE</w:t>
            </w:r>
            <w:r>
              <w:rPr>
                <w:caps w:val="0"/>
                <w:sz w:val="20"/>
                <w:szCs w:val="20"/>
              </w:rPr>
              <w:t>S</w:t>
            </w:r>
            <w:r w:rsidRPr="00224644">
              <w:rPr>
                <w:caps w:val="0"/>
                <w:sz w:val="20"/>
                <w:szCs w:val="20"/>
              </w:rPr>
              <w:t xml:space="preserve"> À</w:t>
            </w:r>
          </w:p>
        </w:tc>
      </w:tr>
      <w:tr w:rsidR="004910D0" w:rsidRPr="00DB7F50" w14:paraId="27526C08" w14:textId="77777777" w:rsidTr="00F91D54">
        <w:tc>
          <w:tcPr>
            <w:tcW w:w="2763" w:type="pct"/>
            <w:tcBorders>
              <w:left w:val="single" w:sz="2" w:space="0" w:color="auto"/>
              <w:right w:val="dotted" w:sz="4" w:space="0" w:color="auto"/>
            </w:tcBorders>
          </w:tcPr>
          <w:p w14:paraId="238F3B49" w14:textId="77777777" w:rsidR="004910D0" w:rsidRPr="000404DD" w:rsidRDefault="00F91D54" w:rsidP="00F91D54">
            <w:pPr>
              <w:pStyle w:val="Adressen1-3"/>
              <w:rPr>
                <w:sz w:val="16"/>
                <w:highlight w:val="yellow"/>
              </w:rPr>
            </w:pPr>
            <w:r w:rsidRPr="000404DD">
              <w:rPr>
                <w:sz w:val="16"/>
              </w:rPr>
              <w:t>MINISTRE DES AFFAIRES ÉTRANGÈRES</w:t>
            </w:r>
            <w:r w:rsidR="004910D0" w:rsidRPr="000404DD">
              <w:rPr>
                <w:sz w:val="16"/>
              </w:rPr>
              <w:br/>
              <w:t>Mohammad Javad Zarif</w:t>
            </w:r>
            <w:r w:rsidR="004910D0" w:rsidRPr="000404DD">
              <w:rPr>
                <w:sz w:val="16"/>
              </w:rPr>
              <w:br/>
            </w:r>
            <w:r w:rsidR="004910D0" w:rsidRPr="000404DD">
              <w:rPr>
                <w:b/>
                <w:sz w:val="16"/>
              </w:rPr>
              <w:t>c./o.</w:t>
            </w:r>
            <w:r w:rsidR="004910D0" w:rsidRPr="000404DD">
              <w:rPr>
                <w:sz w:val="16"/>
              </w:rPr>
              <w:t xml:space="preserve"> Permanent Mission of the Islamic Republic of Iran to the </w:t>
            </w:r>
            <w:r w:rsidRPr="000404DD">
              <w:rPr>
                <w:sz w:val="16"/>
              </w:rPr>
              <w:t>UN</w:t>
            </w:r>
            <w:r w:rsidRPr="000404DD">
              <w:rPr>
                <w:sz w:val="16"/>
              </w:rPr>
              <w:br/>
            </w:r>
            <w:r w:rsidR="004910D0" w:rsidRPr="000404DD">
              <w:rPr>
                <w:sz w:val="16"/>
              </w:rPr>
              <w:t>Chemin du Petit-Saconnex 28, 1209 Genève</w:t>
            </w:r>
            <w:r w:rsidR="004910D0" w:rsidRPr="000404DD">
              <w:rPr>
                <w:sz w:val="16"/>
              </w:rPr>
              <w:br/>
            </w:r>
            <w:r w:rsidR="004910D0" w:rsidRPr="000404DD">
              <w:rPr>
                <w:sz w:val="8"/>
                <w:szCs w:val="8"/>
              </w:rPr>
              <w:br/>
            </w:r>
            <w:r w:rsidR="004910D0" w:rsidRPr="000404DD">
              <w:rPr>
                <w:sz w:val="16"/>
              </w:rPr>
              <w:t>E-</w:t>
            </w:r>
            <w:r w:rsidRPr="000404DD">
              <w:rPr>
                <w:sz w:val="16"/>
              </w:rPr>
              <w:t>M</w:t>
            </w:r>
            <w:r w:rsidR="004910D0" w:rsidRPr="000404DD">
              <w:rPr>
                <w:sz w:val="16"/>
              </w:rPr>
              <w:t xml:space="preserve">ail: </w:t>
            </w:r>
            <w:r w:rsidR="00DC62E5">
              <w:fldChar w:fldCharType="begin"/>
            </w:r>
            <w:r w:rsidR="00DC62E5">
              <w:instrText xml:space="preserve"> HYPERLINK "mailto:mission.iran@ties.itu.int" </w:instrText>
            </w:r>
            <w:r w:rsidR="00DC62E5">
              <w:fldChar w:fldCharType="separate"/>
            </w:r>
            <w:r w:rsidR="004910D0" w:rsidRPr="000404DD">
              <w:rPr>
                <w:rStyle w:val="Lienhypertexte"/>
                <w:sz w:val="16"/>
                <w:lang w:val="en-GB"/>
              </w:rPr>
              <w:t>mission.iran@ties.itu.int</w:t>
            </w:r>
            <w:r w:rsidR="00DC62E5">
              <w:rPr>
                <w:rStyle w:val="Lienhypertexte"/>
                <w:sz w:val="16"/>
                <w:lang w:val="en-GB"/>
              </w:rPr>
              <w:fldChar w:fldCharType="end"/>
            </w:r>
            <w:r w:rsidR="004910D0" w:rsidRPr="000404DD">
              <w:rPr>
                <w:sz w:val="16"/>
              </w:rPr>
              <w:t xml:space="preserve"> / </w:t>
            </w:r>
            <w:hyperlink r:id="rId9" w:history="1">
              <w:r w:rsidR="004910D0" w:rsidRPr="000404DD">
                <w:rPr>
                  <w:rStyle w:val="Lienhypertexte"/>
                  <w:sz w:val="16"/>
                  <w:lang w:val="en-GB"/>
                </w:rPr>
                <w:t>iranungva@mfa.gov.ir</w:t>
              </w:r>
            </w:hyperlink>
            <w:r w:rsidR="004910D0" w:rsidRPr="000404DD">
              <w:rPr>
                <w:sz w:val="16"/>
              </w:rPr>
              <w:t xml:space="preserve"> </w:t>
            </w:r>
            <w:r w:rsidR="004910D0" w:rsidRPr="000404DD">
              <w:rPr>
                <w:sz w:val="16"/>
              </w:rPr>
              <w:br/>
              <w:t>Twitter: @JZarif</w:t>
            </w:r>
            <w:r w:rsidR="004910D0" w:rsidRPr="000404DD">
              <w:rPr>
                <w:sz w:val="16"/>
              </w:rPr>
              <w:br/>
            </w:r>
            <w:r w:rsidR="000404DD" w:rsidRPr="000404DD">
              <w:rPr>
                <w:sz w:val="8"/>
                <w:szCs w:val="8"/>
              </w:rPr>
              <w:br/>
            </w:r>
            <w:r w:rsidR="004910D0" w:rsidRPr="000404DD">
              <w:rPr>
                <w:b/>
                <w:sz w:val="16"/>
              </w:rPr>
              <w:sym w:font="Wingdings" w:char="F0E0"/>
            </w:r>
            <w:r w:rsidR="004910D0" w:rsidRPr="000404DD">
              <w:rPr>
                <w:b/>
                <w:sz w:val="16"/>
              </w:rPr>
              <w:t xml:space="preserve"> </w:t>
            </w:r>
            <w:r w:rsidRPr="000404DD">
              <w:rPr>
                <w:sz w:val="16"/>
              </w:rPr>
              <w:t>Formule d’appel : Your Excellency, / Excellence,</w:t>
            </w:r>
          </w:p>
        </w:tc>
        <w:tc>
          <w:tcPr>
            <w:tcW w:w="2237" w:type="pct"/>
            <w:tcBorders>
              <w:left w:val="dotted" w:sz="4" w:space="0" w:color="auto"/>
            </w:tcBorders>
          </w:tcPr>
          <w:p w14:paraId="48E2292C" w14:textId="77777777" w:rsidR="004910D0" w:rsidRPr="000404DD" w:rsidRDefault="00F91D54" w:rsidP="00DC62E5">
            <w:pPr>
              <w:pStyle w:val="Adressen1-3"/>
              <w:rPr>
                <w:sz w:val="16"/>
                <w:highlight w:val="yellow"/>
              </w:rPr>
            </w:pPr>
            <w:r w:rsidRPr="000404DD">
              <w:rPr>
                <w:sz w:val="16"/>
              </w:rPr>
              <w:t>RESPONSABLE DU POUVOIR JUDICIAIRE</w:t>
            </w:r>
            <w:r w:rsidR="004910D0" w:rsidRPr="000404DD">
              <w:rPr>
                <w:sz w:val="16"/>
              </w:rPr>
              <w:br/>
              <w:t>Ayatollah Sadegh Larijani</w:t>
            </w:r>
            <w:r w:rsidR="004910D0" w:rsidRPr="000404DD">
              <w:rPr>
                <w:sz w:val="16"/>
              </w:rPr>
              <w:br/>
            </w:r>
            <w:r w:rsidR="004910D0" w:rsidRPr="000404DD">
              <w:rPr>
                <w:b/>
                <w:sz w:val="16"/>
              </w:rPr>
              <w:t>c./o.</w:t>
            </w:r>
            <w:r w:rsidR="004910D0" w:rsidRPr="000404DD">
              <w:rPr>
                <w:sz w:val="16"/>
              </w:rPr>
              <w:t xml:space="preserve"> Public Relations Office Number 4,</w:t>
            </w:r>
            <w:r w:rsidR="004910D0" w:rsidRPr="000404DD">
              <w:rPr>
                <w:sz w:val="16"/>
              </w:rPr>
              <w:br/>
              <w:t>Deadend of 1 Azizi, Above Pasteur Intersection,</w:t>
            </w:r>
            <w:r w:rsidR="004910D0" w:rsidRPr="000404DD">
              <w:rPr>
                <w:sz w:val="16"/>
              </w:rPr>
              <w:br/>
              <w:t>Vali Asr Street,</w:t>
            </w:r>
            <w:r w:rsidR="004910D0" w:rsidRPr="000404DD">
              <w:rPr>
                <w:sz w:val="16"/>
              </w:rPr>
              <w:br/>
              <w:t>Tehran, Iran</w:t>
            </w:r>
            <w:r w:rsidR="004910D0" w:rsidRPr="000404DD">
              <w:rPr>
                <w:sz w:val="16"/>
              </w:rPr>
              <w:br/>
            </w:r>
            <w:r w:rsidR="004910D0" w:rsidRPr="000404DD">
              <w:rPr>
                <w:sz w:val="16"/>
              </w:rPr>
              <w:br/>
            </w:r>
            <w:r w:rsidR="004910D0" w:rsidRPr="000404DD">
              <w:rPr>
                <w:b/>
                <w:sz w:val="16"/>
              </w:rPr>
              <w:sym w:font="Wingdings" w:char="F0E0"/>
            </w:r>
            <w:r w:rsidR="004910D0" w:rsidRPr="000404DD">
              <w:rPr>
                <w:b/>
                <w:sz w:val="16"/>
              </w:rPr>
              <w:t xml:space="preserve"> </w:t>
            </w:r>
            <w:r w:rsidRPr="000404DD">
              <w:rPr>
                <w:sz w:val="16"/>
              </w:rPr>
              <w:t>Formule d’appel : Your Excellency, / Excellence,</w:t>
            </w:r>
          </w:p>
        </w:tc>
      </w:tr>
      <w:tr w:rsidR="004910D0" w:rsidRPr="00DB7F50" w14:paraId="4DD88E99" w14:textId="77777777" w:rsidTr="00432BF7">
        <w:trPr>
          <w:trHeight w:val="74"/>
        </w:trPr>
        <w:tc>
          <w:tcPr>
            <w:tcW w:w="5000" w:type="pct"/>
            <w:gridSpan w:val="2"/>
          </w:tcPr>
          <w:p w14:paraId="200729BA" w14:textId="77777777" w:rsidR="004910D0" w:rsidRPr="000404DD" w:rsidRDefault="004910D0" w:rsidP="00DC62E5">
            <w:pPr>
              <w:pStyle w:val="Adressen1-3"/>
              <w:rPr>
                <w:sz w:val="16"/>
                <w:highlight w:val="yellow"/>
              </w:rPr>
            </w:pPr>
          </w:p>
        </w:tc>
      </w:tr>
      <w:tr w:rsidR="004910D0" w:rsidRPr="004910D0" w14:paraId="3B2A2B63" w14:textId="77777777" w:rsidTr="00DC62E5">
        <w:tc>
          <w:tcPr>
            <w:tcW w:w="5000" w:type="pct"/>
            <w:gridSpan w:val="2"/>
            <w:tcBorders>
              <w:left w:val="single" w:sz="2" w:space="0" w:color="auto"/>
            </w:tcBorders>
          </w:tcPr>
          <w:p w14:paraId="07E36F1C" w14:textId="77777777" w:rsidR="004910D0" w:rsidRPr="000404DD" w:rsidRDefault="00432BF7" w:rsidP="004910D0">
            <w:pPr>
              <w:pStyle w:val="Adressen1-3"/>
              <w:rPr>
                <w:sz w:val="16"/>
                <w:lang w:val="en-GB"/>
              </w:rPr>
            </w:pPr>
            <w:r w:rsidRPr="00432BF7">
              <w:rPr>
                <w:b/>
                <w:sz w:val="20"/>
                <w:lang w:val="en-GB"/>
              </w:rPr>
              <w:t>COPIES À</w:t>
            </w:r>
            <w:r>
              <w:rPr>
                <w:sz w:val="20"/>
                <w:lang w:val="en-GB"/>
              </w:rPr>
              <w:t xml:space="preserve"> </w:t>
            </w:r>
            <w:proofErr w:type="spellStart"/>
            <w:r w:rsidR="004910D0" w:rsidRPr="000404DD">
              <w:rPr>
                <w:sz w:val="16"/>
                <w:lang w:val="en-GB"/>
              </w:rPr>
              <w:t>Ambassade</w:t>
            </w:r>
            <w:proofErr w:type="spellEnd"/>
            <w:r w:rsidR="004910D0" w:rsidRPr="000404DD">
              <w:rPr>
                <w:sz w:val="16"/>
                <w:lang w:val="en-GB"/>
              </w:rPr>
              <w:t xml:space="preserve"> de </w:t>
            </w:r>
            <w:proofErr w:type="spellStart"/>
            <w:r w:rsidR="004910D0" w:rsidRPr="000404DD">
              <w:rPr>
                <w:sz w:val="16"/>
                <w:lang w:val="en-GB"/>
              </w:rPr>
              <w:t>l'Iran</w:t>
            </w:r>
            <w:proofErr w:type="spellEnd"/>
            <w:r w:rsidR="004910D0" w:rsidRPr="000404DD">
              <w:rPr>
                <w:sz w:val="16"/>
                <w:lang w:val="en-GB"/>
              </w:rPr>
              <w:t xml:space="preserve">, </w:t>
            </w:r>
            <w:proofErr w:type="spellStart"/>
            <w:r w:rsidR="004910D0" w:rsidRPr="000404DD">
              <w:rPr>
                <w:sz w:val="16"/>
                <w:lang w:val="en-GB"/>
              </w:rPr>
              <w:t>Thunstrasse</w:t>
            </w:r>
            <w:proofErr w:type="spellEnd"/>
            <w:r w:rsidR="004910D0" w:rsidRPr="000404DD">
              <w:rPr>
                <w:sz w:val="16"/>
                <w:lang w:val="en-GB"/>
              </w:rPr>
              <w:t xml:space="preserve"> 68, 3006 Berne / Fax: 031 351 56 52 / E-mail: </w:t>
            </w:r>
            <w:hyperlink r:id="rId10" w:history="1">
              <w:r w:rsidR="004910D0" w:rsidRPr="000404DD">
                <w:rPr>
                  <w:rStyle w:val="Lienhypertexte"/>
                  <w:sz w:val="16"/>
                  <w:lang w:val="en-GB"/>
                </w:rPr>
                <w:t>secretariat@iranembassy.ch</w:t>
              </w:r>
            </w:hyperlink>
            <w:r w:rsidR="004910D0" w:rsidRPr="000404DD">
              <w:rPr>
                <w:sz w:val="16"/>
                <w:lang w:val="en-GB"/>
              </w:rPr>
              <w:t xml:space="preserve"> </w:t>
            </w:r>
          </w:p>
        </w:tc>
      </w:tr>
    </w:tbl>
    <w:p w14:paraId="5BCF40DE" w14:textId="77777777" w:rsidR="004910D0" w:rsidRPr="000404DD" w:rsidRDefault="004910D0" w:rsidP="004910D0">
      <w:pPr>
        <w:rPr>
          <w:sz w:val="16"/>
          <w:szCs w:val="16"/>
          <w:lang w:val="en-GB"/>
        </w:rPr>
      </w:pPr>
    </w:p>
    <w:p w14:paraId="38F85E90" w14:textId="77777777" w:rsidR="00F91D54" w:rsidRPr="000404DD" w:rsidRDefault="004910D0" w:rsidP="00F91D54">
      <w:pPr>
        <w:rPr>
          <w:b/>
          <w:sz w:val="16"/>
          <w:szCs w:val="16"/>
          <w:lang w:eastAsia="zh-CN"/>
        </w:rPr>
      </w:pPr>
      <w:r w:rsidRPr="000404DD">
        <w:rPr>
          <w:b/>
          <w:sz w:val="16"/>
          <w:szCs w:val="16"/>
        </w:rPr>
        <w:sym w:font="Wingdings" w:char="F0E0"/>
      </w:r>
      <w:r w:rsidRPr="000404DD">
        <w:rPr>
          <w:b/>
          <w:sz w:val="16"/>
          <w:szCs w:val="16"/>
        </w:rPr>
        <w:t xml:space="preserve"> </w:t>
      </w:r>
      <w:r w:rsidR="00F91D54" w:rsidRPr="000404DD">
        <w:rPr>
          <w:b/>
          <w:sz w:val="16"/>
          <w:szCs w:val="16"/>
        </w:rPr>
        <w:t xml:space="preserve">Taxe postale: </w:t>
      </w:r>
      <w:r w:rsidR="00F91D54" w:rsidRPr="000404DD">
        <w:rPr>
          <w:sz w:val="16"/>
          <w:szCs w:val="16"/>
        </w:rPr>
        <w:t>Europe: CHF 1.50 / autres pays: CHF 2.00</w:t>
      </w:r>
    </w:p>
    <w:p w14:paraId="2B5092F4" w14:textId="77777777" w:rsidR="004910D0" w:rsidRPr="000404DD" w:rsidRDefault="004910D0" w:rsidP="004910D0">
      <w:pPr>
        <w:tabs>
          <w:tab w:val="left" w:pos="6085"/>
        </w:tabs>
        <w:rPr>
          <w:sz w:val="16"/>
          <w:szCs w:val="16"/>
        </w:rPr>
      </w:pPr>
    </w:p>
    <w:p w14:paraId="4D226FE9" w14:textId="77777777" w:rsidR="004910D0" w:rsidRPr="000404DD" w:rsidRDefault="004910D0" w:rsidP="004910D0">
      <w:pPr>
        <w:tabs>
          <w:tab w:val="left" w:pos="6085"/>
        </w:tabs>
        <w:rPr>
          <w:sz w:val="16"/>
          <w:szCs w:val="16"/>
        </w:rPr>
      </w:pPr>
    </w:p>
    <w:tbl>
      <w:tblPr>
        <w:tblW w:w="4963" w:type="pct"/>
        <w:tblLook w:val="01E0" w:firstRow="1" w:lastRow="1" w:firstColumn="1" w:lastColumn="1" w:noHBand="0" w:noVBand="0"/>
      </w:tblPr>
      <w:tblGrid>
        <w:gridCol w:w="10457"/>
      </w:tblGrid>
      <w:tr w:rsidR="004910D0" w:rsidRPr="00773FD2" w14:paraId="5DDE951E" w14:textId="77777777" w:rsidTr="00DC62E5">
        <w:trPr>
          <w:trHeight w:val="284"/>
        </w:trPr>
        <w:tc>
          <w:tcPr>
            <w:tcW w:w="5000" w:type="pct"/>
          </w:tcPr>
          <w:p w14:paraId="3D2C0C3F" w14:textId="77777777" w:rsidR="004910D0" w:rsidRPr="00BC6982" w:rsidRDefault="00F91D54" w:rsidP="00F91D54">
            <w:pPr>
              <w:pStyle w:val="BriefvorschlagundForderungen"/>
              <w:rPr>
                <w:sz w:val="20"/>
                <w:szCs w:val="22"/>
              </w:rPr>
            </w:pPr>
            <w:r w:rsidRPr="00224644">
              <w:rPr>
                <w:sz w:val="20"/>
                <w:szCs w:val="20"/>
                <w:lang w:val="fr-FR"/>
              </w:rPr>
              <w:t xml:space="preserve">Proposition </w:t>
            </w:r>
            <w:r>
              <w:rPr>
                <w:sz w:val="20"/>
                <w:szCs w:val="20"/>
                <w:lang w:val="fr-FR"/>
              </w:rPr>
              <w:t>2</w:t>
            </w:r>
            <w:r w:rsidR="004910D0" w:rsidRPr="00BC6982">
              <w:rPr>
                <w:caps w:val="0"/>
                <w:sz w:val="20"/>
                <w:szCs w:val="22"/>
              </w:rPr>
              <w:t xml:space="preserve">: </w:t>
            </w:r>
            <w:r>
              <w:rPr>
                <w:caps w:val="0"/>
                <w:sz w:val="20"/>
                <w:szCs w:val="22"/>
              </w:rPr>
              <w:t>MESSAGES DE SOLIDARITÉ</w:t>
            </w:r>
          </w:p>
        </w:tc>
      </w:tr>
      <w:tr w:rsidR="004910D0" w:rsidRPr="000404DD" w14:paraId="36DF929C" w14:textId="77777777" w:rsidTr="000404DD">
        <w:trPr>
          <w:trHeight w:val="454"/>
        </w:trPr>
        <w:tc>
          <w:tcPr>
            <w:tcW w:w="5000" w:type="pct"/>
          </w:tcPr>
          <w:p w14:paraId="3F0B7DA2" w14:textId="77777777" w:rsidR="004910D0" w:rsidRPr="000404DD" w:rsidRDefault="00F91D54" w:rsidP="00432BF7">
            <w:pPr>
              <w:pStyle w:val="Fallbeschrieb"/>
            </w:pPr>
            <w:r w:rsidRPr="0033298E">
              <w:rPr>
                <w:lang w:val="fr-CH"/>
              </w:rPr>
              <w:t xml:space="preserve">Vous pouvez vous prendre en photo avec un message de solidarité écrit en anglais, en persan ou dans votre langue et mentionner leur compte à la fois sur Twitter et sur Instagram. </w:t>
            </w:r>
            <w:proofErr w:type="spellStart"/>
            <w:r w:rsidRPr="000404DD">
              <w:t>Cela</w:t>
            </w:r>
            <w:proofErr w:type="spellEnd"/>
            <w:r w:rsidRPr="000404DD">
              <w:t xml:space="preserve"> </w:t>
            </w:r>
            <w:proofErr w:type="spellStart"/>
            <w:r w:rsidRPr="000404DD">
              <w:t>permettra</w:t>
            </w:r>
            <w:proofErr w:type="spellEnd"/>
            <w:r w:rsidRPr="000404DD">
              <w:t xml:space="preserve"> </w:t>
            </w:r>
            <w:proofErr w:type="spellStart"/>
            <w:r w:rsidRPr="000404DD">
              <w:t>également</w:t>
            </w:r>
            <w:proofErr w:type="spellEnd"/>
            <w:r w:rsidRPr="000404DD">
              <w:t xml:space="preserve"> </w:t>
            </w:r>
            <w:proofErr w:type="spellStart"/>
            <w:r w:rsidRPr="000404DD">
              <w:t>d’attirer</w:t>
            </w:r>
            <w:proofErr w:type="spellEnd"/>
            <w:r w:rsidRPr="000404DD">
              <w:t xml:space="preserve"> </w:t>
            </w:r>
            <w:proofErr w:type="spellStart"/>
            <w:r w:rsidRPr="000404DD">
              <w:t>l’attention</w:t>
            </w:r>
            <w:proofErr w:type="spellEnd"/>
            <w:r w:rsidRPr="000404DD">
              <w:t xml:space="preserve"> </w:t>
            </w:r>
            <w:proofErr w:type="spellStart"/>
            <w:r w:rsidRPr="000404DD">
              <w:t>sur</w:t>
            </w:r>
            <w:proofErr w:type="spellEnd"/>
            <w:r w:rsidRPr="000404DD">
              <w:t xml:space="preserve"> </w:t>
            </w:r>
            <w:proofErr w:type="spellStart"/>
            <w:r w:rsidRPr="000404DD">
              <w:t>leur</w:t>
            </w:r>
            <w:proofErr w:type="spellEnd"/>
            <w:r w:rsidRPr="000404DD">
              <w:t xml:space="preserve"> </w:t>
            </w:r>
            <w:proofErr w:type="spellStart"/>
            <w:r w:rsidRPr="000404DD">
              <w:t>cas</w:t>
            </w:r>
            <w:proofErr w:type="spellEnd"/>
            <w:r w:rsidRPr="000404DD">
              <w:t>.</w:t>
            </w:r>
          </w:p>
        </w:tc>
      </w:tr>
      <w:tr w:rsidR="000404DD" w:rsidRPr="000404DD" w14:paraId="66C98ED5" w14:textId="77777777" w:rsidTr="000404DD">
        <w:trPr>
          <w:trHeight w:val="383"/>
        </w:trPr>
        <w:tc>
          <w:tcPr>
            <w:tcW w:w="5000" w:type="pct"/>
          </w:tcPr>
          <w:p w14:paraId="3A082D95" w14:textId="77777777" w:rsidR="000404DD" w:rsidRPr="000404DD" w:rsidRDefault="000404DD" w:rsidP="00432BF7">
            <w:pPr>
              <w:pStyle w:val="Fallbeschrieb"/>
            </w:pPr>
            <w:r w:rsidRPr="000404DD">
              <w:rPr>
                <w:b/>
                <w:lang w:val="de-CH"/>
              </w:rPr>
              <w:t>Twitter:</w:t>
            </w:r>
            <w:r w:rsidRPr="000404DD">
              <w:rPr>
                <w:b/>
              </w:rPr>
              <w:br/>
            </w:r>
            <w:r w:rsidRPr="000404DD">
              <w:rPr>
                <w:lang w:val="de-CH"/>
              </w:rPr>
              <w:t>Atena Daemi : @AtenaDaemi</w:t>
            </w:r>
            <w:r>
              <w:t xml:space="preserve"> / </w:t>
            </w:r>
            <w:proofErr w:type="spellStart"/>
            <w:r w:rsidRPr="000404DD">
              <w:t>Golrokh</w:t>
            </w:r>
            <w:proofErr w:type="spellEnd"/>
            <w:r w:rsidRPr="000404DD">
              <w:t xml:space="preserve"> </w:t>
            </w:r>
            <w:proofErr w:type="spellStart"/>
            <w:r w:rsidRPr="000404DD">
              <w:t>Ebrahimi</w:t>
            </w:r>
            <w:proofErr w:type="spellEnd"/>
            <w:r w:rsidRPr="000404DD">
              <w:t xml:space="preserve"> </w:t>
            </w:r>
            <w:proofErr w:type="spellStart"/>
            <w:r w:rsidRPr="000404DD">
              <w:t>Iraee</w:t>
            </w:r>
            <w:proofErr w:type="spellEnd"/>
            <w:r w:rsidRPr="000404DD">
              <w:t xml:space="preserve"> : @</w:t>
            </w:r>
            <w:proofErr w:type="spellStart"/>
            <w:r w:rsidRPr="000404DD">
              <w:t>golrokhiraee</w:t>
            </w:r>
            <w:proofErr w:type="spellEnd"/>
            <w:r>
              <w:t xml:space="preserve"> / </w:t>
            </w:r>
            <w:proofErr w:type="spellStart"/>
            <w:r w:rsidRPr="000404DD">
              <w:t>Omid</w:t>
            </w:r>
            <w:proofErr w:type="spellEnd"/>
            <w:r w:rsidRPr="000404DD">
              <w:t xml:space="preserve"> </w:t>
            </w:r>
            <w:proofErr w:type="spellStart"/>
            <w:r w:rsidRPr="000404DD">
              <w:t>Alishenas</w:t>
            </w:r>
            <w:proofErr w:type="spellEnd"/>
            <w:r w:rsidRPr="000404DD">
              <w:t xml:space="preserve"> : @</w:t>
            </w:r>
            <w:proofErr w:type="spellStart"/>
            <w:r w:rsidRPr="000404DD">
              <w:t>omidalishenas</w:t>
            </w:r>
            <w:proofErr w:type="spellEnd"/>
            <w:r>
              <w:t xml:space="preserve"> / </w:t>
            </w:r>
            <w:proofErr w:type="spellStart"/>
            <w:r w:rsidRPr="000404DD">
              <w:t>Arash</w:t>
            </w:r>
            <w:proofErr w:type="spellEnd"/>
            <w:r w:rsidRPr="000404DD">
              <w:t xml:space="preserve"> </w:t>
            </w:r>
            <w:proofErr w:type="spellStart"/>
            <w:r w:rsidRPr="000404DD">
              <w:t>Sadeghi</w:t>
            </w:r>
            <w:proofErr w:type="spellEnd"/>
            <w:r w:rsidRPr="000404DD">
              <w:t xml:space="preserve"> : @arashsadeghi18</w:t>
            </w:r>
          </w:p>
        </w:tc>
      </w:tr>
      <w:tr w:rsidR="000404DD" w:rsidRPr="00620101" w14:paraId="024383BD" w14:textId="77777777" w:rsidTr="000404DD">
        <w:trPr>
          <w:trHeight w:val="712"/>
        </w:trPr>
        <w:tc>
          <w:tcPr>
            <w:tcW w:w="5000" w:type="pct"/>
          </w:tcPr>
          <w:p w14:paraId="5D797C2F" w14:textId="77777777" w:rsidR="000404DD" w:rsidRPr="0033298E" w:rsidRDefault="000404DD" w:rsidP="00432BF7">
            <w:pPr>
              <w:pStyle w:val="Fallbeschrieb"/>
              <w:rPr>
                <w:lang w:val="de-CH"/>
              </w:rPr>
            </w:pPr>
            <w:r w:rsidRPr="0033298E">
              <w:rPr>
                <w:b/>
                <w:lang w:val="de-CH"/>
              </w:rPr>
              <w:t>Instagram:</w:t>
            </w:r>
            <w:r w:rsidRPr="0033298E">
              <w:rPr>
                <w:b/>
                <w:lang w:val="de-CH"/>
              </w:rPr>
              <w:br/>
            </w:r>
            <w:r w:rsidRPr="0033298E">
              <w:rPr>
                <w:lang w:val="de-CH"/>
              </w:rPr>
              <w:t xml:space="preserve">Atena Daemi: </w:t>
            </w:r>
            <w:hyperlink r:id="rId11" w:history="1">
              <w:r w:rsidRPr="0033298E">
                <w:rPr>
                  <w:rStyle w:val="Lienhypertexte"/>
                  <w:rFonts w:cs="Arial"/>
                  <w:sz w:val="16"/>
                  <w:lang w:val="de-CH"/>
                </w:rPr>
                <w:t>https://www.instagram.com/atenadaemi/?hl=en</w:t>
              </w:r>
            </w:hyperlink>
            <w:r w:rsidRPr="0033298E">
              <w:rPr>
                <w:lang w:val="de-CH"/>
              </w:rPr>
              <w:t xml:space="preserve"> </w:t>
            </w:r>
          </w:p>
          <w:p w14:paraId="189E0C1D" w14:textId="77777777" w:rsidR="000404DD" w:rsidRPr="000404DD" w:rsidRDefault="000404DD" w:rsidP="00432BF7">
            <w:pPr>
              <w:pStyle w:val="Fallbeschrieb"/>
            </w:pPr>
            <w:proofErr w:type="spellStart"/>
            <w:r w:rsidRPr="000404DD">
              <w:t>Omid</w:t>
            </w:r>
            <w:proofErr w:type="spellEnd"/>
            <w:r w:rsidRPr="000404DD">
              <w:t xml:space="preserve"> </w:t>
            </w:r>
            <w:proofErr w:type="spellStart"/>
            <w:r w:rsidRPr="000404DD">
              <w:t>Alishenas</w:t>
            </w:r>
            <w:proofErr w:type="spellEnd"/>
            <w:r w:rsidRPr="000404DD">
              <w:t xml:space="preserve">: </w:t>
            </w:r>
            <w:hyperlink r:id="rId12" w:history="1">
              <w:r w:rsidRPr="000404DD">
                <w:rPr>
                  <w:rStyle w:val="Lienhypertexte"/>
                  <w:rFonts w:cs="Arial"/>
                  <w:sz w:val="16"/>
                </w:rPr>
                <w:t>https://www.instagram.com/omid_alishenas/?hl=en</w:t>
              </w:r>
            </w:hyperlink>
            <w:r w:rsidRPr="000404DD">
              <w:t xml:space="preserve"> </w:t>
            </w:r>
          </w:p>
        </w:tc>
      </w:tr>
      <w:tr w:rsidR="004910D0" w:rsidRPr="00BC6982" w14:paraId="6B8D79C6" w14:textId="77777777" w:rsidTr="00DC62E5">
        <w:trPr>
          <w:trHeight w:val="149"/>
        </w:trPr>
        <w:tc>
          <w:tcPr>
            <w:tcW w:w="5000" w:type="pct"/>
          </w:tcPr>
          <w:p w14:paraId="73219CE9" w14:textId="77777777" w:rsidR="004910D0" w:rsidRPr="0033298E" w:rsidRDefault="00F91D54" w:rsidP="00432BF7">
            <w:pPr>
              <w:pStyle w:val="Fallbeschrieb"/>
              <w:rPr>
                <w:sz w:val="15"/>
                <w:szCs w:val="15"/>
                <w:lang w:val="fr-CH"/>
              </w:rPr>
            </w:pPr>
            <w:r w:rsidRPr="0033298E">
              <w:rPr>
                <w:sz w:val="15"/>
                <w:szCs w:val="15"/>
                <w:lang w:val="fr-CH"/>
              </w:rPr>
              <w:t xml:space="preserve">Nos pensées vont vers vous et votre famille </w:t>
            </w:r>
            <w:r w:rsidR="004910D0" w:rsidRPr="0033298E">
              <w:rPr>
                <w:sz w:val="15"/>
                <w:szCs w:val="15"/>
                <w:lang w:val="fr-CH"/>
              </w:rPr>
              <w:t xml:space="preserve">– </w:t>
            </w:r>
            <w:proofErr w:type="spellStart"/>
            <w:r w:rsidR="004910D0" w:rsidRPr="00432BF7">
              <w:rPr>
                <w:sz w:val="15"/>
                <w:szCs w:val="15"/>
              </w:rPr>
              <w:t>فکر</w:t>
            </w:r>
            <w:proofErr w:type="spellEnd"/>
            <w:r w:rsidR="004910D0" w:rsidRPr="0033298E">
              <w:rPr>
                <w:sz w:val="15"/>
                <w:szCs w:val="15"/>
                <w:lang w:val="fr-CH"/>
              </w:rPr>
              <w:t xml:space="preserve"> </w:t>
            </w:r>
            <w:proofErr w:type="spellStart"/>
            <w:r w:rsidR="004910D0" w:rsidRPr="00432BF7">
              <w:rPr>
                <w:sz w:val="15"/>
                <w:szCs w:val="15"/>
              </w:rPr>
              <w:t>ما</w:t>
            </w:r>
            <w:proofErr w:type="spellEnd"/>
            <w:r w:rsidR="004910D0" w:rsidRPr="0033298E">
              <w:rPr>
                <w:sz w:val="15"/>
                <w:szCs w:val="15"/>
                <w:lang w:val="fr-CH"/>
              </w:rPr>
              <w:t xml:space="preserve"> </w:t>
            </w:r>
            <w:proofErr w:type="spellStart"/>
            <w:r w:rsidR="004910D0" w:rsidRPr="00432BF7">
              <w:rPr>
                <w:sz w:val="15"/>
                <w:szCs w:val="15"/>
              </w:rPr>
              <w:t>با</w:t>
            </w:r>
            <w:proofErr w:type="spellEnd"/>
            <w:r w:rsidR="004910D0" w:rsidRPr="0033298E">
              <w:rPr>
                <w:sz w:val="15"/>
                <w:szCs w:val="15"/>
                <w:lang w:val="fr-CH"/>
              </w:rPr>
              <w:t xml:space="preserve"> </w:t>
            </w:r>
            <w:proofErr w:type="spellStart"/>
            <w:r w:rsidR="004910D0" w:rsidRPr="00432BF7">
              <w:rPr>
                <w:sz w:val="15"/>
                <w:szCs w:val="15"/>
              </w:rPr>
              <w:t>شما</w:t>
            </w:r>
            <w:proofErr w:type="spellEnd"/>
            <w:r w:rsidR="004910D0" w:rsidRPr="0033298E">
              <w:rPr>
                <w:sz w:val="15"/>
                <w:szCs w:val="15"/>
                <w:lang w:val="fr-CH"/>
              </w:rPr>
              <w:t xml:space="preserve"> </w:t>
            </w:r>
            <w:r w:rsidR="004910D0" w:rsidRPr="00432BF7">
              <w:rPr>
                <w:sz w:val="15"/>
                <w:szCs w:val="15"/>
              </w:rPr>
              <w:t>و</w:t>
            </w:r>
            <w:r w:rsidR="004910D0" w:rsidRPr="0033298E">
              <w:rPr>
                <w:sz w:val="15"/>
                <w:szCs w:val="15"/>
                <w:lang w:val="fr-CH"/>
              </w:rPr>
              <w:t xml:space="preserve"> </w:t>
            </w:r>
            <w:proofErr w:type="spellStart"/>
            <w:r w:rsidR="004910D0" w:rsidRPr="00432BF7">
              <w:rPr>
                <w:sz w:val="15"/>
                <w:szCs w:val="15"/>
              </w:rPr>
              <w:t>خانواده</w:t>
            </w:r>
            <w:proofErr w:type="spellEnd"/>
            <w:r w:rsidR="004910D0" w:rsidRPr="0033298E">
              <w:rPr>
                <w:sz w:val="15"/>
                <w:szCs w:val="15"/>
                <w:lang w:val="fr-CH"/>
              </w:rPr>
              <w:t xml:space="preserve"> </w:t>
            </w:r>
            <w:proofErr w:type="spellStart"/>
            <w:r w:rsidR="004910D0" w:rsidRPr="00432BF7">
              <w:rPr>
                <w:sz w:val="15"/>
                <w:szCs w:val="15"/>
              </w:rPr>
              <w:t>تان</w:t>
            </w:r>
            <w:proofErr w:type="spellEnd"/>
            <w:r w:rsidR="004910D0" w:rsidRPr="0033298E">
              <w:rPr>
                <w:sz w:val="15"/>
                <w:szCs w:val="15"/>
                <w:lang w:val="fr-CH"/>
              </w:rPr>
              <w:t xml:space="preserve"> </w:t>
            </w:r>
            <w:proofErr w:type="spellStart"/>
            <w:r w:rsidR="004910D0" w:rsidRPr="00432BF7">
              <w:rPr>
                <w:sz w:val="15"/>
                <w:szCs w:val="15"/>
              </w:rPr>
              <w:t>است</w:t>
            </w:r>
            <w:proofErr w:type="spellEnd"/>
            <w:r w:rsidR="00432BF7" w:rsidRPr="0033298E">
              <w:rPr>
                <w:sz w:val="15"/>
                <w:szCs w:val="15"/>
                <w:lang w:val="fr-CH"/>
              </w:rPr>
              <w:t xml:space="preserve"> / </w:t>
            </w:r>
            <w:r w:rsidRPr="0033298E">
              <w:rPr>
                <w:sz w:val="15"/>
                <w:szCs w:val="15"/>
                <w:lang w:val="fr-CH"/>
              </w:rPr>
              <w:t xml:space="preserve">Nous pensons à vous </w:t>
            </w:r>
            <w:r w:rsidR="004910D0" w:rsidRPr="0033298E">
              <w:rPr>
                <w:sz w:val="15"/>
                <w:szCs w:val="15"/>
                <w:lang w:val="fr-CH"/>
              </w:rPr>
              <w:t xml:space="preserve">– </w:t>
            </w:r>
            <w:proofErr w:type="spellStart"/>
            <w:r w:rsidR="004910D0" w:rsidRPr="00432BF7">
              <w:rPr>
                <w:sz w:val="15"/>
                <w:szCs w:val="15"/>
              </w:rPr>
              <w:t>به</w:t>
            </w:r>
            <w:proofErr w:type="spellEnd"/>
            <w:r w:rsidR="004910D0" w:rsidRPr="0033298E">
              <w:rPr>
                <w:sz w:val="15"/>
                <w:szCs w:val="15"/>
                <w:lang w:val="fr-CH"/>
              </w:rPr>
              <w:t xml:space="preserve"> </w:t>
            </w:r>
            <w:proofErr w:type="spellStart"/>
            <w:r w:rsidR="004910D0" w:rsidRPr="00432BF7">
              <w:rPr>
                <w:rFonts w:hint="cs"/>
                <w:sz w:val="15"/>
                <w:szCs w:val="15"/>
              </w:rPr>
              <w:t>ی</w:t>
            </w:r>
            <w:r w:rsidR="004910D0" w:rsidRPr="00432BF7">
              <w:rPr>
                <w:rFonts w:hint="eastAsia"/>
                <w:sz w:val="15"/>
                <w:szCs w:val="15"/>
              </w:rPr>
              <w:t>اد</w:t>
            </w:r>
            <w:proofErr w:type="spellEnd"/>
            <w:r w:rsidR="004910D0" w:rsidRPr="0033298E">
              <w:rPr>
                <w:sz w:val="15"/>
                <w:szCs w:val="15"/>
                <w:lang w:val="fr-CH"/>
              </w:rPr>
              <w:t xml:space="preserve"> </w:t>
            </w:r>
            <w:proofErr w:type="spellStart"/>
            <w:r w:rsidR="004910D0" w:rsidRPr="00432BF7">
              <w:rPr>
                <w:sz w:val="15"/>
                <w:szCs w:val="15"/>
              </w:rPr>
              <w:t>شما</w:t>
            </w:r>
            <w:proofErr w:type="spellEnd"/>
            <w:r w:rsidR="004910D0" w:rsidRPr="0033298E">
              <w:rPr>
                <w:sz w:val="15"/>
                <w:szCs w:val="15"/>
                <w:lang w:val="fr-CH"/>
              </w:rPr>
              <w:t xml:space="preserve"> </w:t>
            </w:r>
            <w:proofErr w:type="spellStart"/>
            <w:r w:rsidR="004910D0" w:rsidRPr="00432BF7">
              <w:rPr>
                <w:sz w:val="15"/>
                <w:szCs w:val="15"/>
              </w:rPr>
              <w:t>هست</w:t>
            </w:r>
            <w:r w:rsidR="004910D0" w:rsidRPr="00432BF7">
              <w:rPr>
                <w:rFonts w:hint="cs"/>
                <w:sz w:val="15"/>
                <w:szCs w:val="15"/>
              </w:rPr>
              <w:t>ی</w:t>
            </w:r>
            <w:r w:rsidR="004910D0" w:rsidRPr="00432BF7">
              <w:rPr>
                <w:rFonts w:hint="eastAsia"/>
                <w:sz w:val="15"/>
                <w:szCs w:val="15"/>
              </w:rPr>
              <w:t>م</w:t>
            </w:r>
            <w:proofErr w:type="spellEnd"/>
            <w:r w:rsidR="00432BF7" w:rsidRPr="0033298E">
              <w:rPr>
                <w:sz w:val="15"/>
                <w:szCs w:val="15"/>
                <w:lang w:val="fr-CH"/>
              </w:rPr>
              <w:t xml:space="preserve"> / </w:t>
            </w:r>
            <w:r w:rsidRPr="0033298E">
              <w:rPr>
                <w:sz w:val="15"/>
                <w:szCs w:val="15"/>
                <w:lang w:val="fr-CH"/>
              </w:rPr>
              <w:t xml:space="preserve">Je pense à vous </w:t>
            </w:r>
            <w:r w:rsidR="004910D0" w:rsidRPr="0033298E">
              <w:rPr>
                <w:sz w:val="15"/>
                <w:szCs w:val="15"/>
                <w:lang w:val="fr-CH"/>
              </w:rPr>
              <w:t xml:space="preserve">– </w:t>
            </w:r>
            <w:proofErr w:type="spellStart"/>
            <w:r w:rsidR="004910D0" w:rsidRPr="00432BF7">
              <w:rPr>
                <w:sz w:val="15"/>
                <w:szCs w:val="15"/>
              </w:rPr>
              <w:t>به</w:t>
            </w:r>
            <w:proofErr w:type="spellEnd"/>
            <w:r w:rsidR="004910D0" w:rsidRPr="0033298E">
              <w:rPr>
                <w:sz w:val="15"/>
                <w:szCs w:val="15"/>
                <w:lang w:val="fr-CH"/>
              </w:rPr>
              <w:t xml:space="preserve"> </w:t>
            </w:r>
            <w:proofErr w:type="spellStart"/>
            <w:r w:rsidR="004910D0" w:rsidRPr="00432BF7">
              <w:rPr>
                <w:rFonts w:hint="cs"/>
                <w:sz w:val="15"/>
                <w:szCs w:val="15"/>
              </w:rPr>
              <w:t>ی</w:t>
            </w:r>
            <w:r w:rsidR="004910D0" w:rsidRPr="00432BF7">
              <w:rPr>
                <w:rFonts w:hint="eastAsia"/>
                <w:sz w:val="15"/>
                <w:szCs w:val="15"/>
              </w:rPr>
              <w:t>اد</w:t>
            </w:r>
            <w:proofErr w:type="spellEnd"/>
            <w:r w:rsidR="004910D0" w:rsidRPr="0033298E">
              <w:rPr>
                <w:sz w:val="15"/>
                <w:szCs w:val="15"/>
                <w:lang w:val="fr-CH"/>
              </w:rPr>
              <w:t xml:space="preserve"> </w:t>
            </w:r>
            <w:proofErr w:type="spellStart"/>
            <w:r w:rsidR="004910D0" w:rsidRPr="00432BF7">
              <w:rPr>
                <w:sz w:val="15"/>
                <w:szCs w:val="15"/>
              </w:rPr>
              <w:t>شما</w:t>
            </w:r>
            <w:proofErr w:type="spellEnd"/>
            <w:r w:rsidR="004910D0" w:rsidRPr="0033298E">
              <w:rPr>
                <w:sz w:val="15"/>
                <w:szCs w:val="15"/>
                <w:lang w:val="fr-CH"/>
              </w:rPr>
              <w:t xml:space="preserve"> </w:t>
            </w:r>
            <w:proofErr w:type="spellStart"/>
            <w:r w:rsidR="004910D0" w:rsidRPr="00432BF7">
              <w:rPr>
                <w:sz w:val="15"/>
                <w:szCs w:val="15"/>
              </w:rPr>
              <w:t>هستم</w:t>
            </w:r>
            <w:proofErr w:type="spellEnd"/>
          </w:p>
        </w:tc>
      </w:tr>
    </w:tbl>
    <w:p w14:paraId="2D859DB0" w14:textId="77777777" w:rsidR="00F91D54" w:rsidRPr="0033298E" w:rsidRDefault="00F91D54" w:rsidP="004910D0">
      <w:pPr>
        <w:rPr>
          <w:sz w:val="2"/>
          <w:szCs w:val="2"/>
        </w:rPr>
        <w:sectPr w:rsidR="00F91D54" w:rsidRPr="0033298E" w:rsidSect="000C3A18">
          <w:headerReference w:type="even" r:id="rId13"/>
          <w:footerReference w:type="default" r:id="rId14"/>
          <w:pgSz w:w="11907" w:h="16840" w:code="9"/>
          <w:pgMar w:top="794" w:right="794" w:bottom="794" w:left="794" w:header="720" w:footer="720" w:gutter="0"/>
          <w:cols w:space="708"/>
          <w:docGrid w:linePitch="360"/>
        </w:sectPr>
      </w:pPr>
    </w:p>
    <w:p w14:paraId="79FF2D0B" w14:textId="77777777" w:rsidR="00387FE5" w:rsidRPr="0033298E" w:rsidRDefault="00387FE5" w:rsidP="007B481D">
      <w:pPr>
        <w:rPr>
          <w:sz w:val="2"/>
          <w:szCs w:val="2"/>
        </w:rPr>
      </w:pPr>
    </w:p>
    <w:tbl>
      <w:tblPr>
        <w:tblW w:w="4963" w:type="pct"/>
        <w:tblLook w:val="01E0" w:firstRow="1" w:lastRow="1" w:firstColumn="1" w:lastColumn="1" w:noHBand="0" w:noVBand="0"/>
      </w:tblPr>
      <w:tblGrid>
        <w:gridCol w:w="3936"/>
        <w:gridCol w:w="6521"/>
      </w:tblGrid>
      <w:tr w:rsidR="00843313" w:rsidRPr="00D1445A" w14:paraId="45E726AF" w14:textId="77777777">
        <w:trPr>
          <w:trHeight w:val="397"/>
        </w:trPr>
        <w:tc>
          <w:tcPr>
            <w:tcW w:w="1882" w:type="pct"/>
          </w:tcPr>
          <w:p w14:paraId="4D700378" w14:textId="77777777" w:rsidR="00843313" w:rsidRPr="00186C2E" w:rsidRDefault="00843313" w:rsidP="00816B7C">
            <w:pPr>
              <w:pStyle w:val="BgdV12P"/>
            </w:pPr>
            <w:r>
              <w:t xml:space="preserve">Lettres contre </w:t>
            </w:r>
            <w:r w:rsidRPr="006634A1">
              <w:t>l’oubli -2/3</w:t>
            </w:r>
          </w:p>
        </w:tc>
        <w:tc>
          <w:tcPr>
            <w:tcW w:w="3118" w:type="pct"/>
          </w:tcPr>
          <w:p w14:paraId="5D41F1D3" w14:textId="77777777" w:rsidR="00843313" w:rsidRPr="001877AE" w:rsidRDefault="002A3299" w:rsidP="00816B7C">
            <w:pPr>
              <w:pStyle w:val="MonatJahr12P"/>
              <w:rPr>
                <w:highlight w:val="yellow"/>
              </w:rPr>
            </w:pPr>
            <w:r w:rsidRPr="002A3299">
              <w:t>Avril 2018</w:t>
            </w:r>
          </w:p>
        </w:tc>
      </w:tr>
      <w:tr w:rsidR="00843313" w:rsidRPr="00446E7B" w14:paraId="2A21205E" w14:textId="77777777">
        <w:trPr>
          <w:trHeight w:val="583"/>
        </w:trPr>
        <w:tc>
          <w:tcPr>
            <w:tcW w:w="5000" w:type="pct"/>
            <w:gridSpan w:val="2"/>
            <w:vAlign w:val="bottom"/>
          </w:tcPr>
          <w:p w14:paraId="4FC3EB27" w14:textId="77777777" w:rsidR="00843313" w:rsidRPr="00FB1255" w:rsidRDefault="0033298E" w:rsidP="000404DD">
            <w:pPr>
              <w:pStyle w:val="TITELTHEMEN24P"/>
              <w:rPr>
                <w:highlight w:val="yellow"/>
              </w:rPr>
            </w:pPr>
            <w:r w:rsidRPr="0033298E">
              <w:t>Arbitrairement déchue de sa nationalité</w:t>
            </w:r>
          </w:p>
        </w:tc>
      </w:tr>
      <w:tr w:rsidR="00807B61" w:rsidRPr="00446E7B" w14:paraId="5C3A2D07" w14:textId="77777777">
        <w:trPr>
          <w:trHeight w:val="454"/>
        </w:trPr>
        <w:tc>
          <w:tcPr>
            <w:tcW w:w="5000" w:type="pct"/>
            <w:gridSpan w:val="2"/>
          </w:tcPr>
          <w:p w14:paraId="53E390E3" w14:textId="77777777" w:rsidR="00807B61" w:rsidRPr="00FB1255" w:rsidRDefault="003C5DF4" w:rsidP="00DC62E5">
            <w:pPr>
              <w:pStyle w:val="LAND14P"/>
              <w:rPr>
                <w:highlight w:val="yellow"/>
              </w:rPr>
            </w:pPr>
            <w:r w:rsidRPr="003C5DF4">
              <w:t>République dominicaine</w:t>
            </w:r>
          </w:p>
        </w:tc>
      </w:tr>
      <w:tr w:rsidR="00807B61" w:rsidRPr="00224644" w14:paraId="733775F9" w14:textId="77777777">
        <w:tc>
          <w:tcPr>
            <w:tcW w:w="5000" w:type="pct"/>
            <w:gridSpan w:val="2"/>
          </w:tcPr>
          <w:p w14:paraId="3EDE5A35" w14:textId="77777777" w:rsidR="00807B61" w:rsidRPr="00773FD2" w:rsidRDefault="00807B61" w:rsidP="00DC62E5">
            <w:pPr>
              <w:pStyle w:val="Namen9P"/>
              <w:rPr>
                <w:sz w:val="20"/>
                <w:highlight w:val="yellow"/>
              </w:rPr>
            </w:pPr>
            <w:r w:rsidRPr="00DA37D6">
              <w:rPr>
                <w:sz w:val="20"/>
              </w:rPr>
              <w:t>Jessica Profeta</w:t>
            </w:r>
          </w:p>
        </w:tc>
      </w:tr>
    </w:tbl>
    <w:p w14:paraId="31B5BFAE" w14:textId="77777777" w:rsidR="00843313" w:rsidRPr="00224644" w:rsidRDefault="00843313" w:rsidP="00843313">
      <w:pPr>
        <w:rPr>
          <w:sz w:val="20"/>
          <w:szCs w:val="20"/>
        </w:rPr>
      </w:pPr>
    </w:p>
    <w:p w14:paraId="2487312E" w14:textId="77777777" w:rsidR="00843313" w:rsidRPr="00224644" w:rsidRDefault="00843313" w:rsidP="00843313">
      <w:pPr>
        <w:rPr>
          <w:sz w:val="20"/>
          <w:szCs w:val="20"/>
        </w:rPr>
      </w:pPr>
    </w:p>
    <w:tbl>
      <w:tblPr>
        <w:tblW w:w="4963" w:type="pct"/>
        <w:tblLayout w:type="fixed"/>
        <w:tblLook w:val="01E0" w:firstRow="1" w:lastRow="1" w:firstColumn="1" w:lastColumn="1" w:noHBand="0" w:noVBand="0"/>
      </w:tblPr>
      <w:tblGrid>
        <w:gridCol w:w="10457"/>
      </w:tblGrid>
      <w:tr w:rsidR="00843313" w:rsidRPr="00224644" w14:paraId="7D02E3F8" w14:textId="77777777">
        <w:trPr>
          <w:cantSplit/>
        </w:trPr>
        <w:tc>
          <w:tcPr>
            <w:tcW w:w="5000" w:type="pct"/>
            <w:noWrap/>
          </w:tcPr>
          <w:p w14:paraId="717689AD" w14:textId="77777777" w:rsidR="00B6302D" w:rsidRPr="00B6302D" w:rsidRDefault="00B6302D" w:rsidP="00B6302D">
            <w:pPr>
              <w:pStyle w:val="Fallbeschrieb"/>
              <w:rPr>
                <w:sz w:val="20"/>
                <w:szCs w:val="20"/>
              </w:rPr>
            </w:pPr>
            <w:r w:rsidRPr="00B6302D">
              <w:rPr>
                <w:sz w:val="20"/>
                <w:szCs w:val="20"/>
              </w:rPr>
              <w:t xml:space="preserve">Jessica </w:t>
            </w:r>
            <w:proofErr w:type="spellStart"/>
            <w:r w:rsidRPr="00B6302D">
              <w:rPr>
                <w:sz w:val="20"/>
                <w:szCs w:val="20"/>
              </w:rPr>
              <w:t>Profeta</w:t>
            </w:r>
            <w:proofErr w:type="spellEnd"/>
            <w:r w:rsidRPr="00B6302D">
              <w:rPr>
                <w:sz w:val="20"/>
                <w:szCs w:val="20"/>
              </w:rPr>
              <w:t xml:space="preserve"> </w:t>
            </w:r>
            <w:proofErr w:type="spellStart"/>
            <w:r w:rsidRPr="00B6302D">
              <w:rPr>
                <w:sz w:val="20"/>
                <w:szCs w:val="20"/>
              </w:rPr>
              <w:t>est</w:t>
            </w:r>
            <w:proofErr w:type="spellEnd"/>
            <w:r w:rsidRPr="00B6302D">
              <w:rPr>
                <w:sz w:val="20"/>
                <w:szCs w:val="20"/>
              </w:rPr>
              <w:t xml:space="preserve"> </w:t>
            </w:r>
            <w:proofErr w:type="spellStart"/>
            <w:r w:rsidRPr="00B6302D">
              <w:rPr>
                <w:sz w:val="20"/>
                <w:szCs w:val="20"/>
              </w:rPr>
              <w:t>une</w:t>
            </w:r>
            <w:proofErr w:type="spellEnd"/>
            <w:r w:rsidRPr="00B6302D">
              <w:rPr>
                <w:sz w:val="20"/>
                <w:szCs w:val="20"/>
              </w:rPr>
              <w:t xml:space="preserve"> </w:t>
            </w:r>
            <w:proofErr w:type="spellStart"/>
            <w:r w:rsidRPr="00B6302D">
              <w:rPr>
                <w:sz w:val="20"/>
                <w:szCs w:val="20"/>
              </w:rPr>
              <w:t>jeune</w:t>
            </w:r>
            <w:proofErr w:type="spellEnd"/>
            <w:r w:rsidRPr="00B6302D">
              <w:rPr>
                <w:sz w:val="20"/>
                <w:szCs w:val="20"/>
              </w:rPr>
              <w:t xml:space="preserve"> </w:t>
            </w:r>
            <w:proofErr w:type="spellStart"/>
            <w:r w:rsidRPr="00B6302D">
              <w:rPr>
                <w:sz w:val="20"/>
                <w:szCs w:val="20"/>
              </w:rPr>
              <w:t>fille</w:t>
            </w:r>
            <w:proofErr w:type="spellEnd"/>
            <w:r w:rsidRPr="00B6302D">
              <w:rPr>
                <w:sz w:val="20"/>
                <w:szCs w:val="20"/>
              </w:rPr>
              <w:t xml:space="preserve"> de 16 </w:t>
            </w:r>
            <w:proofErr w:type="spellStart"/>
            <w:r w:rsidRPr="00B6302D">
              <w:rPr>
                <w:sz w:val="20"/>
                <w:szCs w:val="20"/>
              </w:rPr>
              <w:t>ans</w:t>
            </w:r>
            <w:proofErr w:type="spellEnd"/>
            <w:r w:rsidRPr="00B6302D">
              <w:rPr>
                <w:sz w:val="20"/>
                <w:szCs w:val="20"/>
              </w:rPr>
              <w:t xml:space="preserve">, née en </w:t>
            </w:r>
            <w:proofErr w:type="spellStart"/>
            <w:r w:rsidRPr="00B6302D">
              <w:rPr>
                <w:sz w:val="20"/>
                <w:szCs w:val="20"/>
              </w:rPr>
              <w:t>République</w:t>
            </w:r>
            <w:proofErr w:type="spellEnd"/>
            <w:r w:rsidRPr="00B6302D">
              <w:rPr>
                <w:sz w:val="20"/>
                <w:szCs w:val="20"/>
              </w:rPr>
              <w:t xml:space="preserve"> </w:t>
            </w:r>
            <w:proofErr w:type="spellStart"/>
            <w:r w:rsidRPr="00B6302D">
              <w:rPr>
                <w:sz w:val="20"/>
                <w:szCs w:val="20"/>
              </w:rPr>
              <w:t>dominicaine</w:t>
            </w:r>
            <w:proofErr w:type="spellEnd"/>
            <w:r w:rsidRPr="00B6302D">
              <w:rPr>
                <w:sz w:val="20"/>
                <w:szCs w:val="20"/>
              </w:rPr>
              <w:t xml:space="preserve"> de parents </w:t>
            </w:r>
            <w:proofErr w:type="spellStart"/>
            <w:r w:rsidRPr="00B6302D">
              <w:rPr>
                <w:sz w:val="20"/>
                <w:szCs w:val="20"/>
              </w:rPr>
              <w:t>haïtiens</w:t>
            </w:r>
            <w:proofErr w:type="spellEnd"/>
            <w:r w:rsidRPr="00B6302D">
              <w:rPr>
                <w:sz w:val="20"/>
                <w:szCs w:val="20"/>
              </w:rPr>
              <w:t xml:space="preserve">. </w:t>
            </w:r>
            <w:proofErr w:type="spellStart"/>
            <w:r w:rsidRPr="00B6302D">
              <w:rPr>
                <w:sz w:val="20"/>
                <w:szCs w:val="20"/>
              </w:rPr>
              <w:t>Comme</w:t>
            </w:r>
            <w:proofErr w:type="spellEnd"/>
            <w:r w:rsidRPr="00B6302D">
              <w:rPr>
                <w:sz w:val="20"/>
                <w:szCs w:val="20"/>
              </w:rPr>
              <w:t xml:space="preserve"> </w:t>
            </w:r>
            <w:proofErr w:type="spellStart"/>
            <w:r w:rsidRPr="00B6302D">
              <w:rPr>
                <w:sz w:val="20"/>
                <w:szCs w:val="20"/>
              </w:rPr>
              <w:t>d’autres</w:t>
            </w:r>
            <w:proofErr w:type="spellEnd"/>
            <w:r w:rsidRPr="00B6302D">
              <w:rPr>
                <w:sz w:val="20"/>
                <w:szCs w:val="20"/>
              </w:rPr>
              <w:t xml:space="preserve"> </w:t>
            </w:r>
            <w:proofErr w:type="spellStart"/>
            <w:r w:rsidRPr="00B6302D">
              <w:rPr>
                <w:sz w:val="20"/>
                <w:szCs w:val="20"/>
              </w:rPr>
              <w:t>adolescent•e•s</w:t>
            </w:r>
            <w:proofErr w:type="spellEnd"/>
            <w:r w:rsidRPr="00B6302D">
              <w:rPr>
                <w:sz w:val="20"/>
                <w:szCs w:val="20"/>
              </w:rPr>
              <w:t xml:space="preserve">, </w:t>
            </w:r>
            <w:proofErr w:type="spellStart"/>
            <w:r w:rsidRPr="00B6302D">
              <w:rPr>
                <w:sz w:val="20"/>
                <w:szCs w:val="20"/>
              </w:rPr>
              <w:t>elle</w:t>
            </w:r>
            <w:proofErr w:type="spellEnd"/>
            <w:r w:rsidRPr="00B6302D">
              <w:rPr>
                <w:sz w:val="20"/>
                <w:szCs w:val="20"/>
              </w:rPr>
              <w:t xml:space="preserve"> </w:t>
            </w:r>
            <w:proofErr w:type="spellStart"/>
            <w:r w:rsidRPr="00B6302D">
              <w:rPr>
                <w:sz w:val="20"/>
                <w:szCs w:val="20"/>
              </w:rPr>
              <w:t>est</w:t>
            </w:r>
            <w:proofErr w:type="spellEnd"/>
            <w:r w:rsidRPr="00B6302D">
              <w:rPr>
                <w:sz w:val="20"/>
                <w:szCs w:val="20"/>
              </w:rPr>
              <w:t xml:space="preserve"> </w:t>
            </w:r>
            <w:proofErr w:type="spellStart"/>
            <w:r w:rsidRPr="00B6302D">
              <w:rPr>
                <w:sz w:val="20"/>
                <w:szCs w:val="20"/>
              </w:rPr>
              <w:t>pleine</w:t>
            </w:r>
            <w:proofErr w:type="spellEnd"/>
            <w:r w:rsidRPr="00B6302D">
              <w:rPr>
                <w:sz w:val="20"/>
                <w:szCs w:val="20"/>
              </w:rPr>
              <w:t xml:space="preserve"> </w:t>
            </w:r>
            <w:proofErr w:type="spellStart"/>
            <w:r w:rsidRPr="00B6302D">
              <w:rPr>
                <w:sz w:val="20"/>
                <w:szCs w:val="20"/>
              </w:rPr>
              <w:t>d’espoir</w:t>
            </w:r>
            <w:proofErr w:type="spellEnd"/>
            <w:r w:rsidRPr="00B6302D">
              <w:rPr>
                <w:sz w:val="20"/>
                <w:szCs w:val="20"/>
              </w:rPr>
              <w:t xml:space="preserve"> pour </w:t>
            </w:r>
            <w:proofErr w:type="spellStart"/>
            <w:r w:rsidRPr="00B6302D">
              <w:rPr>
                <w:sz w:val="20"/>
                <w:szCs w:val="20"/>
              </w:rPr>
              <w:t>l’avenir</w:t>
            </w:r>
            <w:proofErr w:type="spellEnd"/>
            <w:r w:rsidRPr="00B6302D">
              <w:rPr>
                <w:sz w:val="20"/>
                <w:szCs w:val="20"/>
              </w:rPr>
              <w:t xml:space="preserve">. Elle </w:t>
            </w:r>
            <w:proofErr w:type="spellStart"/>
            <w:r w:rsidRPr="00B6302D">
              <w:rPr>
                <w:sz w:val="20"/>
                <w:szCs w:val="20"/>
              </w:rPr>
              <w:t>aime</w:t>
            </w:r>
            <w:proofErr w:type="spellEnd"/>
            <w:r w:rsidRPr="00B6302D">
              <w:rPr>
                <w:sz w:val="20"/>
                <w:szCs w:val="20"/>
              </w:rPr>
              <w:t xml:space="preserve"> </w:t>
            </w:r>
            <w:proofErr w:type="spellStart"/>
            <w:r w:rsidRPr="00B6302D">
              <w:rPr>
                <w:sz w:val="20"/>
                <w:szCs w:val="20"/>
              </w:rPr>
              <w:t>l’école</w:t>
            </w:r>
            <w:proofErr w:type="spellEnd"/>
            <w:r w:rsidRPr="00B6302D">
              <w:rPr>
                <w:sz w:val="20"/>
                <w:szCs w:val="20"/>
              </w:rPr>
              <w:t xml:space="preserve"> et </w:t>
            </w:r>
            <w:proofErr w:type="spellStart"/>
            <w:r w:rsidRPr="00B6302D">
              <w:rPr>
                <w:sz w:val="20"/>
                <w:szCs w:val="20"/>
              </w:rPr>
              <w:t>est</w:t>
            </w:r>
            <w:proofErr w:type="spellEnd"/>
            <w:r w:rsidRPr="00B6302D">
              <w:rPr>
                <w:sz w:val="20"/>
                <w:szCs w:val="20"/>
              </w:rPr>
              <w:t xml:space="preserve"> </w:t>
            </w:r>
            <w:proofErr w:type="spellStart"/>
            <w:r w:rsidRPr="00B6302D">
              <w:rPr>
                <w:sz w:val="20"/>
                <w:szCs w:val="20"/>
              </w:rPr>
              <w:t>passionnée</w:t>
            </w:r>
            <w:proofErr w:type="spellEnd"/>
            <w:r w:rsidRPr="00B6302D">
              <w:rPr>
                <w:sz w:val="20"/>
                <w:szCs w:val="20"/>
              </w:rPr>
              <w:t xml:space="preserve"> de </w:t>
            </w:r>
            <w:proofErr w:type="spellStart"/>
            <w:r w:rsidRPr="00B6302D">
              <w:rPr>
                <w:sz w:val="20"/>
                <w:szCs w:val="20"/>
              </w:rPr>
              <w:t>littérature</w:t>
            </w:r>
            <w:proofErr w:type="spellEnd"/>
            <w:r w:rsidRPr="00B6302D">
              <w:rPr>
                <w:sz w:val="20"/>
                <w:szCs w:val="20"/>
              </w:rPr>
              <w:t xml:space="preserve">. </w:t>
            </w:r>
            <w:proofErr w:type="spellStart"/>
            <w:r w:rsidRPr="00B6302D">
              <w:rPr>
                <w:sz w:val="20"/>
                <w:szCs w:val="20"/>
              </w:rPr>
              <w:t>Mais</w:t>
            </w:r>
            <w:proofErr w:type="spellEnd"/>
            <w:r w:rsidRPr="00B6302D">
              <w:rPr>
                <w:sz w:val="20"/>
                <w:szCs w:val="20"/>
              </w:rPr>
              <w:t xml:space="preserve"> </w:t>
            </w:r>
            <w:proofErr w:type="spellStart"/>
            <w:r w:rsidRPr="00B6302D">
              <w:rPr>
                <w:sz w:val="20"/>
                <w:szCs w:val="20"/>
              </w:rPr>
              <w:t>ses</w:t>
            </w:r>
            <w:proofErr w:type="spellEnd"/>
            <w:r w:rsidRPr="00B6302D">
              <w:rPr>
                <w:sz w:val="20"/>
                <w:szCs w:val="20"/>
              </w:rPr>
              <w:t xml:space="preserve"> </w:t>
            </w:r>
            <w:proofErr w:type="spellStart"/>
            <w:r w:rsidRPr="00B6302D">
              <w:rPr>
                <w:sz w:val="20"/>
                <w:szCs w:val="20"/>
              </w:rPr>
              <w:t>rêves</w:t>
            </w:r>
            <w:proofErr w:type="spellEnd"/>
            <w:r w:rsidRPr="00B6302D">
              <w:rPr>
                <w:sz w:val="20"/>
                <w:szCs w:val="20"/>
              </w:rPr>
              <w:t xml:space="preserve"> </w:t>
            </w:r>
            <w:proofErr w:type="spellStart"/>
            <w:r w:rsidRPr="00B6302D">
              <w:rPr>
                <w:sz w:val="20"/>
                <w:szCs w:val="20"/>
              </w:rPr>
              <w:t>sont</w:t>
            </w:r>
            <w:proofErr w:type="spellEnd"/>
            <w:r w:rsidRPr="00B6302D">
              <w:rPr>
                <w:sz w:val="20"/>
                <w:szCs w:val="20"/>
              </w:rPr>
              <w:t xml:space="preserve"> en train de </w:t>
            </w:r>
            <w:proofErr w:type="spellStart"/>
            <w:r w:rsidRPr="00B6302D">
              <w:rPr>
                <w:sz w:val="20"/>
                <w:szCs w:val="20"/>
              </w:rPr>
              <w:t>s’envoler</w:t>
            </w:r>
            <w:proofErr w:type="spellEnd"/>
            <w:r w:rsidRPr="00B6302D">
              <w:rPr>
                <w:sz w:val="20"/>
                <w:szCs w:val="20"/>
              </w:rPr>
              <w:t xml:space="preserve">: </w:t>
            </w:r>
            <w:proofErr w:type="spellStart"/>
            <w:r w:rsidRPr="00B6302D">
              <w:rPr>
                <w:sz w:val="20"/>
                <w:szCs w:val="20"/>
              </w:rPr>
              <w:t>comme</w:t>
            </w:r>
            <w:proofErr w:type="spellEnd"/>
            <w:r w:rsidRPr="00B6302D">
              <w:rPr>
                <w:sz w:val="20"/>
                <w:szCs w:val="20"/>
              </w:rPr>
              <w:t xml:space="preserve"> des </w:t>
            </w:r>
            <w:proofErr w:type="spellStart"/>
            <w:r w:rsidRPr="00B6302D">
              <w:rPr>
                <w:sz w:val="20"/>
                <w:szCs w:val="20"/>
              </w:rPr>
              <w:t>dizaines</w:t>
            </w:r>
            <w:proofErr w:type="spellEnd"/>
            <w:r w:rsidRPr="00B6302D">
              <w:rPr>
                <w:sz w:val="20"/>
                <w:szCs w:val="20"/>
              </w:rPr>
              <w:t xml:space="preserve"> de </w:t>
            </w:r>
            <w:proofErr w:type="spellStart"/>
            <w:r w:rsidRPr="00B6302D">
              <w:rPr>
                <w:sz w:val="20"/>
                <w:szCs w:val="20"/>
              </w:rPr>
              <w:t>milliers</w:t>
            </w:r>
            <w:proofErr w:type="spellEnd"/>
            <w:r w:rsidRPr="00B6302D">
              <w:rPr>
                <w:sz w:val="20"/>
                <w:szCs w:val="20"/>
              </w:rPr>
              <w:t xml:space="preserve"> </w:t>
            </w:r>
            <w:proofErr w:type="spellStart"/>
            <w:r w:rsidRPr="00B6302D">
              <w:rPr>
                <w:sz w:val="20"/>
                <w:szCs w:val="20"/>
              </w:rPr>
              <w:t>d’autres</w:t>
            </w:r>
            <w:proofErr w:type="spellEnd"/>
            <w:r w:rsidRPr="00B6302D">
              <w:rPr>
                <w:sz w:val="20"/>
                <w:szCs w:val="20"/>
              </w:rPr>
              <w:t xml:space="preserve"> </w:t>
            </w:r>
            <w:proofErr w:type="spellStart"/>
            <w:r w:rsidRPr="00B6302D">
              <w:rPr>
                <w:sz w:val="20"/>
                <w:szCs w:val="20"/>
              </w:rPr>
              <w:t>Dominicain•e•s</w:t>
            </w:r>
            <w:proofErr w:type="spellEnd"/>
            <w:r w:rsidRPr="00B6302D">
              <w:rPr>
                <w:sz w:val="20"/>
                <w:szCs w:val="20"/>
              </w:rPr>
              <w:t xml:space="preserve"> </w:t>
            </w:r>
            <w:proofErr w:type="spellStart"/>
            <w:r w:rsidRPr="00B6302D">
              <w:rPr>
                <w:sz w:val="20"/>
                <w:szCs w:val="20"/>
              </w:rPr>
              <w:t>d’origine</w:t>
            </w:r>
            <w:proofErr w:type="spellEnd"/>
            <w:r w:rsidRPr="00B6302D">
              <w:rPr>
                <w:sz w:val="20"/>
                <w:szCs w:val="20"/>
              </w:rPr>
              <w:t xml:space="preserve"> </w:t>
            </w:r>
            <w:proofErr w:type="spellStart"/>
            <w:r w:rsidRPr="00B6302D">
              <w:rPr>
                <w:sz w:val="20"/>
                <w:szCs w:val="20"/>
              </w:rPr>
              <w:t>haïtienne</w:t>
            </w:r>
            <w:proofErr w:type="spellEnd"/>
            <w:r w:rsidRPr="00B6302D">
              <w:rPr>
                <w:sz w:val="20"/>
                <w:szCs w:val="20"/>
              </w:rPr>
              <w:t xml:space="preserve">, </w:t>
            </w:r>
            <w:proofErr w:type="spellStart"/>
            <w:r w:rsidRPr="00B6302D">
              <w:rPr>
                <w:sz w:val="20"/>
                <w:szCs w:val="20"/>
              </w:rPr>
              <w:t>elle</w:t>
            </w:r>
            <w:proofErr w:type="spellEnd"/>
            <w:r w:rsidRPr="00B6302D">
              <w:rPr>
                <w:sz w:val="20"/>
                <w:szCs w:val="20"/>
              </w:rPr>
              <w:t xml:space="preserve"> a </w:t>
            </w:r>
            <w:proofErr w:type="spellStart"/>
            <w:r w:rsidRPr="00B6302D">
              <w:rPr>
                <w:sz w:val="20"/>
                <w:szCs w:val="20"/>
              </w:rPr>
              <w:t>été</w:t>
            </w:r>
            <w:proofErr w:type="spellEnd"/>
            <w:r w:rsidRPr="00B6302D">
              <w:rPr>
                <w:sz w:val="20"/>
                <w:szCs w:val="20"/>
              </w:rPr>
              <w:t xml:space="preserve"> </w:t>
            </w:r>
            <w:proofErr w:type="spellStart"/>
            <w:r w:rsidRPr="00B6302D">
              <w:rPr>
                <w:sz w:val="20"/>
                <w:szCs w:val="20"/>
              </w:rPr>
              <w:t>arbitrairement</w:t>
            </w:r>
            <w:proofErr w:type="spellEnd"/>
            <w:r w:rsidRPr="00B6302D">
              <w:rPr>
                <w:sz w:val="20"/>
                <w:szCs w:val="20"/>
              </w:rPr>
              <w:t xml:space="preserve"> </w:t>
            </w:r>
            <w:proofErr w:type="spellStart"/>
            <w:r w:rsidRPr="00B6302D">
              <w:rPr>
                <w:sz w:val="20"/>
                <w:szCs w:val="20"/>
              </w:rPr>
              <w:t>déchue</w:t>
            </w:r>
            <w:proofErr w:type="spellEnd"/>
            <w:r w:rsidRPr="00B6302D">
              <w:rPr>
                <w:sz w:val="20"/>
                <w:szCs w:val="20"/>
              </w:rPr>
              <w:t xml:space="preserve"> de </w:t>
            </w:r>
            <w:proofErr w:type="spellStart"/>
            <w:r w:rsidRPr="00B6302D">
              <w:rPr>
                <w:sz w:val="20"/>
                <w:szCs w:val="20"/>
              </w:rPr>
              <w:t>sa</w:t>
            </w:r>
            <w:proofErr w:type="spellEnd"/>
            <w:r w:rsidRPr="00B6302D">
              <w:rPr>
                <w:sz w:val="20"/>
                <w:szCs w:val="20"/>
              </w:rPr>
              <w:t xml:space="preserve"> </w:t>
            </w:r>
            <w:proofErr w:type="spellStart"/>
            <w:r w:rsidRPr="00B6302D">
              <w:rPr>
                <w:sz w:val="20"/>
                <w:szCs w:val="20"/>
              </w:rPr>
              <w:t>nationalité</w:t>
            </w:r>
            <w:proofErr w:type="spellEnd"/>
            <w:r w:rsidRPr="00B6302D">
              <w:rPr>
                <w:sz w:val="20"/>
                <w:szCs w:val="20"/>
              </w:rPr>
              <w:t xml:space="preserve"> </w:t>
            </w:r>
            <w:proofErr w:type="spellStart"/>
            <w:r w:rsidRPr="00B6302D">
              <w:rPr>
                <w:sz w:val="20"/>
                <w:szCs w:val="20"/>
              </w:rPr>
              <w:t>dominicaine</w:t>
            </w:r>
            <w:proofErr w:type="spellEnd"/>
            <w:r w:rsidRPr="00B6302D">
              <w:rPr>
                <w:sz w:val="20"/>
                <w:szCs w:val="20"/>
              </w:rPr>
              <w:t xml:space="preserve"> en 2013 et </w:t>
            </w:r>
            <w:proofErr w:type="spellStart"/>
            <w:r w:rsidRPr="00B6302D">
              <w:rPr>
                <w:sz w:val="20"/>
                <w:szCs w:val="20"/>
              </w:rPr>
              <w:t>est</w:t>
            </w:r>
            <w:proofErr w:type="spellEnd"/>
            <w:r w:rsidRPr="00B6302D">
              <w:rPr>
                <w:sz w:val="20"/>
                <w:szCs w:val="20"/>
              </w:rPr>
              <w:t xml:space="preserve"> </w:t>
            </w:r>
            <w:proofErr w:type="spellStart"/>
            <w:r w:rsidRPr="00B6302D">
              <w:rPr>
                <w:sz w:val="20"/>
                <w:szCs w:val="20"/>
              </w:rPr>
              <w:t>aujourd’hui</w:t>
            </w:r>
            <w:proofErr w:type="spellEnd"/>
            <w:r w:rsidRPr="00B6302D">
              <w:rPr>
                <w:sz w:val="20"/>
                <w:szCs w:val="20"/>
              </w:rPr>
              <w:t xml:space="preserve"> </w:t>
            </w:r>
            <w:proofErr w:type="spellStart"/>
            <w:r w:rsidRPr="00B6302D">
              <w:rPr>
                <w:sz w:val="20"/>
                <w:szCs w:val="20"/>
              </w:rPr>
              <w:t>apatride</w:t>
            </w:r>
            <w:proofErr w:type="spellEnd"/>
            <w:r w:rsidRPr="00B6302D">
              <w:rPr>
                <w:sz w:val="20"/>
                <w:szCs w:val="20"/>
              </w:rPr>
              <w:t xml:space="preserve">. </w:t>
            </w:r>
          </w:p>
          <w:p w14:paraId="6B8C9520" w14:textId="77777777" w:rsidR="00B6302D" w:rsidRPr="00B6302D" w:rsidRDefault="00B6302D" w:rsidP="00B6302D">
            <w:pPr>
              <w:pStyle w:val="Fallbeschrieb"/>
              <w:rPr>
                <w:sz w:val="20"/>
                <w:szCs w:val="20"/>
              </w:rPr>
            </w:pPr>
          </w:p>
          <w:p w14:paraId="0B41E065" w14:textId="77777777" w:rsidR="00B6302D" w:rsidRPr="00B6302D" w:rsidRDefault="00B6302D" w:rsidP="00B6302D">
            <w:pPr>
              <w:pStyle w:val="Fallbeschrieb"/>
              <w:rPr>
                <w:sz w:val="20"/>
                <w:szCs w:val="20"/>
              </w:rPr>
            </w:pPr>
            <w:r w:rsidRPr="00B6302D">
              <w:rPr>
                <w:sz w:val="20"/>
                <w:szCs w:val="20"/>
              </w:rPr>
              <w:t xml:space="preserve">Jessica </w:t>
            </w:r>
            <w:proofErr w:type="spellStart"/>
            <w:r w:rsidRPr="00B6302D">
              <w:rPr>
                <w:sz w:val="20"/>
                <w:szCs w:val="20"/>
              </w:rPr>
              <w:t>Profeta</w:t>
            </w:r>
            <w:proofErr w:type="spellEnd"/>
            <w:r w:rsidRPr="00B6302D">
              <w:rPr>
                <w:sz w:val="20"/>
                <w:szCs w:val="20"/>
              </w:rPr>
              <w:t xml:space="preserve"> </w:t>
            </w:r>
            <w:proofErr w:type="spellStart"/>
            <w:r w:rsidRPr="00B6302D">
              <w:rPr>
                <w:sz w:val="20"/>
                <w:szCs w:val="20"/>
              </w:rPr>
              <w:t>est</w:t>
            </w:r>
            <w:proofErr w:type="spellEnd"/>
            <w:r w:rsidRPr="00B6302D">
              <w:rPr>
                <w:sz w:val="20"/>
                <w:szCs w:val="20"/>
              </w:rPr>
              <w:t xml:space="preserve"> </w:t>
            </w:r>
            <w:proofErr w:type="spellStart"/>
            <w:r w:rsidRPr="00B6302D">
              <w:rPr>
                <w:sz w:val="20"/>
                <w:szCs w:val="20"/>
              </w:rPr>
              <w:t>victime</w:t>
            </w:r>
            <w:proofErr w:type="spellEnd"/>
            <w:r w:rsidRPr="00B6302D">
              <w:rPr>
                <w:sz w:val="20"/>
                <w:szCs w:val="20"/>
              </w:rPr>
              <w:t xml:space="preserve"> de discriminations </w:t>
            </w:r>
            <w:proofErr w:type="spellStart"/>
            <w:r w:rsidRPr="00B6302D">
              <w:rPr>
                <w:sz w:val="20"/>
                <w:szCs w:val="20"/>
              </w:rPr>
              <w:t>depuis</w:t>
            </w:r>
            <w:proofErr w:type="spellEnd"/>
            <w:r w:rsidRPr="00B6302D">
              <w:rPr>
                <w:sz w:val="20"/>
                <w:szCs w:val="20"/>
              </w:rPr>
              <w:t xml:space="preserve"> </w:t>
            </w:r>
            <w:proofErr w:type="spellStart"/>
            <w:r w:rsidRPr="00B6302D">
              <w:rPr>
                <w:sz w:val="20"/>
                <w:szCs w:val="20"/>
              </w:rPr>
              <w:t>sa</w:t>
            </w:r>
            <w:proofErr w:type="spellEnd"/>
            <w:r w:rsidRPr="00B6302D">
              <w:rPr>
                <w:sz w:val="20"/>
                <w:szCs w:val="20"/>
              </w:rPr>
              <w:t xml:space="preserve"> naissance. </w:t>
            </w:r>
            <w:proofErr w:type="spellStart"/>
            <w:r w:rsidRPr="00B6302D">
              <w:rPr>
                <w:sz w:val="20"/>
                <w:szCs w:val="20"/>
              </w:rPr>
              <w:t>Lorsqu’elle</w:t>
            </w:r>
            <w:proofErr w:type="spellEnd"/>
            <w:r w:rsidRPr="00B6302D">
              <w:rPr>
                <w:sz w:val="20"/>
                <w:szCs w:val="20"/>
              </w:rPr>
              <w:t xml:space="preserve"> </w:t>
            </w:r>
            <w:proofErr w:type="spellStart"/>
            <w:r w:rsidRPr="00B6302D">
              <w:rPr>
                <w:sz w:val="20"/>
                <w:szCs w:val="20"/>
              </w:rPr>
              <w:t>est</w:t>
            </w:r>
            <w:proofErr w:type="spellEnd"/>
            <w:r w:rsidRPr="00B6302D">
              <w:rPr>
                <w:sz w:val="20"/>
                <w:szCs w:val="20"/>
              </w:rPr>
              <w:t xml:space="preserve"> née, son </w:t>
            </w:r>
            <w:proofErr w:type="spellStart"/>
            <w:r w:rsidRPr="00B6302D">
              <w:rPr>
                <w:sz w:val="20"/>
                <w:szCs w:val="20"/>
              </w:rPr>
              <w:t>père</w:t>
            </w:r>
            <w:proofErr w:type="spellEnd"/>
            <w:r w:rsidRPr="00B6302D">
              <w:rPr>
                <w:sz w:val="20"/>
                <w:szCs w:val="20"/>
              </w:rPr>
              <w:t xml:space="preserve"> </w:t>
            </w:r>
            <w:proofErr w:type="spellStart"/>
            <w:r w:rsidRPr="00B6302D">
              <w:rPr>
                <w:sz w:val="20"/>
                <w:szCs w:val="20"/>
              </w:rPr>
              <w:t>s’est</w:t>
            </w:r>
            <w:proofErr w:type="spellEnd"/>
            <w:r w:rsidRPr="00B6302D">
              <w:rPr>
                <w:sz w:val="20"/>
                <w:szCs w:val="20"/>
              </w:rPr>
              <w:t xml:space="preserve"> </w:t>
            </w:r>
            <w:proofErr w:type="spellStart"/>
            <w:r w:rsidRPr="00B6302D">
              <w:rPr>
                <w:sz w:val="20"/>
                <w:szCs w:val="20"/>
              </w:rPr>
              <w:t>rendu</w:t>
            </w:r>
            <w:proofErr w:type="spellEnd"/>
            <w:r w:rsidRPr="00B6302D">
              <w:rPr>
                <w:sz w:val="20"/>
                <w:szCs w:val="20"/>
              </w:rPr>
              <w:t xml:space="preserve"> à </w:t>
            </w:r>
            <w:proofErr w:type="spellStart"/>
            <w:r w:rsidRPr="00B6302D">
              <w:rPr>
                <w:sz w:val="20"/>
                <w:szCs w:val="20"/>
              </w:rPr>
              <w:t>quatre</w:t>
            </w:r>
            <w:proofErr w:type="spellEnd"/>
            <w:r w:rsidRPr="00B6302D">
              <w:rPr>
                <w:sz w:val="20"/>
                <w:szCs w:val="20"/>
              </w:rPr>
              <w:t xml:space="preserve"> reprises à </w:t>
            </w:r>
            <w:proofErr w:type="spellStart"/>
            <w:r w:rsidRPr="00B6302D">
              <w:rPr>
                <w:sz w:val="20"/>
                <w:szCs w:val="20"/>
              </w:rPr>
              <w:t>l’hôpital</w:t>
            </w:r>
            <w:proofErr w:type="spellEnd"/>
            <w:r w:rsidRPr="00B6302D">
              <w:rPr>
                <w:sz w:val="20"/>
                <w:szCs w:val="20"/>
              </w:rPr>
              <w:t xml:space="preserve"> pour demander son </w:t>
            </w:r>
            <w:proofErr w:type="spellStart"/>
            <w:r w:rsidRPr="00B6302D">
              <w:rPr>
                <w:sz w:val="20"/>
                <w:szCs w:val="20"/>
              </w:rPr>
              <w:t>acte</w:t>
            </w:r>
            <w:proofErr w:type="spellEnd"/>
            <w:r w:rsidRPr="00B6302D">
              <w:rPr>
                <w:sz w:val="20"/>
                <w:szCs w:val="20"/>
              </w:rPr>
              <w:t xml:space="preserve"> de naissance, un document indispensable pour </w:t>
            </w:r>
            <w:proofErr w:type="spellStart"/>
            <w:r w:rsidRPr="00B6302D">
              <w:rPr>
                <w:sz w:val="20"/>
                <w:szCs w:val="20"/>
              </w:rPr>
              <w:t>l’enregistrer</w:t>
            </w:r>
            <w:proofErr w:type="spellEnd"/>
            <w:r w:rsidRPr="00B6302D">
              <w:rPr>
                <w:sz w:val="20"/>
                <w:szCs w:val="20"/>
              </w:rPr>
              <w:t xml:space="preserve"> à </w:t>
            </w:r>
            <w:proofErr w:type="spellStart"/>
            <w:r w:rsidRPr="00B6302D">
              <w:rPr>
                <w:sz w:val="20"/>
                <w:szCs w:val="20"/>
              </w:rPr>
              <w:t>l’état</w:t>
            </w:r>
            <w:proofErr w:type="spellEnd"/>
            <w:r w:rsidRPr="00B6302D">
              <w:rPr>
                <w:sz w:val="20"/>
                <w:szCs w:val="20"/>
              </w:rPr>
              <w:t xml:space="preserve"> civil. Il a </w:t>
            </w:r>
            <w:proofErr w:type="spellStart"/>
            <w:r w:rsidRPr="00B6302D">
              <w:rPr>
                <w:sz w:val="20"/>
                <w:szCs w:val="20"/>
              </w:rPr>
              <w:t>obtenu</w:t>
            </w:r>
            <w:proofErr w:type="spellEnd"/>
            <w:r w:rsidRPr="00B6302D">
              <w:rPr>
                <w:sz w:val="20"/>
                <w:szCs w:val="20"/>
              </w:rPr>
              <w:t xml:space="preserve"> </w:t>
            </w:r>
            <w:proofErr w:type="spellStart"/>
            <w:r w:rsidRPr="00B6302D">
              <w:rPr>
                <w:sz w:val="20"/>
                <w:szCs w:val="20"/>
              </w:rPr>
              <w:t>ce</w:t>
            </w:r>
            <w:proofErr w:type="spellEnd"/>
            <w:r w:rsidRPr="00B6302D">
              <w:rPr>
                <w:sz w:val="20"/>
                <w:szCs w:val="20"/>
              </w:rPr>
              <w:t xml:space="preserve"> document </w:t>
            </w:r>
            <w:proofErr w:type="spellStart"/>
            <w:r w:rsidRPr="00B6302D">
              <w:rPr>
                <w:sz w:val="20"/>
                <w:szCs w:val="20"/>
              </w:rPr>
              <w:t>il</w:t>
            </w:r>
            <w:proofErr w:type="spellEnd"/>
            <w:r w:rsidRPr="00B6302D">
              <w:rPr>
                <w:sz w:val="20"/>
                <w:szCs w:val="20"/>
              </w:rPr>
              <w:t xml:space="preserve"> y a </w:t>
            </w:r>
            <w:proofErr w:type="spellStart"/>
            <w:r w:rsidRPr="00B6302D">
              <w:rPr>
                <w:sz w:val="20"/>
                <w:szCs w:val="20"/>
              </w:rPr>
              <w:t>seulement</w:t>
            </w:r>
            <w:proofErr w:type="spellEnd"/>
            <w:r w:rsidRPr="00B6302D">
              <w:rPr>
                <w:sz w:val="20"/>
                <w:szCs w:val="20"/>
              </w:rPr>
              <w:t xml:space="preserve"> </w:t>
            </w:r>
            <w:proofErr w:type="spellStart"/>
            <w:r w:rsidRPr="00B6302D">
              <w:rPr>
                <w:sz w:val="20"/>
                <w:szCs w:val="20"/>
              </w:rPr>
              <w:t>quelques</w:t>
            </w:r>
            <w:proofErr w:type="spellEnd"/>
            <w:r w:rsidRPr="00B6302D">
              <w:rPr>
                <w:sz w:val="20"/>
                <w:szCs w:val="20"/>
              </w:rPr>
              <w:t xml:space="preserve"> </w:t>
            </w:r>
            <w:proofErr w:type="spellStart"/>
            <w:r w:rsidRPr="00B6302D">
              <w:rPr>
                <w:sz w:val="20"/>
                <w:szCs w:val="20"/>
              </w:rPr>
              <w:t>mois</w:t>
            </w:r>
            <w:proofErr w:type="spellEnd"/>
            <w:r w:rsidRPr="00B6302D">
              <w:rPr>
                <w:sz w:val="20"/>
                <w:szCs w:val="20"/>
              </w:rPr>
              <w:t xml:space="preserve">, </w:t>
            </w:r>
            <w:proofErr w:type="spellStart"/>
            <w:r w:rsidRPr="00B6302D">
              <w:rPr>
                <w:sz w:val="20"/>
                <w:szCs w:val="20"/>
              </w:rPr>
              <w:t>mais</w:t>
            </w:r>
            <w:proofErr w:type="spellEnd"/>
            <w:r w:rsidRPr="00B6302D">
              <w:rPr>
                <w:sz w:val="20"/>
                <w:szCs w:val="20"/>
              </w:rPr>
              <w:t xml:space="preserve"> </w:t>
            </w:r>
            <w:proofErr w:type="spellStart"/>
            <w:r w:rsidRPr="00B6302D">
              <w:rPr>
                <w:sz w:val="20"/>
                <w:szCs w:val="20"/>
              </w:rPr>
              <w:t>celui</w:t>
            </w:r>
            <w:proofErr w:type="spellEnd"/>
            <w:r w:rsidRPr="00B6302D">
              <w:rPr>
                <w:sz w:val="20"/>
                <w:szCs w:val="20"/>
              </w:rPr>
              <w:t xml:space="preserve">-ci </w:t>
            </w:r>
            <w:proofErr w:type="spellStart"/>
            <w:r w:rsidRPr="00B6302D">
              <w:rPr>
                <w:sz w:val="20"/>
                <w:szCs w:val="20"/>
              </w:rPr>
              <w:t>est</w:t>
            </w:r>
            <w:proofErr w:type="spellEnd"/>
            <w:r w:rsidRPr="00B6302D">
              <w:rPr>
                <w:sz w:val="20"/>
                <w:szCs w:val="20"/>
              </w:rPr>
              <w:t xml:space="preserve"> rose, la </w:t>
            </w:r>
            <w:proofErr w:type="spellStart"/>
            <w:r w:rsidRPr="00B6302D">
              <w:rPr>
                <w:sz w:val="20"/>
                <w:szCs w:val="20"/>
              </w:rPr>
              <w:t>couleur</w:t>
            </w:r>
            <w:proofErr w:type="spellEnd"/>
            <w:r w:rsidRPr="00B6302D">
              <w:rPr>
                <w:sz w:val="20"/>
                <w:szCs w:val="20"/>
              </w:rPr>
              <w:t xml:space="preserve"> </w:t>
            </w:r>
            <w:proofErr w:type="spellStart"/>
            <w:r w:rsidRPr="00B6302D">
              <w:rPr>
                <w:sz w:val="20"/>
                <w:szCs w:val="20"/>
              </w:rPr>
              <w:t>attribuée</w:t>
            </w:r>
            <w:proofErr w:type="spellEnd"/>
            <w:r w:rsidRPr="00B6302D">
              <w:rPr>
                <w:sz w:val="20"/>
                <w:szCs w:val="20"/>
              </w:rPr>
              <w:t xml:space="preserve"> aux </w:t>
            </w:r>
            <w:proofErr w:type="spellStart"/>
            <w:r w:rsidRPr="00B6302D">
              <w:rPr>
                <w:sz w:val="20"/>
                <w:szCs w:val="20"/>
              </w:rPr>
              <w:t>enfants</w:t>
            </w:r>
            <w:proofErr w:type="spellEnd"/>
            <w:r w:rsidRPr="00B6302D">
              <w:rPr>
                <w:sz w:val="20"/>
                <w:szCs w:val="20"/>
              </w:rPr>
              <w:t xml:space="preserve"> </w:t>
            </w:r>
            <w:proofErr w:type="spellStart"/>
            <w:r w:rsidRPr="00B6302D">
              <w:rPr>
                <w:sz w:val="20"/>
                <w:szCs w:val="20"/>
              </w:rPr>
              <w:t>nés</w:t>
            </w:r>
            <w:proofErr w:type="spellEnd"/>
            <w:r w:rsidRPr="00B6302D">
              <w:rPr>
                <w:sz w:val="20"/>
                <w:szCs w:val="20"/>
              </w:rPr>
              <w:t xml:space="preserve"> en </w:t>
            </w:r>
            <w:proofErr w:type="spellStart"/>
            <w:r w:rsidRPr="00B6302D">
              <w:rPr>
                <w:sz w:val="20"/>
                <w:szCs w:val="20"/>
              </w:rPr>
              <w:t>République</w:t>
            </w:r>
            <w:proofErr w:type="spellEnd"/>
            <w:r w:rsidRPr="00B6302D">
              <w:rPr>
                <w:sz w:val="20"/>
                <w:szCs w:val="20"/>
              </w:rPr>
              <w:t xml:space="preserve"> </w:t>
            </w:r>
            <w:proofErr w:type="spellStart"/>
            <w:r w:rsidRPr="00B6302D">
              <w:rPr>
                <w:sz w:val="20"/>
                <w:szCs w:val="20"/>
              </w:rPr>
              <w:t>dominicaine</w:t>
            </w:r>
            <w:proofErr w:type="spellEnd"/>
            <w:r w:rsidRPr="00B6302D">
              <w:rPr>
                <w:sz w:val="20"/>
                <w:szCs w:val="20"/>
              </w:rPr>
              <w:t xml:space="preserve"> qui ne </w:t>
            </w:r>
            <w:proofErr w:type="spellStart"/>
            <w:r w:rsidRPr="00B6302D">
              <w:rPr>
                <w:sz w:val="20"/>
                <w:szCs w:val="20"/>
              </w:rPr>
              <w:t>peuvent</w:t>
            </w:r>
            <w:proofErr w:type="spellEnd"/>
            <w:r w:rsidRPr="00B6302D">
              <w:rPr>
                <w:sz w:val="20"/>
                <w:szCs w:val="20"/>
              </w:rPr>
              <w:t xml:space="preserve"> pas </w:t>
            </w:r>
            <w:proofErr w:type="spellStart"/>
            <w:r w:rsidRPr="00B6302D">
              <w:rPr>
                <w:sz w:val="20"/>
                <w:szCs w:val="20"/>
              </w:rPr>
              <w:t>prétendre</w:t>
            </w:r>
            <w:proofErr w:type="spellEnd"/>
            <w:r w:rsidRPr="00B6302D">
              <w:rPr>
                <w:sz w:val="20"/>
                <w:szCs w:val="20"/>
              </w:rPr>
              <w:t xml:space="preserve"> à la </w:t>
            </w:r>
            <w:proofErr w:type="spellStart"/>
            <w:r w:rsidRPr="00B6302D">
              <w:rPr>
                <w:sz w:val="20"/>
                <w:szCs w:val="20"/>
              </w:rPr>
              <w:t>nationalité</w:t>
            </w:r>
            <w:proofErr w:type="spellEnd"/>
            <w:r w:rsidRPr="00B6302D">
              <w:rPr>
                <w:sz w:val="20"/>
                <w:szCs w:val="20"/>
              </w:rPr>
              <w:t xml:space="preserve"> </w:t>
            </w:r>
            <w:proofErr w:type="spellStart"/>
            <w:r w:rsidRPr="00B6302D">
              <w:rPr>
                <w:sz w:val="20"/>
                <w:szCs w:val="20"/>
              </w:rPr>
              <w:t>dominicaine</w:t>
            </w:r>
            <w:proofErr w:type="spellEnd"/>
            <w:r w:rsidRPr="00B6302D">
              <w:rPr>
                <w:sz w:val="20"/>
                <w:szCs w:val="20"/>
              </w:rPr>
              <w:t xml:space="preserve">. </w:t>
            </w:r>
            <w:proofErr w:type="spellStart"/>
            <w:r w:rsidRPr="00B6302D">
              <w:rPr>
                <w:sz w:val="20"/>
                <w:szCs w:val="20"/>
              </w:rPr>
              <w:t>Faute</w:t>
            </w:r>
            <w:proofErr w:type="spellEnd"/>
            <w:r w:rsidRPr="00B6302D">
              <w:rPr>
                <w:sz w:val="20"/>
                <w:szCs w:val="20"/>
              </w:rPr>
              <w:t xml:space="preserve"> de </w:t>
            </w:r>
            <w:proofErr w:type="spellStart"/>
            <w:r w:rsidRPr="00B6302D">
              <w:rPr>
                <w:sz w:val="20"/>
                <w:szCs w:val="20"/>
              </w:rPr>
              <w:t>posséder</w:t>
            </w:r>
            <w:proofErr w:type="spellEnd"/>
            <w:r w:rsidRPr="00B6302D">
              <w:rPr>
                <w:sz w:val="20"/>
                <w:szCs w:val="20"/>
              </w:rPr>
              <w:t xml:space="preserve"> </w:t>
            </w:r>
            <w:proofErr w:type="spellStart"/>
            <w:r w:rsidRPr="00B6302D">
              <w:rPr>
                <w:sz w:val="20"/>
                <w:szCs w:val="20"/>
              </w:rPr>
              <w:t>une</w:t>
            </w:r>
            <w:proofErr w:type="spellEnd"/>
            <w:r w:rsidRPr="00B6302D">
              <w:rPr>
                <w:sz w:val="20"/>
                <w:szCs w:val="20"/>
              </w:rPr>
              <w:t xml:space="preserve"> </w:t>
            </w:r>
            <w:proofErr w:type="spellStart"/>
            <w:r w:rsidRPr="00B6302D">
              <w:rPr>
                <w:sz w:val="20"/>
                <w:szCs w:val="20"/>
              </w:rPr>
              <w:t>autre</w:t>
            </w:r>
            <w:proofErr w:type="spellEnd"/>
            <w:r w:rsidRPr="00B6302D">
              <w:rPr>
                <w:sz w:val="20"/>
                <w:szCs w:val="20"/>
              </w:rPr>
              <w:t xml:space="preserve"> </w:t>
            </w:r>
            <w:proofErr w:type="spellStart"/>
            <w:r w:rsidRPr="00B6302D">
              <w:rPr>
                <w:sz w:val="20"/>
                <w:szCs w:val="20"/>
              </w:rPr>
              <w:t>nationalité</w:t>
            </w:r>
            <w:proofErr w:type="spellEnd"/>
            <w:r w:rsidRPr="00B6302D">
              <w:rPr>
                <w:sz w:val="20"/>
                <w:szCs w:val="20"/>
              </w:rPr>
              <w:t xml:space="preserve">, Jessica </w:t>
            </w:r>
            <w:proofErr w:type="spellStart"/>
            <w:r w:rsidRPr="00B6302D">
              <w:rPr>
                <w:sz w:val="20"/>
                <w:szCs w:val="20"/>
              </w:rPr>
              <w:t>Profeta</w:t>
            </w:r>
            <w:proofErr w:type="spellEnd"/>
            <w:r w:rsidRPr="00B6302D">
              <w:rPr>
                <w:sz w:val="20"/>
                <w:szCs w:val="20"/>
              </w:rPr>
              <w:t xml:space="preserve"> </w:t>
            </w:r>
            <w:proofErr w:type="spellStart"/>
            <w:r w:rsidRPr="00B6302D">
              <w:rPr>
                <w:sz w:val="20"/>
                <w:szCs w:val="20"/>
              </w:rPr>
              <w:t>restera</w:t>
            </w:r>
            <w:proofErr w:type="spellEnd"/>
            <w:r w:rsidRPr="00B6302D">
              <w:rPr>
                <w:sz w:val="20"/>
                <w:szCs w:val="20"/>
              </w:rPr>
              <w:t xml:space="preserve"> </w:t>
            </w:r>
            <w:proofErr w:type="spellStart"/>
            <w:r w:rsidRPr="00B6302D">
              <w:rPr>
                <w:sz w:val="20"/>
                <w:szCs w:val="20"/>
              </w:rPr>
              <w:t>dans</w:t>
            </w:r>
            <w:proofErr w:type="spellEnd"/>
            <w:r w:rsidRPr="00B6302D">
              <w:rPr>
                <w:sz w:val="20"/>
                <w:szCs w:val="20"/>
              </w:rPr>
              <w:t xml:space="preserve"> </w:t>
            </w:r>
            <w:proofErr w:type="spellStart"/>
            <w:r w:rsidRPr="00B6302D">
              <w:rPr>
                <w:sz w:val="20"/>
                <w:szCs w:val="20"/>
              </w:rPr>
              <w:t>une</w:t>
            </w:r>
            <w:proofErr w:type="spellEnd"/>
            <w:r w:rsidRPr="00B6302D">
              <w:rPr>
                <w:sz w:val="20"/>
                <w:szCs w:val="20"/>
              </w:rPr>
              <w:t xml:space="preserve"> situation de vide </w:t>
            </w:r>
            <w:proofErr w:type="spellStart"/>
            <w:r w:rsidRPr="00B6302D">
              <w:rPr>
                <w:sz w:val="20"/>
                <w:szCs w:val="20"/>
              </w:rPr>
              <w:t>juridique</w:t>
            </w:r>
            <w:proofErr w:type="spellEnd"/>
            <w:r w:rsidRPr="00B6302D">
              <w:rPr>
                <w:sz w:val="20"/>
                <w:szCs w:val="20"/>
              </w:rPr>
              <w:t xml:space="preserve">, ne </w:t>
            </w:r>
            <w:proofErr w:type="spellStart"/>
            <w:r w:rsidRPr="00B6302D">
              <w:rPr>
                <w:sz w:val="20"/>
                <w:szCs w:val="20"/>
              </w:rPr>
              <w:t>pourra</w:t>
            </w:r>
            <w:proofErr w:type="spellEnd"/>
            <w:r w:rsidRPr="00B6302D">
              <w:rPr>
                <w:sz w:val="20"/>
                <w:szCs w:val="20"/>
              </w:rPr>
              <w:t xml:space="preserve"> pas </w:t>
            </w:r>
            <w:proofErr w:type="spellStart"/>
            <w:r w:rsidRPr="00B6302D">
              <w:rPr>
                <w:sz w:val="20"/>
                <w:szCs w:val="20"/>
              </w:rPr>
              <w:t>obtenir</w:t>
            </w:r>
            <w:proofErr w:type="spellEnd"/>
            <w:r w:rsidRPr="00B6302D">
              <w:rPr>
                <w:sz w:val="20"/>
                <w:szCs w:val="20"/>
              </w:rPr>
              <w:t xml:space="preserve"> de </w:t>
            </w:r>
            <w:proofErr w:type="spellStart"/>
            <w:r w:rsidRPr="00B6302D">
              <w:rPr>
                <w:sz w:val="20"/>
                <w:szCs w:val="20"/>
              </w:rPr>
              <w:t>papiers</w:t>
            </w:r>
            <w:proofErr w:type="spellEnd"/>
            <w:r w:rsidRPr="00B6302D">
              <w:rPr>
                <w:sz w:val="20"/>
                <w:szCs w:val="20"/>
              </w:rPr>
              <w:t xml:space="preserve"> et </w:t>
            </w:r>
            <w:proofErr w:type="spellStart"/>
            <w:r w:rsidRPr="00B6302D">
              <w:rPr>
                <w:sz w:val="20"/>
                <w:szCs w:val="20"/>
              </w:rPr>
              <w:t>n’aura</w:t>
            </w:r>
            <w:proofErr w:type="spellEnd"/>
            <w:r w:rsidRPr="00B6302D">
              <w:rPr>
                <w:sz w:val="20"/>
                <w:szCs w:val="20"/>
              </w:rPr>
              <w:t xml:space="preserve"> </w:t>
            </w:r>
            <w:proofErr w:type="spellStart"/>
            <w:r w:rsidRPr="00B6302D">
              <w:rPr>
                <w:sz w:val="20"/>
                <w:szCs w:val="20"/>
              </w:rPr>
              <w:t>aucune</w:t>
            </w:r>
            <w:proofErr w:type="spellEnd"/>
            <w:r w:rsidRPr="00B6302D">
              <w:rPr>
                <w:sz w:val="20"/>
                <w:szCs w:val="20"/>
              </w:rPr>
              <w:t xml:space="preserve"> chance de </w:t>
            </w:r>
            <w:proofErr w:type="spellStart"/>
            <w:r w:rsidRPr="00B6302D">
              <w:rPr>
                <w:sz w:val="20"/>
                <w:szCs w:val="20"/>
              </w:rPr>
              <w:t>pouvoir</w:t>
            </w:r>
            <w:proofErr w:type="spellEnd"/>
            <w:r w:rsidRPr="00B6302D">
              <w:rPr>
                <w:sz w:val="20"/>
                <w:szCs w:val="20"/>
              </w:rPr>
              <w:t xml:space="preserve"> </w:t>
            </w:r>
            <w:proofErr w:type="spellStart"/>
            <w:r w:rsidRPr="00B6302D">
              <w:rPr>
                <w:sz w:val="20"/>
                <w:szCs w:val="20"/>
              </w:rPr>
              <w:t>poursuivre</w:t>
            </w:r>
            <w:proofErr w:type="spellEnd"/>
            <w:r w:rsidRPr="00B6302D">
              <w:rPr>
                <w:sz w:val="20"/>
                <w:szCs w:val="20"/>
              </w:rPr>
              <w:t xml:space="preserve"> </w:t>
            </w:r>
            <w:proofErr w:type="spellStart"/>
            <w:r w:rsidRPr="00B6302D">
              <w:rPr>
                <w:sz w:val="20"/>
                <w:szCs w:val="20"/>
              </w:rPr>
              <w:t>ses</w:t>
            </w:r>
            <w:proofErr w:type="spellEnd"/>
            <w:r w:rsidRPr="00B6302D">
              <w:rPr>
                <w:sz w:val="20"/>
                <w:szCs w:val="20"/>
              </w:rPr>
              <w:t xml:space="preserve"> </w:t>
            </w:r>
            <w:proofErr w:type="spellStart"/>
            <w:r w:rsidRPr="00B6302D">
              <w:rPr>
                <w:sz w:val="20"/>
                <w:szCs w:val="20"/>
              </w:rPr>
              <w:t>études</w:t>
            </w:r>
            <w:proofErr w:type="spellEnd"/>
            <w:r w:rsidRPr="00B6302D">
              <w:rPr>
                <w:sz w:val="20"/>
                <w:szCs w:val="20"/>
              </w:rPr>
              <w:t xml:space="preserve"> </w:t>
            </w:r>
            <w:proofErr w:type="spellStart"/>
            <w:r w:rsidRPr="00B6302D">
              <w:rPr>
                <w:sz w:val="20"/>
                <w:szCs w:val="20"/>
              </w:rPr>
              <w:t>dans</w:t>
            </w:r>
            <w:proofErr w:type="spellEnd"/>
            <w:r w:rsidRPr="00B6302D">
              <w:rPr>
                <w:sz w:val="20"/>
                <w:szCs w:val="20"/>
              </w:rPr>
              <w:t xml:space="preserve"> </w:t>
            </w:r>
            <w:proofErr w:type="spellStart"/>
            <w:r w:rsidRPr="00B6302D">
              <w:rPr>
                <w:sz w:val="20"/>
                <w:szCs w:val="20"/>
              </w:rPr>
              <w:t>l’enseignement</w:t>
            </w:r>
            <w:proofErr w:type="spellEnd"/>
            <w:r w:rsidRPr="00B6302D">
              <w:rPr>
                <w:sz w:val="20"/>
                <w:szCs w:val="20"/>
              </w:rPr>
              <w:t xml:space="preserve"> </w:t>
            </w:r>
            <w:proofErr w:type="spellStart"/>
            <w:r w:rsidRPr="00B6302D">
              <w:rPr>
                <w:sz w:val="20"/>
                <w:szCs w:val="20"/>
              </w:rPr>
              <w:t>supérieur</w:t>
            </w:r>
            <w:proofErr w:type="spellEnd"/>
            <w:r w:rsidRPr="00B6302D">
              <w:rPr>
                <w:sz w:val="20"/>
                <w:szCs w:val="20"/>
              </w:rPr>
              <w:t xml:space="preserve"> plus </w:t>
            </w:r>
            <w:proofErr w:type="spellStart"/>
            <w:r w:rsidRPr="00B6302D">
              <w:rPr>
                <w:sz w:val="20"/>
                <w:szCs w:val="20"/>
              </w:rPr>
              <w:t>tard</w:t>
            </w:r>
            <w:proofErr w:type="spellEnd"/>
            <w:r w:rsidRPr="00B6302D">
              <w:rPr>
                <w:sz w:val="20"/>
                <w:szCs w:val="20"/>
              </w:rPr>
              <w:t>.</w:t>
            </w:r>
          </w:p>
          <w:p w14:paraId="794A283A" w14:textId="77777777" w:rsidR="00B6302D" w:rsidRPr="00B6302D" w:rsidRDefault="00B6302D" w:rsidP="00B6302D">
            <w:pPr>
              <w:pStyle w:val="Fallbeschrieb"/>
              <w:rPr>
                <w:sz w:val="20"/>
                <w:szCs w:val="20"/>
              </w:rPr>
            </w:pPr>
          </w:p>
          <w:p w14:paraId="2CF63959" w14:textId="77777777" w:rsidR="00843313" w:rsidRPr="003C5DF4" w:rsidRDefault="00B6302D" w:rsidP="00B6302D">
            <w:pPr>
              <w:pStyle w:val="Fallbeschrieb"/>
              <w:rPr>
                <w:sz w:val="20"/>
                <w:szCs w:val="20"/>
              </w:rPr>
            </w:pPr>
            <w:proofErr w:type="spellStart"/>
            <w:r w:rsidRPr="00B6302D">
              <w:rPr>
                <w:sz w:val="20"/>
                <w:szCs w:val="20"/>
              </w:rPr>
              <w:t>L’apatridie</w:t>
            </w:r>
            <w:proofErr w:type="spellEnd"/>
            <w:r w:rsidRPr="00B6302D">
              <w:rPr>
                <w:sz w:val="20"/>
                <w:szCs w:val="20"/>
              </w:rPr>
              <w:t xml:space="preserve"> et </w:t>
            </w:r>
            <w:proofErr w:type="spellStart"/>
            <w:r w:rsidRPr="00B6302D">
              <w:rPr>
                <w:sz w:val="20"/>
                <w:szCs w:val="20"/>
              </w:rPr>
              <w:t>l’absence</w:t>
            </w:r>
            <w:proofErr w:type="spellEnd"/>
            <w:r w:rsidRPr="00B6302D">
              <w:rPr>
                <w:sz w:val="20"/>
                <w:szCs w:val="20"/>
              </w:rPr>
              <w:t xml:space="preserve"> de </w:t>
            </w:r>
            <w:proofErr w:type="spellStart"/>
            <w:r w:rsidRPr="00B6302D">
              <w:rPr>
                <w:sz w:val="20"/>
                <w:szCs w:val="20"/>
              </w:rPr>
              <w:t>papiers</w:t>
            </w:r>
            <w:proofErr w:type="spellEnd"/>
            <w:r w:rsidRPr="00B6302D">
              <w:rPr>
                <w:sz w:val="20"/>
                <w:szCs w:val="20"/>
              </w:rPr>
              <w:t xml:space="preserve"> </w:t>
            </w:r>
            <w:proofErr w:type="spellStart"/>
            <w:r w:rsidRPr="00B6302D">
              <w:rPr>
                <w:sz w:val="20"/>
                <w:szCs w:val="20"/>
              </w:rPr>
              <w:t>ont</w:t>
            </w:r>
            <w:proofErr w:type="spellEnd"/>
            <w:r w:rsidRPr="00B6302D">
              <w:rPr>
                <w:sz w:val="20"/>
                <w:szCs w:val="20"/>
              </w:rPr>
              <w:t xml:space="preserve"> des </w:t>
            </w:r>
            <w:proofErr w:type="spellStart"/>
            <w:r w:rsidRPr="00B6302D">
              <w:rPr>
                <w:sz w:val="20"/>
                <w:szCs w:val="20"/>
              </w:rPr>
              <w:t>répercussions</w:t>
            </w:r>
            <w:proofErr w:type="spellEnd"/>
            <w:r w:rsidRPr="00B6302D">
              <w:rPr>
                <w:sz w:val="20"/>
                <w:szCs w:val="20"/>
              </w:rPr>
              <w:t xml:space="preserve"> </w:t>
            </w:r>
            <w:proofErr w:type="spellStart"/>
            <w:r w:rsidRPr="00B6302D">
              <w:rPr>
                <w:sz w:val="20"/>
                <w:szCs w:val="20"/>
              </w:rPr>
              <w:t>dévastatrices</w:t>
            </w:r>
            <w:proofErr w:type="spellEnd"/>
            <w:r w:rsidRPr="00B6302D">
              <w:rPr>
                <w:sz w:val="20"/>
                <w:szCs w:val="20"/>
              </w:rPr>
              <w:t xml:space="preserve"> </w:t>
            </w:r>
            <w:proofErr w:type="spellStart"/>
            <w:r w:rsidRPr="00B6302D">
              <w:rPr>
                <w:sz w:val="20"/>
                <w:szCs w:val="20"/>
              </w:rPr>
              <w:t>sur</w:t>
            </w:r>
            <w:proofErr w:type="spellEnd"/>
            <w:r w:rsidRPr="00B6302D">
              <w:rPr>
                <w:sz w:val="20"/>
                <w:szCs w:val="20"/>
              </w:rPr>
              <w:t xml:space="preserve"> la vie </w:t>
            </w:r>
            <w:proofErr w:type="spellStart"/>
            <w:r w:rsidRPr="00B6302D">
              <w:rPr>
                <w:sz w:val="20"/>
                <w:szCs w:val="20"/>
              </w:rPr>
              <w:t>quotidienne</w:t>
            </w:r>
            <w:proofErr w:type="spellEnd"/>
            <w:r w:rsidRPr="00B6302D">
              <w:rPr>
                <w:sz w:val="20"/>
                <w:szCs w:val="20"/>
              </w:rPr>
              <w:t xml:space="preserve"> des </w:t>
            </w:r>
            <w:proofErr w:type="spellStart"/>
            <w:r w:rsidRPr="00B6302D">
              <w:rPr>
                <w:sz w:val="20"/>
                <w:szCs w:val="20"/>
              </w:rPr>
              <w:t>personnes</w:t>
            </w:r>
            <w:proofErr w:type="spellEnd"/>
            <w:r w:rsidRPr="00B6302D">
              <w:rPr>
                <w:sz w:val="20"/>
                <w:szCs w:val="20"/>
              </w:rPr>
              <w:t xml:space="preserve"> </w:t>
            </w:r>
            <w:proofErr w:type="spellStart"/>
            <w:r w:rsidRPr="00B6302D">
              <w:rPr>
                <w:sz w:val="20"/>
                <w:szCs w:val="20"/>
              </w:rPr>
              <w:t>comme</w:t>
            </w:r>
            <w:proofErr w:type="spellEnd"/>
            <w:r w:rsidRPr="00B6302D">
              <w:rPr>
                <w:sz w:val="20"/>
                <w:szCs w:val="20"/>
              </w:rPr>
              <w:t xml:space="preserve"> Jessica </w:t>
            </w:r>
            <w:proofErr w:type="spellStart"/>
            <w:r w:rsidRPr="00B6302D">
              <w:rPr>
                <w:sz w:val="20"/>
                <w:szCs w:val="20"/>
              </w:rPr>
              <w:t>Profeta</w:t>
            </w:r>
            <w:proofErr w:type="spellEnd"/>
            <w:r w:rsidRPr="00B6302D">
              <w:rPr>
                <w:sz w:val="20"/>
                <w:szCs w:val="20"/>
              </w:rPr>
              <w:t xml:space="preserve">. Les </w:t>
            </w:r>
            <w:proofErr w:type="spellStart"/>
            <w:r w:rsidRPr="00B6302D">
              <w:rPr>
                <w:sz w:val="20"/>
                <w:szCs w:val="20"/>
              </w:rPr>
              <w:t>Dominicain•e•s</w:t>
            </w:r>
            <w:proofErr w:type="spellEnd"/>
            <w:r w:rsidRPr="00B6302D">
              <w:rPr>
                <w:sz w:val="20"/>
                <w:szCs w:val="20"/>
              </w:rPr>
              <w:t xml:space="preserve"> </w:t>
            </w:r>
            <w:proofErr w:type="spellStart"/>
            <w:r w:rsidRPr="00B6302D">
              <w:rPr>
                <w:sz w:val="20"/>
                <w:szCs w:val="20"/>
              </w:rPr>
              <w:t>d’origine</w:t>
            </w:r>
            <w:proofErr w:type="spellEnd"/>
            <w:r w:rsidRPr="00B6302D">
              <w:rPr>
                <w:sz w:val="20"/>
                <w:szCs w:val="20"/>
              </w:rPr>
              <w:t xml:space="preserve"> </w:t>
            </w:r>
            <w:proofErr w:type="spellStart"/>
            <w:r w:rsidRPr="00B6302D">
              <w:rPr>
                <w:sz w:val="20"/>
                <w:szCs w:val="20"/>
              </w:rPr>
              <w:t>haïtienne</w:t>
            </w:r>
            <w:proofErr w:type="spellEnd"/>
            <w:r w:rsidRPr="00B6302D">
              <w:rPr>
                <w:sz w:val="20"/>
                <w:szCs w:val="20"/>
              </w:rPr>
              <w:t xml:space="preserve"> se </w:t>
            </w:r>
            <w:proofErr w:type="spellStart"/>
            <w:r w:rsidRPr="00B6302D">
              <w:rPr>
                <w:sz w:val="20"/>
                <w:szCs w:val="20"/>
              </w:rPr>
              <w:t>trouvent</w:t>
            </w:r>
            <w:proofErr w:type="spellEnd"/>
            <w:r w:rsidRPr="00B6302D">
              <w:rPr>
                <w:sz w:val="20"/>
                <w:szCs w:val="20"/>
              </w:rPr>
              <w:t xml:space="preserve"> </w:t>
            </w:r>
            <w:proofErr w:type="spellStart"/>
            <w:r w:rsidRPr="00B6302D">
              <w:rPr>
                <w:sz w:val="20"/>
                <w:szCs w:val="20"/>
              </w:rPr>
              <w:t>dans</w:t>
            </w:r>
            <w:proofErr w:type="spellEnd"/>
            <w:r w:rsidRPr="00B6302D">
              <w:rPr>
                <w:sz w:val="20"/>
                <w:szCs w:val="20"/>
              </w:rPr>
              <w:t xml:space="preserve"> </w:t>
            </w:r>
            <w:proofErr w:type="spellStart"/>
            <w:r w:rsidRPr="00B6302D">
              <w:rPr>
                <w:sz w:val="20"/>
                <w:szCs w:val="20"/>
              </w:rPr>
              <w:t>l’incapacité</w:t>
            </w:r>
            <w:proofErr w:type="spellEnd"/>
            <w:r w:rsidRPr="00B6302D">
              <w:rPr>
                <w:sz w:val="20"/>
                <w:szCs w:val="20"/>
              </w:rPr>
              <w:t xml:space="preserve"> </w:t>
            </w:r>
            <w:proofErr w:type="spellStart"/>
            <w:r w:rsidRPr="00B6302D">
              <w:rPr>
                <w:sz w:val="20"/>
                <w:szCs w:val="20"/>
              </w:rPr>
              <w:t>d’exercer</w:t>
            </w:r>
            <w:proofErr w:type="spellEnd"/>
            <w:r w:rsidRPr="00B6302D">
              <w:rPr>
                <w:sz w:val="20"/>
                <w:szCs w:val="20"/>
              </w:rPr>
              <w:t xml:space="preserve"> </w:t>
            </w:r>
            <w:proofErr w:type="spellStart"/>
            <w:r w:rsidRPr="00B6302D">
              <w:rPr>
                <w:sz w:val="20"/>
                <w:szCs w:val="20"/>
              </w:rPr>
              <w:t>leurs</w:t>
            </w:r>
            <w:proofErr w:type="spellEnd"/>
            <w:r w:rsidRPr="00B6302D">
              <w:rPr>
                <w:sz w:val="20"/>
                <w:szCs w:val="20"/>
              </w:rPr>
              <w:t xml:space="preserve"> </w:t>
            </w:r>
            <w:proofErr w:type="spellStart"/>
            <w:r w:rsidRPr="00B6302D">
              <w:rPr>
                <w:sz w:val="20"/>
                <w:szCs w:val="20"/>
              </w:rPr>
              <w:t>droits</w:t>
            </w:r>
            <w:proofErr w:type="spellEnd"/>
            <w:r w:rsidRPr="00B6302D">
              <w:rPr>
                <w:sz w:val="20"/>
                <w:szCs w:val="20"/>
              </w:rPr>
              <w:t xml:space="preserve"> les plus </w:t>
            </w:r>
            <w:proofErr w:type="spellStart"/>
            <w:r w:rsidRPr="00B6302D">
              <w:rPr>
                <w:sz w:val="20"/>
                <w:szCs w:val="20"/>
              </w:rPr>
              <w:t>fondamentaux</w:t>
            </w:r>
            <w:proofErr w:type="spellEnd"/>
            <w:r w:rsidRPr="00B6302D">
              <w:rPr>
                <w:sz w:val="20"/>
                <w:szCs w:val="20"/>
              </w:rPr>
              <w:t xml:space="preserve">, </w:t>
            </w:r>
            <w:proofErr w:type="spellStart"/>
            <w:r w:rsidRPr="00B6302D">
              <w:rPr>
                <w:sz w:val="20"/>
                <w:szCs w:val="20"/>
              </w:rPr>
              <w:t>comme</w:t>
            </w:r>
            <w:proofErr w:type="spellEnd"/>
            <w:r w:rsidRPr="00B6302D">
              <w:rPr>
                <w:sz w:val="20"/>
                <w:szCs w:val="20"/>
              </w:rPr>
              <w:t xml:space="preserve"> le </w:t>
            </w:r>
            <w:proofErr w:type="spellStart"/>
            <w:r w:rsidRPr="00B6302D">
              <w:rPr>
                <w:sz w:val="20"/>
                <w:szCs w:val="20"/>
              </w:rPr>
              <w:t>droit</w:t>
            </w:r>
            <w:proofErr w:type="spellEnd"/>
            <w:r w:rsidRPr="00B6302D">
              <w:rPr>
                <w:sz w:val="20"/>
                <w:szCs w:val="20"/>
              </w:rPr>
              <w:t xml:space="preserve"> à </w:t>
            </w:r>
            <w:proofErr w:type="spellStart"/>
            <w:r w:rsidRPr="00B6302D">
              <w:rPr>
                <w:sz w:val="20"/>
                <w:szCs w:val="20"/>
              </w:rPr>
              <w:t>l’accès</w:t>
            </w:r>
            <w:proofErr w:type="spellEnd"/>
            <w:r w:rsidRPr="00B6302D">
              <w:rPr>
                <w:sz w:val="20"/>
                <w:szCs w:val="20"/>
              </w:rPr>
              <w:t xml:space="preserve"> à </w:t>
            </w:r>
            <w:proofErr w:type="spellStart"/>
            <w:r w:rsidRPr="00B6302D">
              <w:rPr>
                <w:sz w:val="20"/>
                <w:szCs w:val="20"/>
              </w:rPr>
              <w:t>l’éducation</w:t>
            </w:r>
            <w:proofErr w:type="spellEnd"/>
            <w:r w:rsidRPr="00B6302D">
              <w:rPr>
                <w:sz w:val="20"/>
                <w:szCs w:val="20"/>
              </w:rPr>
              <w:t xml:space="preserve">, à </w:t>
            </w:r>
            <w:proofErr w:type="spellStart"/>
            <w:r w:rsidRPr="00B6302D">
              <w:rPr>
                <w:sz w:val="20"/>
                <w:szCs w:val="20"/>
              </w:rPr>
              <w:t>l’emploi</w:t>
            </w:r>
            <w:proofErr w:type="spellEnd"/>
            <w:r w:rsidRPr="00B6302D">
              <w:rPr>
                <w:sz w:val="20"/>
                <w:szCs w:val="20"/>
              </w:rPr>
              <w:t xml:space="preserve">, à des </w:t>
            </w:r>
            <w:proofErr w:type="spellStart"/>
            <w:r w:rsidRPr="00B6302D">
              <w:rPr>
                <w:sz w:val="20"/>
                <w:szCs w:val="20"/>
              </w:rPr>
              <w:t>soins</w:t>
            </w:r>
            <w:proofErr w:type="spellEnd"/>
            <w:r w:rsidRPr="00B6302D">
              <w:rPr>
                <w:sz w:val="20"/>
                <w:szCs w:val="20"/>
              </w:rPr>
              <w:t xml:space="preserve"> </w:t>
            </w:r>
            <w:proofErr w:type="spellStart"/>
            <w:r w:rsidRPr="00B6302D">
              <w:rPr>
                <w:sz w:val="20"/>
                <w:szCs w:val="20"/>
              </w:rPr>
              <w:t>médicaux</w:t>
            </w:r>
            <w:proofErr w:type="spellEnd"/>
            <w:r w:rsidRPr="00B6302D">
              <w:rPr>
                <w:sz w:val="20"/>
                <w:szCs w:val="20"/>
              </w:rPr>
              <w:t xml:space="preserve"> </w:t>
            </w:r>
            <w:proofErr w:type="spellStart"/>
            <w:r w:rsidRPr="00B6302D">
              <w:rPr>
                <w:sz w:val="20"/>
                <w:szCs w:val="20"/>
              </w:rPr>
              <w:t>adaptés</w:t>
            </w:r>
            <w:proofErr w:type="spellEnd"/>
            <w:r w:rsidRPr="00B6302D">
              <w:rPr>
                <w:sz w:val="20"/>
                <w:szCs w:val="20"/>
              </w:rPr>
              <w:t xml:space="preserve">, à la </w:t>
            </w:r>
            <w:proofErr w:type="spellStart"/>
            <w:r w:rsidRPr="00B6302D">
              <w:rPr>
                <w:sz w:val="20"/>
                <w:szCs w:val="20"/>
              </w:rPr>
              <w:t>sécurité</w:t>
            </w:r>
            <w:proofErr w:type="spellEnd"/>
            <w:r w:rsidRPr="00B6302D">
              <w:rPr>
                <w:sz w:val="20"/>
                <w:szCs w:val="20"/>
              </w:rPr>
              <w:t xml:space="preserve"> </w:t>
            </w:r>
            <w:proofErr w:type="spellStart"/>
            <w:r w:rsidRPr="00B6302D">
              <w:rPr>
                <w:sz w:val="20"/>
                <w:szCs w:val="20"/>
              </w:rPr>
              <w:t>sociale</w:t>
            </w:r>
            <w:proofErr w:type="spellEnd"/>
            <w:r w:rsidRPr="00B6302D">
              <w:rPr>
                <w:sz w:val="20"/>
                <w:szCs w:val="20"/>
              </w:rPr>
              <w:t xml:space="preserve"> et à la </w:t>
            </w:r>
            <w:proofErr w:type="spellStart"/>
            <w:r w:rsidRPr="00B6302D">
              <w:rPr>
                <w:sz w:val="20"/>
                <w:szCs w:val="20"/>
              </w:rPr>
              <w:t>retraite</w:t>
            </w:r>
            <w:proofErr w:type="spellEnd"/>
            <w:r w:rsidRPr="00B6302D">
              <w:rPr>
                <w:sz w:val="20"/>
                <w:szCs w:val="20"/>
              </w:rPr>
              <w:t xml:space="preserve">, le </w:t>
            </w:r>
            <w:proofErr w:type="spellStart"/>
            <w:r w:rsidRPr="00B6302D">
              <w:rPr>
                <w:sz w:val="20"/>
                <w:szCs w:val="20"/>
              </w:rPr>
              <w:t>droit</w:t>
            </w:r>
            <w:proofErr w:type="spellEnd"/>
            <w:r w:rsidRPr="00B6302D">
              <w:rPr>
                <w:sz w:val="20"/>
                <w:szCs w:val="20"/>
              </w:rPr>
              <w:t xml:space="preserve"> de vote, </w:t>
            </w:r>
            <w:proofErr w:type="spellStart"/>
            <w:r w:rsidRPr="00B6302D">
              <w:rPr>
                <w:sz w:val="20"/>
                <w:szCs w:val="20"/>
              </w:rPr>
              <w:t>ou</w:t>
            </w:r>
            <w:proofErr w:type="spellEnd"/>
            <w:r w:rsidRPr="00B6302D">
              <w:rPr>
                <w:sz w:val="20"/>
                <w:szCs w:val="20"/>
              </w:rPr>
              <w:t xml:space="preserve"> encore le </w:t>
            </w:r>
            <w:proofErr w:type="spellStart"/>
            <w:r w:rsidRPr="00B6302D">
              <w:rPr>
                <w:sz w:val="20"/>
                <w:szCs w:val="20"/>
              </w:rPr>
              <w:t>droit</w:t>
            </w:r>
            <w:proofErr w:type="spellEnd"/>
            <w:r w:rsidRPr="00B6302D">
              <w:rPr>
                <w:sz w:val="20"/>
                <w:szCs w:val="20"/>
              </w:rPr>
              <w:t xml:space="preserve"> de se </w:t>
            </w:r>
            <w:proofErr w:type="spellStart"/>
            <w:r w:rsidRPr="00B6302D">
              <w:rPr>
                <w:sz w:val="20"/>
                <w:szCs w:val="20"/>
              </w:rPr>
              <w:t>marier</w:t>
            </w:r>
            <w:proofErr w:type="spellEnd"/>
            <w:r w:rsidRPr="00B6302D">
              <w:rPr>
                <w:sz w:val="20"/>
                <w:szCs w:val="20"/>
              </w:rPr>
              <w:t xml:space="preserve"> et de fonder </w:t>
            </w:r>
            <w:proofErr w:type="spellStart"/>
            <w:r w:rsidRPr="00B6302D">
              <w:rPr>
                <w:sz w:val="20"/>
                <w:szCs w:val="20"/>
              </w:rPr>
              <w:t>une</w:t>
            </w:r>
            <w:proofErr w:type="spellEnd"/>
            <w:r w:rsidRPr="00B6302D">
              <w:rPr>
                <w:sz w:val="20"/>
                <w:szCs w:val="20"/>
              </w:rPr>
              <w:t xml:space="preserve"> </w:t>
            </w:r>
            <w:proofErr w:type="spellStart"/>
            <w:r w:rsidRPr="00B6302D">
              <w:rPr>
                <w:sz w:val="20"/>
                <w:szCs w:val="20"/>
              </w:rPr>
              <w:t>famille</w:t>
            </w:r>
            <w:proofErr w:type="spellEnd"/>
            <w:r w:rsidRPr="00B6302D">
              <w:rPr>
                <w:sz w:val="20"/>
                <w:szCs w:val="20"/>
              </w:rPr>
              <w:t>.</w:t>
            </w:r>
          </w:p>
        </w:tc>
      </w:tr>
    </w:tbl>
    <w:p w14:paraId="72F09CB9" w14:textId="77777777" w:rsidR="00843313" w:rsidRPr="00224644" w:rsidRDefault="00843313" w:rsidP="00843313">
      <w:pPr>
        <w:tabs>
          <w:tab w:val="left" w:pos="6085"/>
        </w:tabs>
        <w:rPr>
          <w:sz w:val="20"/>
          <w:szCs w:val="20"/>
        </w:rPr>
      </w:pPr>
    </w:p>
    <w:p w14:paraId="13B95A53" w14:textId="77777777" w:rsidR="00843313" w:rsidRPr="00224644" w:rsidRDefault="00843313" w:rsidP="00843313">
      <w:pPr>
        <w:tabs>
          <w:tab w:val="left" w:pos="6085"/>
        </w:tabs>
        <w:rPr>
          <w:sz w:val="20"/>
          <w:szCs w:val="20"/>
        </w:rPr>
      </w:pPr>
    </w:p>
    <w:p w14:paraId="48CAD208" w14:textId="77777777" w:rsidR="00CF7638" w:rsidRPr="00224644" w:rsidRDefault="00CF7638" w:rsidP="00843313">
      <w:pPr>
        <w:tabs>
          <w:tab w:val="left" w:pos="6085"/>
        </w:tabs>
        <w:rPr>
          <w:sz w:val="20"/>
          <w:szCs w:val="20"/>
        </w:rPr>
      </w:pPr>
    </w:p>
    <w:tbl>
      <w:tblPr>
        <w:tblW w:w="4963" w:type="pct"/>
        <w:tblLook w:val="01E0" w:firstRow="1" w:lastRow="1" w:firstColumn="1" w:lastColumn="1" w:noHBand="0" w:noVBand="0"/>
      </w:tblPr>
      <w:tblGrid>
        <w:gridCol w:w="10457"/>
      </w:tblGrid>
      <w:tr w:rsidR="003E5A5A" w:rsidRPr="00224644" w14:paraId="17B94A89" w14:textId="77777777" w:rsidTr="00A30605">
        <w:trPr>
          <w:trHeight w:val="340"/>
        </w:trPr>
        <w:tc>
          <w:tcPr>
            <w:tcW w:w="5000" w:type="pct"/>
          </w:tcPr>
          <w:p w14:paraId="27E8595F" w14:textId="77777777" w:rsidR="003E5A5A" w:rsidRPr="00224644" w:rsidRDefault="003E5A5A" w:rsidP="003E6FFE">
            <w:pPr>
              <w:pStyle w:val="BriefvorschlagundForderungen"/>
              <w:rPr>
                <w:sz w:val="20"/>
                <w:szCs w:val="20"/>
              </w:rPr>
            </w:pPr>
            <w:r w:rsidRPr="00224644">
              <w:rPr>
                <w:sz w:val="20"/>
                <w:szCs w:val="20"/>
                <w:lang w:val="fr-FR"/>
              </w:rPr>
              <w:t>Proposition et revendications en français</w:t>
            </w:r>
          </w:p>
        </w:tc>
      </w:tr>
      <w:tr w:rsidR="003E5A5A" w:rsidRPr="00224644" w14:paraId="08581C6E" w14:textId="77777777" w:rsidTr="003E6FFE">
        <w:trPr>
          <w:trHeight w:val="149"/>
        </w:trPr>
        <w:tc>
          <w:tcPr>
            <w:tcW w:w="5000" w:type="pct"/>
          </w:tcPr>
          <w:p w14:paraId="3A6D2603" w14:textId="77777777" w:rsidR="003E5A5A" w:rsidRPr="003C5DF4" w:rsidRDefault="00B6302D" w:rsidP="00B6302D">
            <w:pPr>
              <w:pStyle w:val="Fallbeschrieb"/>
              <w:rPr>
                <w:sz w:val="20"/>
                <w:szCs w:val="20"/>
                <w:lang w:val="fr-CH"/>
              </w:rPr>
            </w:pPr>
            <w:r w:rsidRPr="00B6302D">
              <w:rPr>
                <w:sz w:val="20"/>
                <w:szCs w:val="20"/>
                <w:lang w:val="fr-CH"/>
              </w:rPr>
              <w:t xml:space="preserve">Veuillez écrire une lettre courtoise en espagnol ou en français </w:t>
            </w:r>
            <w:r w:rsidRPr="00B6302D">
              <w:rPr>
                <w:b/>
                <w:sz w:val="20"/>
                <w:szCs w:val="20"/>
                <w:lang w:val="fr-CH"/>
              </w:rPr>
              <w:t>au président de la République dominicaine</w:t>
            </w:r>
            <w:r w:rsidRPr="00B6302D">
              <w:rPr>
                <w:sz w:val="20"/>
                <w:szCs w:val="20"/>
                <w:lang w:val="fr-CH"/>
              </w:rPr>
              <w:t xml:space="preserve"> et demandez-lui de faire le nécessaire pour que la nationalité dominicaine de Jessica Profeta et des autres Dominicain•e•s d’origine haïtienne leur soit pleinement restituée, qu’elle soit respectée, et qu’ils puissent obtenir des papiers d’identité sans être victimes de nouvelles discriminations.</w:t>
            </w:r>
          </w:p>
        </w:tc>
      </w:tr>
      <w:tr w:rsidR="00725314" w:rsidRPr="00224644" w14:paraId="49F5AD8E" w14:textId="77777777" w:rsidTr="003E6FFE">
        <w:trPr>
          <w:trHeight w:val="149"/>
        </w:trPr>
        <w:tc>
          <w:tcPr>
            <w:tcW w:w="5000" w:type="pct"/>
          </w:tcPr>
          <w:p w14:paraId="37476B8C" w14:textId="77777777" w:rsidR="00725314" w:rsidRPr="00224644" w:rsidRDefault="00725314" w:rsidP="003E6FFE">
            <w:pPr>
              <w:pStyle w:val="BitteschreibenSie"/>
              <w:rPr>
                <w:sz w:val="20"/>
                <w:szCs w:val="20"/>
                <w:highlight w:val="yellow"/>
              </w:rPr>
            </w:pPr>
          </w:p>
        </w:tc>
      </w:tr>
      <w:tr w:rsidR="00725314" w:rsidRPr="00224644" w14:paraId="0C68E063" w14:textId="77777777" w:rsidTr="003E6FFE">
        <w:trPr>
          <w:trHeight w:val="149"/>
        </w:trPr>
        <w:tc>
          <w:tcPr>
            <w:tcW w:w="5000" w:type="pct"/>
          </w:tcPr>
          <w:p w14:paraId="710FF64D" w14:textId="77777777" w:rsidR="00725314" w:rsidRPr="00224644" w:rsidRDefault="00725314" w:rsidP="00725314">
            <w:pPr>
              <w:rPr>
                <w:sz w:val="20"/>
                <w:szCs w:val="20"/>
              </w:rPr>
            </w:pPr>
            <w:r w:rsidRPr="003C5DF4">
              <w:rPr>
                <w:b/>
                <w:sz w:val="20"/>
                <w:szCs w:val="20"/>
              </w:rPr>
              <w:sym w:font="Wingdings" w:char="F0E0"/>
            </w:r>
            <w:r w:rsidR="003C5DF4" w:rsidRPr="003C5DF4">
              <w:rPr>
                <w:sz w:val="20"/>
                <w:szCs w:val="20"/>
              </w:rPr>
              <w:t xml:space="preserve"> Utilisez la formule d’appel: Señor Presidente, / Monsieur le Président,</w:t>
            </w:r>
          </w:p>
        </w:tc>
      </w:tr>
      <w:tr w:rsidR="003E5A5A" w:rsidRPr="00224644" w14:paraId="5596EC72" w14:textId="77777777" w:rsidTr="003E6FFE">
        <w:trPr>
          <w:trHeight w:val="138"/>
        </w:trPr>
        <w:tc>
          <w:tcPr>
            <w:tcW w:w="5000" w:type="pct"/>
          </w:tcPr>
          <w:p w14:paraId="2E74E58C" w14:textId="77777777" w:rsidR="003E5A5A" w:rsidRPr="00224644" w:rsidRDefault="003E5A5A" w:rsidP="003E6FFE">
            <w:pPr>
              <w:pStyle w:val="BitteschreibenSie"/>
              <w:rPr>
                <w:sz w:val="20"/>
                <w:szCs w:val="20"/>
                <w:highlight w:val="yellow"/>
              </w:rPr>
            </w:pPr>
          </w:p>
        </w:tc>
      </w:tr>
      <w:tr w:rsidR="00B745DF" w:rsidRPr="00A32049" w14:paraId="1D78C844" w14:textId="77777777" w:rsidTr="00C231DC">
        <w:tc>
          <w:tcPr>
            <w:tcW w:w="5000" w:type="pct"/>
          </w:tcPr>
          <w:p w14:paraId="19F9C149" w14:textId="77777777" w:rsidR="00B745DF" w:rsidRPr="00A32049" w:rsidRDefault="00B745DF" w:rsidP="00A32049">
            <w:pPr>
              <w:pStyle w:val="BitteschreibenSie"/>
              <w:rPr>
                <w:sz w:val="20"/>
                <w:szCs w:val="20"/>
              </w:rPr>
            </w:pPr>
            <w:r w:rsidRPr="00A32049">
              <w:rPr>
                <w:b/>
                <w:sz w:val="20"/>
                <w:szCs w:val="20"/>
              </w:rPr>
              <w:sym w:font="Wingdings" w:char="F0E0"/>
            </w:r>
            <w:r w:rsidRPr="00A32049">
              <w:rPr>
                <w:sz w:val="20"/>
                <w:szCs w:val="20"/>
              </w:rPr>
              <w:t xml:space="preserve"> Vous trouverez </w:t>
            </w:r>
            <w:r w:rsidR="004E301A" w:rsidRPr="00A32049">
              <w:rPr>
                <w:sz w:val="20"/>
                <w:szCs w:val="20"/>
              </w:rPr>
              <w:t xml:space="preserve">un </w:t>
            </w:r>
            <w:r w:rsidR="004E301A" w:rsidRPr="00A32049">
              <w:rPr>
                <w:b/>
                <w:sz w:val="20"/>
                <w:szCs w:val="20"/>
              </w:rPr>
              <w:t xml:space="preserve">modèle de lettre </w:t>
            </w:r>
            <w:r w:rsidRPr="00A32049">
              <w:rPr>
                <w:sz w:val="20"/>
                <w:szCs w:val="20"/>
              </w:rPr>
              <w:t>en français à la</w:t>
            </w:r>
            <w:r w:rsidRPr="00A32049">
              <w:rPr>
                <w:b/>
                <w:sz w:val="20"/>
                <w:szCs w:val="20"/>
              </w:rPr>
              <w:t xml:space="preserve"> page </w:t>
            </w:r>
            <w:r w:rsidR="003C5DF4" w:rsidRPr="00A32049">
              <w:rPr>
                <w:b/>
                <w:sz w:val="20"/>
                <w:szCs w:val="20"/>
              </w:rPr>
              <w:t>5</w:t>
            </w:r>
            <w:r w:rsidR="00A32049" w:rsidRPr="00A32049">
              <w:rPr>
                <w:b/>
                <w:sz w:val="20"/>
                <w:szCs w:val="20"/>
              </w:rPr>
              <w:t>.</w:t>
            </w:r>
          </w:p>
        </w:tc>
      </w:tr>
    </w:tbl>
    <w:p w14:paraId="3DA79BC4" w14:textId="77777777" w:rsidR="003E5A5A" w:rsidRPr="00224644" w:rsidRDefault="003E5A5A" w:rsidP="003E5A5A">
      <w:pPr>
        <w:tabs>
          <w:tab w:val="left" w:pos="6085"/>
        </w:tabs>
        <w:rPr>
          <w:sz w:val="20"/>
          <w:szCs w:val="20"/>
        </w:rPr>
      </w:pPr>
    </w:p>
    <w:p w14:paraId="620F777B" w14:textId="77777777" w:rsidR="003E5A5A" w:rsidRPr="00224644" w:rsidRDefault="003E5A5A" w:rsidP="003E5A5A">
      <w:pPr>
        <w:tabs>
          <w:tab w:val="left" w:pos="6085"/>
        </w:tabs>
        <w:rPr>
          <w:sz w:val="20"/>
          <w:szCs w:val="20"/>
        </w:rPr>
      </w:pPr>
    </w:p>
    <w:tbl>
      <w:tblPr>
        <w:tblW w:w="4963" w:type="pct"/>
        <w:tblLook w:val="01E0" w:firstRow="1" w:lastRow="1" w:firstColumn="1" w:lastColumn="1" w:noHBand="0" w:noVBand="0"/>
      </w:tblPr>
      <w:tblGrid>
        <w:gridCol w:w="6063"/>
        <w:gridCol w:w="4394"/>
      </w:tblGrid>
      <w:tr w:rsidR="003E5A5A" w:rsidRPr="00224644" w14:paraId="2EF33F01" w14:textId="77777777" w:rsidTr="003C5DF4">
        <w:trPr>
          <w:trHeight w:val="340"/>
        </w:trPr>
        <w:tc>
          <w:tcPr>
            <w:tcW w:w="2899" w:type="pct"/>
            <w:tcBorders>
              <w:left w:val="single" w:sz="2" w:space="0" w:color="auto"/>
              <w:right w:val="single" w:sz="2" w:space="0" w:color="auto"/>
            </w:tcBorders>
          </w:tcPr>
          <w:p w14:paraId="06679C41" w14:textId="77777777" w:rsidR="003E5A5A" w:rsidRPr="00224644" w:rsidRDefault="003E5A5A" w:rsidP="003E6FFE">
            <w:pPr>
              <w:pStyle w:val="BriefvorschlagundForderungen"/>
              <w:rPr>
                <w:sz w:val="20"/>
                <w:szCs w:val="20"/>
              </w:rPr>
            </w:pPr>
            <w:r w:rsidRPr="00224644">
              <w:rPr>
                <w:sz w:val="20"/>
                <w:szCs w:val="20"/>
              </w:rPr>
              <w:t>Lettre courtoise À</w:t>
            </w:r>
          </w:p>
        </w:tc>
        <w:tc>
          <w:tcPr>
            <w:tcW w:w="2101" w:type="pct"/>
            <w:tcBorders>
              <w:left w:val="single" w:sz="2" w:space="0" w:color="auto"/>
            </w:tcBorders>
          </w:tcPr>
          <w:p w14:paraId="4FE212AC" w14:textId="77777777" w:rsidR="003E5A5A" w:rsidRPr="00224644" w:rsidRDefault="009F71F4" w:rsidP="003E6FFE">
            <w:pPr>
              <w:pStyle w:val="HflichformulierterBriefan"/>
              <w:rPr>
                <w:sz w:val="20"/>
                <w:szCs w:val="20"/>
              </w:rPr>
            </w:pPr>
            <w:r w:rsidRPr="00224644">
              <w:rPr>
                <w:sz w:val="20"/>
                <w:szCs w:val="20"/>
              </w:rPr>
              <w:t>Copie À</w:t>
            </w:r>
          </w:p>
        </w:tc>
      </w:tr>
      <w:tr w:rsidR="003C5DF4" w:rsidRPr="00224644" w14:paraId="453C738D" w14:textId="77777777" w:rsidTr="003C5DF4">
        <w:tc>
          <w:tcPr>
            <w:tcW w:w="2899" w:type="pct"/>
            <w:tcBorders>
              <w:left w:val="single" w:sz="2" w:space="0" w:color="auto"/>
              <w:right w:val="single" w:sz="2" w:space="0" w:color="auto"/>
            </w:tcBorders>
          </w:tcPr>
          <w:p w14:paraId="44C4E021" w14:textId="77777777" w:rsidR="003C5DF4" w:rsidRPr="003C5DF4" w:rsidRDefault="003C5DF4" w:rsidP="003C5DF4">
            <w:pPr>
              <w:pStyle w:val="Fallbeschrieb"/>
              <w:rPr>
                <w:sz w:val="20"/>
                <w:szCs w:val="20"/>
              </w:rPr>
            </w:pPr>
            <w:proofErr w:type="spellStart"/>
            <w:r w:rsidRPr="003C5DF4">
              <w:rPr>
                <w:sz w:val="20"/>
                <w:szCs w:val="20"/>
              </w:rPr>
              <w:t>Président</w:t>
            </w:r>
            <w:proofErr w:type="spellEnd"/>
            <w:r w:rsidRPr="003C5DF4">
              <w:rPr>
                <w:sz w:val="20"/>
                <w:szCs w:val="20"/>
              </w:rPr>
              <w:t xml:space="preserve"> de la </w:t>
            </w:r>
            <w:proofErr w:type="spellStart"/>
            <w:r w:rsidRPr="003C5DF4">
              <w:rPr>
                <w:sz w:val="20"/>
                <w:szCs w:val="20"/>
              </w:rPr>
              <w:t>République</w:t>
            </w:r>
            <w:proofErr w:type="spellEnd"/>
          </w:p>
          <w:p w14:paraId="4FD738DD" w14:textId="77777777" w:rsidR="003C5DF4" w:rsidRPr="003C5DF4" w:rsidRDefault="003C5DF4" w:rsidP="003C5DF4">
            <w:pPr>
              <w:pStyle w:val="Fallbeschrieb"/>
              <w:rPr>
                <w:sz w:val="20"/>
                <w:szCs w:val="20"/>
              </w:rPr>
            </w:pPr>
            <w:proofErr w:type="spellStart"/>
            <w:r w:rsidRPr="003C5DF4">
              <w:rPr>
                <w:sz w:val="20"/>
                <w:szCs w:val="20"/>
              </w:rPr>
              <w:t>Danilo</w:t>
            </w:r>
            <w:proofErr w:type="spellEnd"/>
            <w:r w:rsidRPr="003C5DF4">
              <w:rPr>
                <w:sz w:val="20"/>
                <w:szCs w:val="20"/>
              </w:rPr>
              <w:t xml:space="preserve"> Medina</w:t>
            </w:r>
          </w:p>
          <w:p w14:paraId="0EAD5F30" w14:textId="77777777" w:rsidR="003C5DF4" w:rsidRPr="003C5DF4" w:rsidRDefault="003C5DF4" w:rsidP="003C5DF4">
            <w:pPr>
              <w:pStyle w:val="Fallbeschrieb"/>
              <w:rPr>
                <w:sz w:val="20"/>
                <w:szCs w:val="20"/>
              </w:rPr>
            </w:pPr>
            <w:r w:rsidRPr="003C5DF4">
              <w:rPr>
                <w:sz w:val="20"/>
                <w:szCs w:val="20"/>
              </w:rPr>
              <w:t xml:space="preserve">Palacio </w:t>
            </w:r>
            <w:proofErr w:type="spellStart"/>
            <w:r w:rsidRPr="003C5DF4">
              <w:rPr>
                <w:sz w:val="20"/>
                <w:szCs w:val="20"/>
              </w:rPr>
              <w:t>Nacional</w:t>
            </w:r>
            <w:proofErr w:type="spellEnd"/>
          </w:p>
          <w:p w14:paraId="2C29734E" w14:textId="77777777" w:rsidR="003C5DF4" w:rsidRPr="003C5DF4" w:rsidRDefault="003C5DF4" w:rsidP="003C5DF4">
            <w:pPr>
              <w:pStyle w:val="Fallbeschrieb"/>
              <w:rPr>
                <w:sz w:val="20"/>
                <w:szCs w:val="20"/>
              </w:rPr>
            </w:pPr>
            <w:proofErr w:type="spellStart"/>
            <w:r w:rsidRPr="003C5DF4">
              <w:rPr>
                <w:sz w:val="20"/>
                <w:szCs w:val="20"/>
              </w:rPr>
              <w:t>Avenida</w:t>
            </w:r>
            <w:proofErr w:type="spellEnd"/>
            <w:r w:rsidRPr="003C5DF4">
              <w:rPr>
                <w:sz w:val="20"/>
                <w:szCs w:val="20"/>
              </w:rPr>
              <w:t xml:space="preserve"> México </w:t>
            </w:r>
            <w:proofErr w:type="spellStart"/>
            <w:r w:rsidRPr="003C5DF4">
              <w:rPr>
                <w:sz w:val="20"/>
                <w:szCs w:val="20"/>
              </w:rPr>
              <w:t>esquina</w:t>
            </w:r>
            <w:proofErr w:type="spellEnd"/>
            <w:r w:rsidRPr="003C5DF4">
              <w:rPr>
                <w:sz w:val="20"/>
                <w:szCs w:val="20"/>
              </w:rPr>
              <w:t xml:space="preserve"> Doctor Delgado</w:t>
            </w:r>
          </w:p>
          <w:p w14:paraId="4D393A06" w14:textId="77777777" w:rsidR="003C5DF4" w:rsidRPr="003C5DF4" w:rsidRDefault="003C5DF4" w:rsidP="003C5DF4">
            <w:pPr>
              <w:pStyle w:val="Fallbeschrieb"/>
              <w:rPr>
                <w:sz w:val="20"/>
                <w:szCs w:val="20"/>
              </w:rPr>
            </w:pPr>
            <w:proofErr w:type="spellStart"/>
            <w:r w:rsidRPr="003C5DF4">
              <w:rPr>
                <w:sz w:val="20"/>
                <w:szCs w:val="20"/>
              </w:rPr>
              <w:t>Gazcue</w:t>
            </w:r>
            <w:proofErr w:type="spellEnd"/>
            <w:r w:rsidRPr="003C5DF4">
              <w:rPr>
                <w:sz w:val="20"/>
                <w:szCs w:val="20"/>
              </w:rPr>
              <w:t>, Santo Domingo</w:t>
            </w:r>
          </w:p>
          <w:p w14:paraId="2773C4FC" w14:textId="77777777" w:rsidR="003C5DF4" w:rsidRPr="003C5DF4" w:rsidRDefault="003C5DF4" w:rsidP="003C5DF4">
            <w:pPr>
              <w:pStyle w:val="Fallbeschrieb"/>
              <w:rPr>
                <w:sz w:val="20"/>
                <w:szCs w:val="20"/>
              </w:rPr>
            </w:pPr>
            <w:proofErr w:type="spellStart"/>
            <w:r w:rsidRPr="003C5DF4">
              <w:rPr>
                <w:sz w:val="20"/>
                <w:szCs w:val="20"/>
              </w:rPr>
              <w:t>République</w:t>
            </w:r>
            <w:proofErr w:type="spellEnd"/>
            <w:r w:rsidRPr="003C5DF4">
              <w:rPr>
                <w:sz w:val="20"/>
                <w:szCs w:val="20"/>
              </w:rPr>
              <w:t xml:space="preserve"> </w:t>
            </w:r>
            <w:proofErr w:type="spellStart"/>
            <w:r w:rsidRPr="003C5DF4">
              <w:rPr>
                <w:sz w:val="20"/>
                <w:szCs w:val="20"/>
              </w:rPr>
              <w:t>dominicaine</w:t>
            </w:r>
            <w:proofErr w:type="spellEnd"/>
          </w:p>
          <w:p w14:paraId="1F58B1FE" w14:textId="77777777" w:rsidR="003C5DF4" w:rsidRPr="003C5DF4" w:rsidRDefault="003C5DF4" w:rsidP="003C5DF4">
            <w:pPr>
              <w:pStyle w:val="Fallbeschrieb"/>
              <w:rPr>
                <w:sz w:val="20"/>
                <w:szCs w:val="20"/>
              </w:rPr>
            </w:pPr>
          </w:p>
          <w:p w14:paraId="28B12AD3" w14:textId="77777777" w:rsidR="003C5DF4" w:rsidRPr="0033298E" w:rsidRDefault="003C5DF4" w:rsidP="003C5DF4">
            <w:pPr>
              <w:pStyle w:val="Fallbeschrieb"/>
              <w:rPr>
                <w:sz w:val="20"/>
                <w:szCs w:val="20"/>
              </w:rPr>
            </w:pPr>
            <w:r w:rsidRPr="0033298E">
              <w:rPr>
                <w:sz w:val="20"/>
                <w:szCs w:val="20"/>
              </w:rPr>
              <w:t>Fax: +1809 682 0827</w:t>
            </w:r>
          </w:p>
          <w:p w14:paraId="2FC4BA6B" w14:textId="77777777" w:rsidR="003C5DF4" w:rsidRPr="003C5DF4" w:rsidRDefault="003C5DF4" w:rsidP="003C5DF4">
            <w:pPr>
              <w:pStyle w:val="Fallbeschrieb"/>
              <w:rPr>
                <w:sz w:val="20"/>
                <w:szCs w:val="20"/>
                <w:lang w:val="de-CH"/>
              </w:rPr>
            </w:pPr>
            <w:r w:rsidRPr="003C5DF4">
              <w:rPr>
                <w:sz w:val="20"/>
                <w:szCs w:val="20"/>
                <w:lang w:val="de-CH"/>
              </w:rPr>
              <w:t xml:space="preserve">E-mail: </w:t>
            </w:r>
            <w:hyperlink r:id="rId15" w:history="1">
              <w:r w:rsidRPr="003C5DF4">
                <w:rPr>
                  <w:rStyle w:val="Lienhypertexte"/>
                  <w:rFonts w:cs="Arial"/>
                  <w:sz w:val="20"/>
                  <w:szCs w:val="20"/>
                  <w:lang w:val="de-CH"/>
                </w:rPr>
                <w:t>prensa2@presidencia.gob.do</w:t>
              </w:r>
            </w:hyperlink>
            <w:r w:rsidRPr="003C5DF4">
              <w:rPr>
                <w:sz w:val="20"/>
                <w:szCs w:val="20"/>
                <w:lang w:val="de-CH"/>
              </w:rPr>
              <w:t xml:space="preserve"> </w:t>
            </w:r>
          </w:p>
          <w:p w14:paraId="29306594" w14:textId="77777777" w:rsidR="003C5DF4" w:rsidRPr="003C5DF4" w:rsidRDefault="003C5DF4" w:rsidP="003C5DF4">
            <w:pPr>
              <w:pStyle w:val="Fallbeschrieb"/>
              <w:rPr>
                <w:sz w:val="20"/>
                <w:szCs w:val="20"/>
              </w:rPr>
            </w:pPr>
            <w:r w:rsidRPr="003C5DF4">
              <w:rPr>
                <w:sz w:val="20"/>
                <w:szCs w:val="20"/>
              </w:rPr>
              <w:t xml:space="preserve">Facebook: </w:t>
            </w:r>
            <w:hyperlink r:id="rId16" w:history="1">
              <w:r w:rsidRPr="003C5DF4">
                <w:rPr>
                  <w:rStyle w:val="Lienhypertexte"/>
                  <w:rFonts w:cs="Arial"/>
                  <w:sz w:val="20"/>
                  <w:szCs w:val="20"/>
                </w:rPr>
                <w:t>http://facebook.com/PresidenciaRD</w:t>
              </w:r>
            </w:hyperlink>
            <w:r w:rsidRPr="003C5DF4">
              <w:rPr>
                <w:sz w:val="20"/>
                <w:szCs w:val="20"/>
              </w:rPr>
              <w:t xml:space="preserve"> </w:t>
            </w:r>
          </w:p>
          <w:p w14:paraId="40B595EA" w14:textId="77777777" w:rsidR="003C5DF4" w:rsidRPr="003C5DF4" w:rsidRDefault="003C5DF4" w:rsidP="003C5DF4">
            <w:pPr>
              <w:pStyle w:val="Fallbeschrieb"/>
              <w:rPr>
                <w:sz w:val="20"/>
                <w:szCs w:val="20"/>
              </w:rPr>
            </w:pPr>
            <w:r w:rsidRPr="003C5DF4">
              <w:rPr>
                <w:sz w:val="20"/>
                <w:szCs w:val="20"/>
              </w:rPr>
              <w:t>Twitter: @</w:t>
            </w:r>
            <w:proofErr w:type="spellStart"/>
            <w:r w:rsidRPr="003C5DF4">
              <w:rPr>
                <w:sz w:val="20"/>
                <w:szCs w:val="20"/>
              </w:rPr>
              <w:t>PresidenciaRD</w:t>
            </w:r>
            <w:proofErr w:type="spellEnd"/>
          </w:p>
        </w:tc>
        <w:tc>
          <w:tcPr>
            <w:tcW w:w="2101" w:type="pct"/>
            <w:tcBorders>
              <w:left w:val="single" w:sz="2" w:space="0" w:color="auto"/>
            </w:tcBorders>
          </w:tcPr>
          <w:p w14:paraId="1144FFDD" w14:textId="77777777" w:rsidR="003C5DF4" w:rsidRPr="003C5DF4" w:rsidRDefault="003C5DF4" w:rsidP="003C5DF4">
            <w:pPr>
              <w:pStyle w:val="Adressen1-3"/>
              <w:rPr>
                <w:sz w:val="20"/>
                <w:szCs w:val="20"/>
                <w:lang w:val="en-GB"/>
              </w:rPr>
            </w:pPr>
            <w:proofErr w:type="spellStart"/>
            <w:r w:rsidRPr="003C5DF4">
              <w:rPr>
                <w:sz w:val="20"/>
                <w:szCs w:val="20"/>
                <w:lang w:val="en-GB"/>
              </w:rPr>
              <w:t>Ambassade</w:t>
            </w:r>
            <w:proofErr w:type="spellEnd"/>
            <w:r w:rsidRPr="003C5DF4">
              <w:rPr>
                <w:sz w:val="20"/>
                <w:szCs w:val="20"/>
                <w:lang w:val="en-GB"/>
              </w:rPr>
              <w:t xml:space="preserve"> de la </w:t>
            </w:r>
            <w:proofErr w:type="spellStart"/>
            <w:r w:rsidRPr="003C5DF4">
              <w:rPr>
                <w:sz w:val="20"/>
                <w:szCs w:val="20"/>
                <w:lang w:val="en-GB"/>
              </w:rPr>
              <w:t>République</w:t>
            </w:r>
            <w:proofErr w:type="spellEnd"/>
            <w:r w:rsidRPr="003C5DF4">
              <w:rPr>
                <w:sz w:val="20"/>
                <w:szCs w:val="20"/>
                <w:lang w:val="en-GB"/>
              </w:rPr>
              <w:t xml:space="preserve"> </w:t>
            </w:r>
            <w:proofErr w:type="spellStart"/>
            <w:r w:rsidRPr="003C5DF4">
              <w:rPr>
                <w:sz w:val="20"/>
                <w:szCs w:val="20"/>
                <w:lang w:val="en-GB"/>
              </w:rPr>
              <w:t>Dominicaine</w:t>
            </w:r>
            <w:proofErr w:type="spellEnd"/>
          </w:p>
          <w:p w14:paraId="1F186A33" w14:textId="77777777" w:rsidR="003C5DF4" w:rsidRPr="003C5DF4" w:rsidRDefault="003C5DF4" w:rsidP="003C5DF4">
            <w:pPr>
              <w:pStyle w:val="Adressen1-3"/>
              <w:rPr>
                <w:sz w:val="20"/>
                <w:szCs w:val="20"/>
                <w:lang w:val="en-GB"/>
              </w:rPr>
            </w:pPr>
            <w:proofErr w:type="spellStart"/>
            <w:r w:rsidRPr="003C5DF4">
              <w:rPr>
                <w:sz w:val="20"/>
                <w:szCs w:val="20"/>
                <w:lang w:val="en-GB"/>
              </w:rPr>
              <w:t>Weltpoststrasse</w:t>
            </w:r>
            <w:proofErr w:type="spellEnd"/>
            <w:r w:rsidRPr="003C5DF4">
              <w:rPr>
                <w:sz w:val="20"/>
                <w:szCs w:val="20"/>
                <w:lang w:val="en-GB"/>
              </w:rPr>
              <w:t xml:space="preserve"> 4</w:t>
            </w:r>
          </w:p>
          <w:p w14:paraId="06AEE0C0" w14:textId="77777777" w:rsidR="003C5DF4" w:rsidRPr="003C5DF4" w:rsidRDefault="003C5DF4" w:rsidP="003C5DF4">
            <w:pPr>
              <w:pStyle w:val="Adressen1-3"/>
              <w:rPr>
                <w:sz w:val="20"/>
                <w:szCs w:val="20"/>
                <w:lang w:val="de-CH"/>
              </w:rPr>
            </w:pPr>
            <w:r w:rsidRPr="003C5DF4">
              <w:rPr>
                <w:sz w:val="20"/>
                <w:szCs w:val="20"/>
                <w:lang w:val="de-CH"/>
              </w:rPr>
              <w:t>Case postale 22</w:t>
            </w:r>
          </w:p>
          <w:p w14:paraId="7DF0DE64" w14:textId="77777777" w:rsidR="003C5DF4" w:rsidRPr="003C5DF4" w:rsidRDefault="003C5DF4" w:rsidP="003C5DF4">
            <w:pPr>
              <w:pStyle w:val="Adressen1-3"/>
              <w:rPr>
                <w:sz w:val="20"/>
                <w:szCs w:val="20"/>
                <w:lang w:val="de-CH"/>
              </w:rPr>
            </w:pPr>
            <w:r w:rsidRPr="003C5DF4">
              <w:rPr>
                <w:sz w:val="20"/>
                <w:szCs w:val="20"/>
                <w:lang w:val="de-CH"/>
              </w:rPr>
              <w:t>3000 Berne 15</w:t>
            </w:r>
          </w:p>
          <w:p w14:paraId="1C90AED2" w14:textId="77777777" w:rsidR="003C5DF4" w:rsidRPr="003C5DF4" w:rsidRDefault="003C5DF4" w:rsidP="003C5DF4">
            <w:pPr>
              <w:pStyle w:val="Adressen1-3"/>
              <w:rPr>
                <w:sz w:val="20"/>
                <w:szCs w:val="20"/>
                <w:lang w:val="de-CH"/>
              </w:rPr>
            </w:pPr>
          </w:p>
          <w:p w14:paraId="758F77F1" w14:textId="77777777" w:rsidR="003C5DF4" w:rsidRPr="003C5DF4" w:rsidRDefault="003C5DF4" w:rsidP="003C5DF4">
            <w:pPr>
              <w:pStyle w:val="Adressen1-3"/>
              <w:rPr>
                <w:sz w:val="20"/>
                <w:szCs w:val="20"/>
                <w:lang w:val="de-CH"/>
              </w:rPr>
            </w:pPr>
            <w:r w:rsidRPr="003C5DF4">
              <w:rPr>
                <w:sz w:val="20"/>
                <w:szCs w:val="20"/>
                <w:lang w:val="de-CH"/>
              </w:rPr>
              <w:t>Fax: 031 351 15 87</w:t>
            </w:r>
          </w:p>
          <w:p w14:paraId="1BF94799" w14:textId="77777777" w:rsidR="003C5DF4" w:rsidRPr="003C5DF4" w:rsidRDefault="003C5DF4" w:rsidP="003C5DF4">
            <w:pPr>
              <w:pStyle w:val="Adressen1-3"/>
              <w:rPr>
                <w:sz w:val="20"/>
                <w:szCs w:val="20"/>
                <w:highlight w:val="yellow"/>
                <w:lang w:val="de-CH"/>
              </w:rPr>
            </w:pPr>
            <w:r w:rsidRPr="003C5DF4">
              <w:rPr>
                <w:sz w:val="20"/>
                <w:szCs w:val="20"/>
                <w:lang w:val="de-CH"/>
              </w:rPr>
              <w:t xml:space="preserve">E-mail: </w:t>
            </w:r>
            <w:hyperlink r:id="rId17" w:history="1">
              <w:r w:rsidRPr="003C5DF4">
                <w:rPr>
                  <w:rStyle w:val="Lienhypertexte"/>
                  <w:rFonts w:cs="Arial"/>
                  <w:sz w:val="20"/>
                  <w:szCs w:val="20"/>
                  <w:lang w:val="de-CH"/>
                </w:rPr>
                <w:t>info@embajadadominicana.ch</w:t>
              </w:r>
            </w:hyperlink>
            <w:r w:rsidRPr="003C5DF4">
              <w:rPr>
                <w:sz w:val="20"/>
                <w:szCs w:val="20"/>
                <w:lang w:val="de-CH"/>
              </w:rPr>
              <w:t xml:space="preserve"> </w:t>
            </w:r>
          </w:p>
        </w:tc>
      </w:tr>
    </w:tbl>
    <w:p w14:paraId="3B29C030" w14:textId="77777777" w:rsidR="00843313" w:rsidRPr="003C5DF4" w:rsidRDefault="00843313" w:rsidP="00CF7638">
      <w:pPr>
        <w:rPr>
          <w:sz w:val="20"/>
          <w:szCs w:val="20"/>
          <w:lang w:val="de-CH"/>
        </w:rPr>
      </w:pPr>
    </w:p>
    <w:p w14:paraId="4BBED4B8" w14:textId="77777777" w:rsidR="003C5DF4" w:rsidRPr="003C5DF4" w:rsidRDefault="003C5DF4" w:rsidP="00CF7638">
      <w:pPr>
        <w:rPr>
          <w:sz w:val="20"/>
          <w:szCs w:val="20"/>
          <w:lang w:val="de-CH"/>
        </w:rPr>
      </w:pPr>
    </w:p>
    <w:p w14:paraId="72F3642B" w14:textId="77777777" w:rsidR="003C5DF4" w:rsidRDefault="003C5DF4" w:rsidP="003C5DF4">
      <w:pPr>
        <w:rPr>
          <w:sz w:val="20"/>
          <w:szCs w:val="20"/>
        </w:rPr>
      </w:pPr>
      <w:r w:rsidRPr="003C5DF4">
        <w:rPr>
          <w:b/>
          <w:sz w:val="20"/>
          <w:szCs w:val="20"/>
        </w:rPr>
        <w:sym w:font="Wingdings" w:char="F0E0"/>
      </w:r>
      <w:r w:rsidRPr="003C5DF4">
        <w:rPr>
          <w:b/>
          <w:sz w:val="20"/>
          <w:szCs w:val="20"/>
        </w:rPr>
        <w:t xml:space="preserve"> Taxe postale: </w:t>
      </w:r>
      <w:r w:rsidRPr="003C5DF4">
        <w:rPr>
          <w:sz w:val="20"/>
          <w:szCs w:val="20"/>
        </w:rPr>
        <w:t>Europe: CHF 1.50 / autres pays: CHF 2.00</w:t>
      </w:r>
    </w:p>
    <w:p w14:paraId="7E56B0D7" w14:textId="77777777" w:rsidR="008C408F" w:rsidRPr="003C5DF4" w:rsidRDefault="008C408F" w:rsidP="003C5DF4">
      <w:pPr>
        <w:rPr>
          <w:b/>
          <w:sz w:val="20"/>
          <w:szCs w:val="20"/>
          <w:lang w:eastAsia="zh-CN"/>
        </w:rPr>
      </w:pPr>
    </w:p>
    <w:p w14:paraId="5ECB259C" w14:textId="77777777" w:rsidR="003C5DF4" w:rsidRDefault="003C5DF4" w:rsidP="00CF7638">
      <w:pPr>
        <w:rPr>
          <w:sz w:val="20"/>
          <w:szCs w:val="20"/>
        </w:rPr>
      </w:pPr>
    </w:p>
    <w:p w14:paraId="326EB51A" w14:textId="77777777" w:rsidR="003C5DF4" w:rsidRPr="003C5DF4" w:rsidRDefault="003C5DF4" w:rsidP="00CF7638">
      <w:pPr>
        <w:rPr>
          <w:sz w:val="20"/>
          <w:szCs w:val="20"/>
        </w:rPr>
        <w:sectPr w:rsidR="003C5DF4" w:rsidRPr="003C5DF4" w:rsidSect="000C3A18">
          <w:headerReference w:type="even" r:id="rId18"/>
          <w:headerReference w:type="default" r:id="rId19"/>
          <w:pgSz w:w="11907" w:h="16840" w:code="9"/>
          <w:pgMar w:top="794" w:right="794" w:bottom="794" w:left="794" w:header="720" w:footer="720" w:gutter="0"/>
          <w:cols w:space="708"/>
          <w:docGrid w:linePitch="360"/>
        </w:sectPr>
      </w:pPr>
    </w:p>
    <w:p w14:paraId="5C2681B5" w14:textId="77777777" w:rsidR="00843313" w:rsidRPr="003C5DF4" w:rsidRDefault="00843313" w:rsidP="007B481D">
      <w:pPr>
        <w:rPr>
          <w:sz w:val="4"/>
          <w:szCs w:val="4"/>
          <w:lang w:val="en-GB"/>
        </w:rPr>
      </w:pPr>
    </w:p>
    <w:tbl>
      <w:tblPr>
        <w:tblW w:w="4963" w:type="pct"/>
        <w:tblLook w:val="01E0" w:firstRow="1" w:lastRow="1" w:firstColumn="1" w:lastColumn="1" w:noHBand="0" w:noVBand="0"/>
      </w:tblPr>
      <w:tblGrid>
        <w:gridCol w:w="3936"/>
        <w:gridCol w:w="6521"/>
      </w:tblGrid>
      <w:tr w:rsidR="00843313" w:rsidRPr="00D1445A" w14:paraId="1DFBB8E2" w14:textId="77777777">
        <w:trPr>
          <w:trHeight w:val="397"/>
        </w:trPr>
        <w:tc>
          <w:tcPr>
            <w:tcW w:w="1882" w:type="pct"/>
          </w:tcPr>
          <w:p w14:paraId="4C4ADFBC" w14:textId="77777777" w:rsidR="00843313" w:rsidRPr="00186C2E" w:rsidRDefault="00843313" w:rsidP="00816B7C">
            <w:pPr>
              <w:pStyle w:val="BgdV12P"/>
            </w:pPr>
            <w:r>
              <w:t>Lettres contre l’oubli</w:t>
            </w:r>
            <w:r w:rsidRPr="00186C2E">
              <w:t xml:space="preserve"> </w:t>
            </w:r>
            <w:r w:rsidRPr="006634A1">
              <w:t>- 3/3</w:t>
            </w:r>
          </w:p>
        </w:tc>
        <w:tc>
          <w:tcPr>
            <w:tcW w:w="3118" w:type="pct"/>
          </w:tcPr>
          <w:p w14:paraId="6F76071C" w14:textId="77777777" w:rsidR="00843313" w:rsidRPr="001877AE" w:rsidRDefault="002A3299" w:rsidP="00816B7C">
            <w:pPr>
              <w:pStyle w:val="MonatJahr12P"/>
              <w:rPr>
                <w:highlight w:val="yellow"/>
              </w:rPr>
            </w:pPr>
            <w:r w:rsidRPr="002A3299">
              <w:t>Avril 2018</w:t>
            </w:r>
          </w:p>
        </w:tc>
      </w:tr>
      <w:tr w:rsidR="00843313" w:rsidRPr="00446E7B" w14:paraId="0D6E2BAF" w14:textId="77777777" w:rsidTr="00E71267">
        <w:tc>
          <w:tcPr>
            <w:tcW w:w="5000" w:type="pct"/>
            <w:gridSpan w:val="2"/>
          </w:tcPr>
          <w:p w14:paraId="5CF06561" w14:textId="77777777" w:rsidR="00843313" w:rsidRPr="00FB1255" w:rsidRDefault="0033298E" w:rsidP="0033298E">
            <w:pPr>
              <w:pStyle w:val="TITELTHEMEN24P"/>
              <w:rPr>
                <w:highlight w:val="yellow"/>
              </w:rPr>
            </w:pPr>
            <w:r>
              <w:t>J</w:t>
            </w:r>
            <w:r w:rsidRPr="0033298E">
              <w:t xml:space="preserve">ustice et </w:t>
            </w:r>
            <w:r>
              <w:t>indemnisation pour un homicide</w:t>
            </w:r>
          </w:p>
        </w:tc>
      </w:tr>
      <w:tr w:rsidR="00807B61" w:rsidRPr="00446E7B" w14:paraId="35A56023" w14:textId="77777777">
        <w:trPr>
          <w:trHeight w:val="454"/>
        </w:trPr>
        <w:tc>
          <w:tcPr>
            <w:tcW w:w="5000" w:type="pct"/>
            <w:gridSpan w:val="2"/>
          </w:tcPr>
          <w:p w14:paraId="568E8C33" w14:textId="77777777" w:rsidR="00807B61" w:rsidRPr="00DA37D6" w:rsidRDefault="00807B61" w:rsidP="00DC62E5">
            <w:pPr>
              <w:pStyle w:val="LAND14P"/>
            </w:pPr>
            <w:r w:rsidRPr="00DA37D6">
              <w:t>Guin</w:t>
            </w:r>
            <w:r>
              <w:t>ée</w:t>
            </w:r>
          </w:p>
        </w:tc>
      </w:tr>
      <w:tr w:rsidR="00807B61" w:rsidRPr="00224644" w14:paraId="75AFC042" w14:textId="77777777">
        <w:tc>
          <w:tcPr>
            <w:tcW w:w="5000" w:type="pct"/>
            <w:gridSpan w:val="2"/>
          </w:tcPr>
          <w:p w14:paraId="2465EFDD" w14:textId="77777777" w:rsidR="00807B61" w:rsidRPr="00773FD2" w:rsidRDefault="00807B61" w:rsidP="00DC62E5">
            <w:pPr>
              <w:pStyle w:val="Namen9P"/>
              <w:rPr>
                <w:sz w:val="20"/>
                <w:highlight w:val="yellow"/>
              </w:rPr>
            </w:pPr>
            <w:r w:rsidRPr="00DA37D6">
              <w:rPr>
                <w:sz w:val="20"/>
              </w:rPr>
              <w:t>Aissatou Lamarana Diallo</w:t>
            </w:r>
          </w:p>
        </w:tc>
      </w:tr>
    </w:tbl>
    <w:p w14:paraId="726F8F0C" w14:textId="77777777" w:rsidR="00843313" w:rsidRPr="00224644" w:rsidRDefault="00843313" w:rsidP="00843313">
      <w:pPr>
        <w:rPr>
          <w:sz w:val="20"/>
          <w:szCs w:val="20"/>
        </w:rPr>
      </w:pPr>
    </w:p>
    <w:p w14:paraId="3CCFAEEE" w14:textId="77777777" w:rsidR="00843313" w:rsidRPr="00224644" w:rsidRDefault="00843313" w:rsidP="00843313">
      <w:pPr>
        <w:rPr>
          <w:sz w:val="20"/>
          <w:szCs w:val="20"/>
        </w:rPr>
      </w:pPr>
    </w:p>
    <w:tbl>
      <w:tblPr>
        <w:tblW w:w="4963" w:type="pct"/>
        <w:tblLayout w:type="fixed"/>
        <w:tblLook w:val="01E0" w:firstRow="1" w:lastRow="1" w:firstColumn="1" w:lastColumn="1" w:noHBand="0" w:noVBand="0"/>
      </w:tblPr>
      <w:tblGrid>
        <w:gridCol w:w="10457"/>
      </w:tblGrid>
      <w:tr w:rsidR="00843313" w:rsidRPr="00224644" w14:paraId="39F95DED" w14:textId="77777777">
        <w:trPr>
          <w:cantSplit/>
        </w:trPr>
        <w:tc>
          <w:tcPr>
            <w:tcW w:w="5000" w:type="pct"/>
            <w:noWrap/>
          </w:tcPr>
          <w:p w14:paraId="0676A5C6" w14:textId="77777777" w:rsidR="00364A1D" w:rsidRPr="00364A1D" w:rsidRDefault="00364A1D" w:rsidP="00364A1D">
            <w:pPr>
              <w:pStyle w:val="Fallbeschrieb"/>
              <w:rPr>
                <w:sz w:val="18"/>
                <w:szCs w:val="18"/>
              </w:rPr>
            </w:pPr>
            <w:proofErr w:type="spellStart"/>
            <w:r w:rsidRPr="00364A1D">
              <w:rPr>
                <w:sz w:val="18"/>
                <w:szCs w:val="18"/>
              </w:rPr>
              <w:t>Aissatou</w:t>
            </w:r>
            <w:proofErr w:type="spellEnd"/>
            <w:r w:rsidRPr="00364A1D">
              <w:rPr>
                <w:sz w:val="18"/>
                <w:szCs w:val="18"/>
              </w:rPr>
              <w:t xml:space="preserve"> </w:t>
            </w:r>
            <w:proofErr w:type="spellStart"/>
            <w:r w:rsidRPr="00364A1D">
              <w:rPr>
                <w:sz w:val="18"/>
                <w:szCs w:val="18"/>
              </w:rPr>
              <w:t>Lamarana</w:t>
            </w:r>
            <w:proofErr w:type="spellEnd"/>
            <w:r w:rsidRPr="00364A1D">
              <w:rPr>
                <w:sz w:val="18"/>
                <w:szCs w:val="18"/>
              </w:rPr>
              <w:t xml:space="preserve"> </w:t>
            </w:r>
            <w:proofErr w:type="spellStart"/>
            <w:r w:rsidRPr="00364A1D">
              <w:rPr>
                <w:sz w:val="18"/>
                <w:szCs w:val="18"/>
              </w:rPr>
              <w:t>Diallo</w:t>
            </w:r>
            <w:proofErr w:type="spellEnd"/>
            <w:r w:rsidRPr="00364A1D">
              <w:rPr>
                <w:sz w:val="18"/>
                <w:szCs w:val="18"/>
              </w:rPr>
              <w:t xml:space="preserve"> </w:t>
            </w:r>
            <w:proofErr w:type="spellStart"/>
            <w:r w:rsidRPr="00364A1D">
              <w:rPr>
                <w:sz w:val="18"/>
                <w:szCs w:val="18"/>
              </w:rPr>
              <w:t>avait</w:t>
            </w:r>
            <w:proofErr w:type="spellEnd"/>
            <w:r w:rsidRPr="00364A1D">
              <w:rPr>
                <w:sz w:val="18"/>
                <w:szCs w:val="18"/>
              </w:rPr>
              <w:t xml:space="preserve"> 27 </w:t>
            </w:r>
            <w:proofErr w:type="spellStart"/>
            <w:r w:rsidRPr="00364A1D">
              <w:rPr>
                <w:sz w:val="18"/>
                <w:szCs w:val="18"/>
              </w:rPr>
              <w:t>ans</w:t>
            </w:r>
            <w:proofErr w:type="spellEnd"/>
            <w:r w:rsidRPr="00364A1D">
              <w:rPr>
                <w:sz w:val="18"/>
                <w:szCs w:val="18"/>
              </w:rPr>
              <w:t xml:space="preserve"> </w:t>
            </w:r>
            <w:proofErr w:type="spellStart"/>
            <w:r w:rsidRPr="00364A1D">
              <w:rPr>
                <w:sz w:val="18"/>
                <w:szCs w:val="18"/>
              </w:rPr>
              <w:t>lorsque</w:t>
            </w:r>
            <w:proofErr w:type="spellEnd"/>
            <w:r w:rsidRPr="00364A1D">
              <w:rPr>
                <w:sz w:val="18"/>
                <w:szCs w:val="18"/>
              </w:rPr>
              <w:t xml:space="preserve"> son </w:t>
            </w:r>
            <w:proofErr w:type="spellStart"/>
            <w:r w:rsidRPr="00364A1D">
              <w:rPr>
                <w:sz w:val="18"/>
                <w:szCs w:val="18"/>
              </w:rPr>
              <w:t>mari</w:t>
            </w:r>
            <w:proofErr w:type="spellEnd"/>
            <w:r w:rsidRPr="00364A1D">
              <w:rPr>
                <w:sz w:val="18"/>
                <w:szCs w:val="18"/>
              </w:rPr>
              <w:t xml:space="preserve"> </w:t>
            </w:r>
            <w:proofErr w:type="spellStart"/>
            <w:r w:rsidRPr="00364A1D">
              <w:rPr>
                <w:sz w:val="18"/>
                <w:szCs w:val="18"/>
              </w:rPr>
              <w:t>Thierno</w:t>
            </w:r>
            <w:proofErr w:type="spellEnd"/>
            <w:r w:rsidRPr="00364A1D">
              <w:rPr>
                <w:sz w:val="18"/>
                <w:szCs w:val="18"/>
              </w:rPr>
              <w:t xml:space="preserve"> </w:t>
            </w:r>
            <w:proofErr w:type="spellStart"/>
            <w:r w:rsidRPr="00364A1D">
              <w:rPr>
                <w:sz w:val="18"/>
                <w:szCs w:val="18"/>
              </w:rPr>
              <w:t>Sadou</w:t>
            </w:r>
            <w:proofErr w:type="spellEnd"/>
            <w:r w:rsidRPr="00364A1D">
              <w:rPr>
                <w:sz w:val="18"/>
                <w:szCs w:val="18"/>
              </w:rPr>
              <w:t xml:space="preserve"> </w:t>
            </w:r>
            <w:proofErr w:type="spellStart"/>
            <w:r w:rsidRPr="00364A1D">
              <w:rPr>
                <w:sz w:val="18"/>
                <w:szCs w:val="18"/>
              </w:rPr>
              <w:t>Diallo</w:t>
            </w:r>
            <w:proofErr w:type="spellEnd"/>
            <w:r w:rsidRPr="00364A1D">
              <w:rPr>
                <w:sz w:val="18"/>
                <w:szCs w:val="18"/>
              </w:rPr>
              <w:t xml:space="preserve"> a </w:t>
            </w:r>
            <w:proofErr w:type="spellStart"/>
            <w:r w:rsidRPr="00364A1D">
              <w:rPr>
                <w:sz w:val="18"/>
                <w:szCs w:val="18"/>
              </w:rPr>
              <w:t>été</w:t>
            </w:r>
            <w:proofErr w:type="spellEnd"/>
            <w:r w:rsidRPr="00364A1D">
              <w:rPr>
                <w:sz w:val="18"/>
                <w:szCs w:val="18"/>
              </w:rPr>
              <w:t xml:space="preserve"> </w:t>
            </w:r>
            <w:proofErr w:type="spellStart"/>
            <w:r w:rsidRPr="00364A1D">
              <w:rPr>
                <w:sz w:val="18"/>
                <w:szCs w:val="18"/>
              </w:rPr>
              <w:t>tué</w:t>
            </w:r>
            <w:proofErr w:type="spellEnd"/>
            <w:r w:rsidRPr="00364A1D">
              <w:rPr>
                <w:sz w:val="18"/>
                <w:szCs w:val="18"/>
              </w:rPr>
              <w:t xml:space="preserve"> par les forces de </w:t>
            </w:r>
            <w:proofErr w:type="spellStart"/>
            <w:r w:rsidRPr="00364A1D">
              <w:rPr>
                <w:sz w:val="18"/>
                <w:szCs w:val="18"/>
              </w:rPr>
              <w:t>sécurité</w:t>
            </w:r>
            <w:proofErr w:type="spellEnd"/>
            <w:r w:rsidRPr="00364A1D">
              <w:rPr>
                <w:sz w:val="18"/>
                <w:szCs w:val="18"/>
              </w:rPr>
              <w:t xml:space="preserve">, le 7 </w:t>
            </w:r>
            <w:proofErr w:type="spellStart"/>
            <w:r w:rsidRPr="00364A1D">
              <w:rPr>
                <w:sz w:val="18"/>
                <w:szCs w:val="18"/>
              </w:rPr>
              <w:t>mai</w:t>
            </w:r>
            <w:proofErr w:type="spellEnd"/>
            <w:r w:rsidRPr="00364A1D">
              <w:rPr>
                <w:sz w:val="18"/>
                <w:szCs w:val="18"/>
              </w:rPr>
              <w:t xml:space="preserve"> 2015. Elle </w:t>
            </w:r>
            <w:proofErr w:type="spellStart"/>
            <w:r w:rsidRPr="00364A1D">
              <w:rPr>
                <w:sz w:val="18"/>
                <w:szCs w:val="18"/>
              </w:rPr>
              <w:t>était</w:t>
            </w:r>
            <w:proofErr w:type="spellEnd"/>
            <w:r w:rsidRPr="00364A1D">
              <w:rPr>
                <w:sz w:val="18"/>
                <w:szCs w:val="18"/>
              </w:rPr>
              <w:t xml:space="preserve"> </w:t>
            </w:r>
            <w:proofErr w:type="spellStart"/>
            <w:r w:rsidRPr="00364A1D">
              <w:rPr>
                <w:sz w:val="18"/>
                <w:szCs w:val="18"/>
              </w:rPr>
              <w:t>alors</w:t>
            </w:r>
            <w:proofErr w:type="spellEnd"/>
            <w:r w:rsidRPr="00364A1D">
              <w:rPr>
                <w:sz w:val="18"/>
                <w:szCs w:val="18"/>
              </w:rPr>
              <w:t xml:space="preserve"> enceinte et </w:t>
            </w:r>
            <w:proofErr w:type="gramStart"/>
            <w:r w:rsidRPr="00364A1D">
              <w:rPr>
                <w:sz w:val="18"/>
                <w:szCs w:val="18"/>
              </w:rPr>
              <w:t>a</w:t>
            </w:r>
            <w:proofErr w:type="gramEnd"/>
            <w:r w:rsidRPr="00364A1D">
              <w:rPr>
                <w:sz w:val="18"/>
                <w:szCs w:val="18"/>
              </w:rPr>
              <w:t xml:space="preserve"> </w:t>
            </w:r>
            <w:proofErr w:type="spellStart"/>
            <w:r w:rsidRPr="00364A1D">
              <w:rPr>
                <w:sz w:val="18"/>
                <w:szCs w:val="18"/>
              </w:rPr>
              <w:t>accouché</w:t>
            </w:r>
            <w:proofErr w:type="spellEnd"/>
            <w:r w:rsidRPr="00364A1D">
              <w:rPr>
                <w:sz w:val="18"/>
                <w:szCs w:val="18"/>
              </w:rPr>
              <w:t xml:space="preserve"> </w:t>
            </w:r>
            <w:proofErr w:type="spellStart"/>
            <w:r w:rsidRPr="00364A1D">
              <w:rPr>
                <w:sz w:val="18"/>
                <w:szCs w:val="18"/>
              </w:rPr>
              <w:t>deux</w:t>
            </w:r>
            <w:proofErr w:type="spellEnd"/>
            <w:r w:rsidRPr="00364A1D">
              <w:rPr>
                <w:sz w:val="18"/>
                <w:szCs w:val="18"/>
              </w:rPr>
              <w:t xml:space="preserve"> </w:t>
            </w:r>
            <w:proofErr w:type="spellStart"/>
            <w:r w:rsidRPr="00364A1D">
              <w:rPr>
                <w:sz w:val="18"/>
                <w:szCs w:val="18"/>
              </w:rPr>
              <w:t>semaines</w:t>
            </w:r>
            <w:proofErr w:type="spellEnd"/>
            <w:r w:rsidRPr="00364A1D">
              <w:rPr>
                <w:sz w:val="18"/>
                <w:szCs w:val="18"/>
              </w:rPr>
              <w:t xml:space="preserve"> plus </w:t>
            </w:r>
            <w:proofErr w:type="spellStart"/>
            <w:r w:rsidRPr="00364A1D">
              <w:rPr>
                <w:sz w:val="18"/>
                <w:szCs w:val="18"/>
              </w:rPr>
              <w:t>tard</w:t>
            </w:r>
            <w:proofErr w:type="spellEnd"/>
            <w:r w:rsidRPr="00364A1D">
              <w:rPr>
                <w:sz w:val="18"/>
                <w:szCs w:val="18"/>
              </w:rPr>
              <w:t>.</w:t>
            </w:r>
          </w:p>
          <w:p w14:paraId="10C25115" w14:textId="77777777" w:rsidR="00364A1D" w:rsidRPr="00364A1D" w:rsidRDefault="00364A1D" w:rsidP="00364A1D">
            <w:pPr>
              <w:pStyle w:val="Fallbeschrieb"/>
              <w:rPr>
                <w:sz w:val="18"/>
                <w:szCs w:val="18"/>
              </w:rPr>
            </w:pPr>
            <w:r w:rsidRPr="00364A1D">
              <w:rPr>
                <w:sz w:val="18"/>
                <w:szCs w:val="18"/>
              </w:rPr>
              <w:t xml:space="preserve">Le jour de la mort de </w:t>
            </w:r>
            <w:proofErr w:type="spellStart"/>
            <w:r w:rsidRPr="00364A1D">
              <w:rPr>
                <w:sz w:val="18"/>
                <w:szCs w:val="18"/>
              </w:rPr>
              <w:t>Thierno</w:t>
            </w:r>
            <w:proofErr w:type="spellEnd"/>
            <w:r w:rsidRPr="00364A1D">
              <w:rPr>
                <w:sz w:val="18"/>
                <w:szCs w:val="18"/>
              </w:rPr>
              <w:t xml:space="preserve"> </w:t>
            </w:r>
            <w:proofErr w:type="spellStart"/>
            <w:r w:rsidRPr="00364A1D">
              <w:rPr>
                <w:sz w:val="18"/>
                <w:szCs w:val="18"/>
              </w:rPr>
              <w:t>Sadou</w:t>
            </w:r>
            <w:proofErr w:type="spellEnd"/>
            <w:r w:rsidRPr="00364A1D">
              <w:rPr>
                <w:sz w:val="18"/>
                <w:szCs w:val="18"/>
              </w:rPr>
              <w:t xml:space="preserve"> </w:t>
            </w:r>
            <w:proofErr w:type="spellStart"/>
            <w:r w:rsidRPr="00364A1D">
              <w:rPr>
                <w:sz w:val="18"/>
                <w:szCs w:val="18"/>
              </w:rPr>
              <w:t>Diallo</w:t>
            </w:r>
            <w:proofErr w:type="spellEnd"/>
            <w:r w:rsidRPr="00364A1D">
              <w:rPr>
                <w:sz w:val="18"/>
                <w:szCs w:val="18"/>
              </w:rPr>
              <w:t xml:space="preserve">, des </w:t>
            </w:r>
            <w:proofErr w:type="spellStart"/>
            <w:r w:rsidRPr="00364A1D">
              <w:rPr>
                <w:sz w:val="18"/>
                <w:szCs w:val="18"/>
              </w:rPr>
              <w:t>partis</w:t>
            </w:r>
            <w:proofErr w:type="spellEnd"/>
            <w:r w:rsidRPr="00364A1D">
              <w:rPr>
                <w:sz w:val="18"/>
                <w:szCs w:val="18"/>
              </w:rPr>
              <w:t xml:space="preserve"> </w:t>
            </w:r>
            <w:proofErr w:type="spellStart"/>
            <w:r w:rsidRPr="00364A1D">
              <w:rPr>
                <w:sz w:val="18"/>
                <w:szCs w:val="18"/>
              </w:rPr>
              <w:t>d’opposition</w:t>
            </w:r>
            <w:proofErr w:type="spellEnd"/>
            <w:r w:rsidRPr="00364A1D">
              <w:rPr>
                <w:sz w:val="18"/>
                <w:szCs w:val="18"/>
              </w:rPr>
              <w:t xml:space="preserve"> </w:t>
            </w:r>
            <w:proofErr w:type="spellStart"/>
            <w:r w:rsidRPr="00364A1D">
              <w:rPr>
                <w:sz w:val="18"/>
                <w:szCs w:val="18"/>
              </w:rPr>
              <w:t>guinéens</w:t>
            </w:r>
            <w:proofErr w:type="spellEnd"/>
            <w:r w:rsidRPr="00364A1D">
              <w:rPr>
                <w:sz w:val="18"/>
                <w:szCs w:val="18"/>
              </w:rPr>
              <w:t xml:space="preserve"> </w:t>
            </w:r>
            <w:proofErr w:type="spellStart"/>
            <w:r w:rsidRPr="00364A1D">
              <w:rPr>
                <w:sz w:val="18"/>
                <w:szCs w:val="18"/>
              </w:rPr>
              <w:t>avaient</w:t>
            </w:r>
            <w:proofErr w:type="spellEnd"/>
            <w:r w:rsidRPr="00364A1D">
              <w:rPr>
                <w:sz w:val="18"/>
                <w:szCs w:val="18"/>
              </w:rPr>
              <w:t xml:space="preserve"> </w:t>
            </w:r>
            <w:proofErr w:type="spellStart"/>
            <w:r w:rsidRPr="00364A1D">
              <w:rPr>
                <w:sz w:val="18"/>
                <w:szCs w:val="18"/>
              </w:rPr>
              <w:t>organisé</w:t>
            </w:r>
            <w:proofErr w:type="spellEnd"/>
            <w:r w:rsidRPr="00364A1D">
              <w:rPr>
                <w:sz w:val="18"/>
                <w:szCs w:val="18"/>
              </w:rPr>
              <w:t xml:space="preserve"> </w:t>
            </w:r>
            <w:proofErr w:type="spellStart"/>
            <w:r w:rsidRPr="00364A1D">
              <w:rPr>
                <w:sz w:val="18"/>
                <w:szCs w:val="18"/>
              </w:rPr>
              <w:t>une</w:t>
            </w:r>
            <w:proofErr w:type="spellEnd"/>
            <w:r w:rsidRPr="00364A1D">
              <w:rPr>
                <w:sz w:val="18"/>
                <w:szCs w:val="18"/>
              </w:rPr>
              <w:t xml:space="preserve"> </w:t>
            </w:r>
            <w:proofErr w:type="spellStart"/>
            <w:r w:rsidRPr="00364A1D">
              <w:rPr>
                <w:sz w:val="18"/>
                <w:szCs w:val="18"/>
              </w:rPr>
              <w:t>série</w:t>
            </w:r>
            <w:proofErr w:type="spellEnd"/>
            <w:r w:rsidRPr="00364A1D">
              <w:rPr>
                <w:sz w:val="18"/>
                <w:szCs w:val="18"/>
              </w:rPr>
              <w:t xml:space="preserve"> de manifestations à Conakry pour </w:t>
            </w:r>
            <w:proofErr w:type="spellStart"/>
            <w:r w:rsidRPr="00364A1D">
              <w:rPr>
                <w:sz w:val="18"/>
                <w:szCs w:val="18"/>
              </w:rPr>
              <w:t>réclamer</w:t>
            </w:r>
            <w:proofErr w:type="spellEnd"/>
            <w:r w:rsidRPr="00364A1D">
              <w:rPr>
                <w:sz w:val="18"/>
                <w:szCs w:val="18"/>
              </w:rPr>
              <w:t xml:space="preserve"> la modification du </w:t>
            </w:r>
            <w:proofErr w:type="spellStart"/>
            <w:r w:rsidRPr="00364A1D">
              <w:rPr>
                <w:sz w:val="18"/>
                <w:szCs w:val="18"/>
              </w:rPr>
              <w:t>calendrier</w:t>
            </w:r>
            <w:proofErr w:type="spellEnd"/>
            <w:r w:rsidRPr="00364A1D">
              <w:rPr>
                <w:sz w:val="18"/>
                <w:szCs w:val="18"/>
              </w:rPr>
              <w:t xml:space="preserve"> </w:t>
            </w:r>
            <w:proofErr w:type="spellStart"/>
            <w:r w:rsidRPr="00364A1D">
              <w:rPr>
                <w:sz w:val="18"/>
                <w:szCs w:val="18"/>
              </w:rPr>
              <w:t>électoral</w:t>
            </w:r>
            <w:proofErr w:type="spellEnd"/>
            <w:r w:rsidRPr="00364A1D">
              <w:rPr>
                <w:sz w:val="18"/>
                <w:szCs w:val="18"/>
              </w:rPr>
              <w:t xml:space="preserve"> et la </w:t>
            </w:r>
            <w:proofErr w:type="spellStart"/>
            <w:r w:rsidRPr="00364A1D">
              <w:rPr>
                <w:sz w:val="18"/>
                <w:szCs w:val="18"/>
              </w:rPr>
              <w:t>tenue</w:t>
            </w:r>
            <w:proofErr w:type="spellEnd"/>
            <w:r w:rsidRPr="00364A1D">
              <w:rPr>
                <w:sz w:val="18"/>
                <w:szCs w:val="18"/>
              </w:rPr>
              <w:t xml:space="preserve"> </w:t>
            </w:r>
            <w:proofErr w:type="spellStart"/>
            <w:r w:rsidRPr="00364A1D">
              <w:rPr>
                <w:sz w:val="18"/>
                <w:szCs w:val="18"/>
              </w:rPr>
              <w:t>d’élections</w:t>
            </w:r>
            <w:proofErr w:type="spellEnd"/>
            <w:r w:rsidRPr="00364A1D">
              <w:rPr>
                <w:sz w:val="18"/>
                <w:szCs w:val="18"/>
              </w:rPr>
              <w:t xml:space="preserve"> locales </w:t>
            </w:r>
            <w:proofErr w:type="spellStart"/>
            <w:r w:rsidRPr="00364A1D">
              <w:rPr>
                <w:sz w:val="18"/>
                <w:szCs w:val="18"/>
              </w:rPr>
              <w:t>avant</w:t>
            </w:r>
            <w:proofErr w:type="spellEnd"/>
            <w:r w:rsidRPr="00364A1D">
              <w:rPr>
                <w:sz w:val="18"/>
                <w:szCs w:val="18"/>
              </w:rPr>
              <w:t xml:space="preserve"> </w:t>
            </w:r>
            <w:proofErr w:type="spellStart"/>
            <w:r w:rsidRPr="00364A1D">
              <w:rPr>
                <w:sz w:val="18"/>
                <w:szCs w:val="18"/>
              </w:rPr>
              <w:t>l’élection</w:t>
            </w:r>
            <w:proofErr w:type="spellEnd"/>
            <w:r w:rsidRPr="00364A1D">
              <w:rPr>
                <w:sz w:val="18"/>
                <w:szCs w:val="18"/>
              </w:rPr>
              <w:t xml:space="preserve"> </w:t>
            </w:r>
            <w:proofErr w:type="spellStart"/>
            <w:r w:rsidRPr="00364A1D">
              <w:rPr>
                <w:sz w:val="18"/>
                <w:szCs w:val="18"/>
              </w:rPr>
              <w:t>présidentielle</w:t>
            </w:r>
            <w:proofErr w:type="spellEnd"/>
            <w:r w:rsidRPr="00364A1D">
              <w:rPr>
                <w:sz w:val="18"/>
                <w:szCs w:val="18"/>
              </w:rPr>
              <w:t>.</w:t>
            </w:r>
          </w:p>
          <w:p w14:paraId="09AD564B" w14:textId="77777777" w:rsidR="00364A1D" w:rsidRPr="00364A1D" w:rsidRDefault="00364A1D" w:rsidP="00364A1D">
            <w:pPr>
              <w:pStyle w:val="Fallbeschrieb"/>
              <w:rPr>
                <w:sz w:val="18"/>
                <w:szCs w:val="18"/>
              </w:rPr>
            </w:pPr>
            <w:proofErr w:type="spellStart"/>
            <w:r w:rsidRPr="00364A1D">
              <w:rPr>
                <w:sz w:val="18"/>
                <w:szCs w:val="18"/>
              </w:rPr>
              <w:t>Vers</w:t>
            </w:r>
            <w:proofErr w:type="spellEnd"/>
            <w:r w:rsidRPr="00364A1D">
              <w:rPr>
                <w:sz w:val="18"/>
                <w:szCs w:val="18"/>
              </w:rPr>
              <w:t xml:space="preserve"> 19 </w:t>
            </w:r>
            <w:proofErr w:type="spellStart"/>
            <w:r w:rsidRPr="00364A1D">
              <w:rPr>
                <w:sz w:val="18"/>
                <w:szCs w:val="18"/>
              </w:rPr>
              <w:t>heures</w:t>
            </w:r>
            <w:proofErr w:type="spellEnd"/>
            <w:r w:rsidRPr="00364A1D">
              <w:rPr>
                <w:sz w:val="18"/>
                <w:szCs w:val="18"/>
              </w:rPr>
              <w:t xml:space="preserve">, </w:t>
            </w:r>
            <w:proofErr w:type="spellStart"/>
            <w:r w:rsidRPr="00364A1D">
              <w:rPr>
                <w:sz w:val="18"/>
                <w:szCs w:val="18"/>
              </w:rPr>
              <w:t>Thierno</w:t>
            </w:r>
            <w:proofErr w:type="spellEnd"/>
            <w:r w:rsidRPr="00364A1D">
              <w:rPr>
                <w:sz w:val="18"/>
                <w:szCs w:val="18"/>
              </w:rPr>
              <w:t xml:space="preserve"> </w:t>
            </w:r>
            <w:proofErr w:type="spellStart"/>
            <w:r w:rsidRPr="00364A1D">
              <w:rPr>
                <w:sz w:val="18"/>
                <w:szCs w:val="18"/>
              </w:rPr>
              <w:t>Sadou</w:t>
            </w:r>
            <w:proofErr w:type="spellEnd"/>
            <w:r w:rsidRPr="00364A1D">
              <w:rPr>
                <w:sz w:val="18"/>
                <w:szCs w:val="18"/>
              </w:rPr>
              <w:t xml:space="preserve"> </w:t>
            </w:r>
            <w:proofErr w:type="spellStart"/>
            <w:r w:rsidRPr="00364A1D">
              <w:rPr>
                <w:sz w:val="18"/>
                <w:szCs w:val="18"/>
              </w:rPr>
              <w:t>Diallo</w:t>
            </w:r>
            <w:proofErr w:type="spellEnd"/>
            <w:r w:rsidRPr="00364A1D">
              <w:rPr>
                <w:sz w:val="18"/>
                <w:szCs w:val="18"/>
              </w:rPr>
              <w:t xml:space="preserve">, un </w:t>
            </w:r>
            <w:proofErr w:type="spellStart"/>
            <w:r w:rsidRPr="00364A1D">
              <w:rPr>
                <w:sz w:val="18"/>
                <w:szCs w:val="18"/>
              </w:rPr>
              <w:t>soudeur</w:t>
            </w:r>
            <w:proofErr w:type="spellEnd"/>
            <w:r w:rsidRPr="00364A1D">
              <w:rPr>
                <w:sz w:val="18"/>
                <w:szCs w:val="18"/>
              </w:rPr>
              <w:t xml:space="preserve"> de 34 </w:t>
            </w:r>
            <w:proofErr w:type="spellStart"/>
            <w:r w:rsidRPr="00364A1D">
              <w:rPr>
                <w:sz w:val="18"/>
                <w:szCs w:val="18"/>
              </w:rPr>
              <w:t>ans</w:t>
            </w:r>
            <w:proofErr w:type="spellEnd"/>
            <w:r w:rsidRPr="00364A1D">
              <w:rPr>
                <w:sz w:val="18"/>
                <w:szCs w:val="18"/>
              </w:rPr>
              <w:t xml:space="preserve">, a </w:t>
            </w:r>
            <w:proofErr w:type="spellStart"/>
            <w:r w:rsidRPr="00364A1D">
              <w:rPr>
                <w:sz w:val="18"/>
                <w:szCs w:val="18"/>
              </w:rPr>
              <w:t>été</w:t>
            </w:r>
            <w:proofErr w:type="spellEnd"/>
            <w:r w:rsidRPr="00364A1D">
              <w:rPr>
                <w:sz w:val="18"/>
                <w:szCs w:val="18"/>
              </w:rPr>
              <w:t xml:space="preserve"> </w:t>
            </w:r>
            <w:proofErr w:type="spellStart"/>
            <w:r w:rsidRPr="00364A1D">
              <w:rPr>
                <w:sz w:val="18"/>
                <w:szCs w:val="18"/>
              </w:rPr>
              <w:t>tué</w:t>
            </w:r>
            <w:proofErr w:type="spellEnd"/>
            <w:r w:rsidRPr="00364A1D">
              <w:rPr>
                <w:sz w:val="18"/>
                <w:szCs w:val="18"/>
              </w:rPr>
              <w:t xml:space="preserve"> </w:t>
            </w:r>
            <w:proofErr w:type="spellStart"/>
            <w:r w:rsidRPr="00364A1D">
              <w:rPr>
                <w:sz w:val="18"/>
                <w:szCs w:val="18"/>
              </w:rPr>
              <w:t>lors</w:t>
            </w:r>
            <w:proofErr w:type="spellEnd"/>
            <w:r w:rsidRPr="00364A1D">
              <w:rPr>
                <w:sz w:val="18"/>
                <w:szCs w:val="18"/>
              </w:rPr>
              <w:t xml:space="preserve"> </w:t>
            </w:r>
            <w:proofErr w:type="spellStart"/>
            <w:r w:rsidRPr="00364A1D">
              <w:rPr>
                <w:sz w:val="18"/>
                <w:szCs w:val="18"/>
              </w:rPr>
              <w:t>d’une</w:t>
            </w:r>
            <w:proofErr w:type="spellEnd"/>
            <w:r w:rsidRPr="00364A1D">
              <w:rPr>
                <w:sz w:val="18"/>
                <w:szCs w:val="18"/>
              </w:rPr>
              <w:t xml:space="preserve"> </w:t>
            </w:r>
            <w:proofErr w:type="spellStart"/>
            <w:r w:rsidRPr="00364A1D">
              <w:rPr>
                <w:sz w:val="18"/>
                <w:szCs w:val="18"/>
              </w:rPr>
              <w:t>descente</w:t>
            </w:r>
            <w:proofErr w:type="spellEnd"/>
            <w:r w:rsidRPr="00364A1D">
              <w:rPr>
                <w:sz w:val="18"/>
                <w:szCs w:val="18"/>
              </w:rPr>
              <w:t xml:space="preserve"> de la gendarmerie </w:t>
            </w:r>
            <w:proofErr w:type="spellStart"/>
            <w:r w:rsidRPr="00364A1D">
              <w:rPr>
                <w:sz w:val="18"/>
                <w:szCs w:val="18"/>
              </w:rPr>
              <w:t>dans</w:t>
            </w:r>
            <w:proofErr w:type="spellEnd"/>
            <w:r w:rsidRPr="00364A1D">
              <w:rPr>
                <w:sz w:val="18"/>
                <w:szCs w:val="18"/>
              </w:rPr>
              <w:t xml:space="preserve"> son quartier. Il </w:t>
            </w:r>
            <w:proofErr w:type="spellStart"/>
            <w:r w:rsidRPr="00364A1D">
              <w:rPr>
                <w:sz w:val="18"/>
                <w:szCs w:val="18"/>
              </w:rPr>
              <w:t>avait</w:t>
            </w:r>
            <w:proofErr w:type="spellEnd"/>
            <w:r w:rsidRPr="00364A1D">
              <w:rPr>
                <w:sz w:val="18"/>
                <w:szCs w:val="18"/>
              </w:rPr>
              <w:t xml:space="preserve"> passé la </w:t>
            </w:r>
            <w:proofErr w:type="spellStart"/>
            <w:r w:rsidRPr="00364A1D">
              <w:rPr>
                <w:sz w:val="18"/>
                <w:szCs w:val="18"/>
              </w:rPr>
              <w:t>journée</w:t>
            </w:r>
            <w:proofErr w:type="spellEnd"/>
            <w:r w:rsidRPr="00364A1D">
              <w:rPr>
                <w:sz w:val="18"/>
                <w:szCs w:val="18"/>
              </w:rPr>
              <w:t xml:space="preserve"> avec </w:t>
            </w:r>
            <w:proofErr w:type="spellStart"/>
            <w:r w:rsidRPr="00364A1D">
              <w:rPr>
                <w:sz w:val="18"/>
                <w:szCs w:val="18"/>
              </w:rPr>
              <w:t>ses</w:t>
            </w:r>
            <w:proofErr w:type="spellEnd"/>
            <w:r w:rsidRPr="00364A1D">
              <w:rPr>
                <w:sz w:val="18"/>
                <w:szCs w:val="18"/>
              </w:rPr>
              <w:t xml:space="preserve"> </w:t>
            </w:r>
            <w:proofErr w:type="spellStart"/>
            <w:r w:rsidRPr="00364A1D">
              <w:rPr>
                <w:sz w:val="18"/>
                <w:szCs w:val="18"/>
              </w:rPr>
              <w:t>amis</w:t>
            </w:r>
            <w:proofErr w:type="spellEnd"/>
            <w:r w:rsidRPr="00364A1D">
              <w:rPr>
                <w:sz w:val="18"/>
                <w:szCs w:val="18"/>
              </w:rPr>
              <w:t xml:space="preserve"> </w:t>
            </w:r>
            <w:proofErr w:type="spellStart"/>
            <w:r w:rsidRPr="00364A1D">
              <w:rPr>
                <w:sz w:val="18"/>
                <w:szCs w:val="18"/>
              </w:rPr>
              <w:t>dans</w:t>
            </w:r>
            <w:proofErr w:type="spellEnd"/>
            <w:r w:rsidRPr="00364A1D">
              <w:rPr>
                <w:sz w:val="18"/>
                <w:szCs w:val="18"/>
              </w:rPr>
              <w:t xml:space="preserve"> </w:t>
            </w:r>
            <w:proofErr w:type="spellStart"/>
            <w:r w:rsidRPr="00364A1D">
              <w:rPr>
                <w:sz w:val="18"/>
                <w:szCs w:val="18"/>
              </w:rPr>
              <w:t>une</w:t>
            </w:r>
            <w:proofErr w:type="spellEnd"/>
            <w:r w:rsidRPr="00364A1D">
              <w:rPr>
                <w:sz w:val="18"/>
                <w:szCs w:val="18"/>
              </w:rPr>
              <w:t xml:space="preserve"> </w:t>
            </w:r>
            <w:proofErr w:type="spellStart"/>
            <w:r w:rsidRPr="00364A1D">
              <w:rPr>
                <w:sz w:val="18"/>
                <w:szCs w:val="18"/>
              </w:rPr>
              <w:t>partie</w:t>
            </w:r>
            <w:proofErr w:type="spellEnd"/>
            <w:r w:rsidRPr="00364A1D">
              <w:rPr>
                <w:sz w:val="18"/>
                <w:szCs w:val="18"/>
              </w:rPr>
              <w:t xml:space="preserve"> plus </w:t>
            </w:r>
            <w:proofErr w:type="spellStart"/>
            <w:r w:rsidRPr="00364A1D">
              <w:rPr>
                <w:sz w:val="18"/>
                <w:szCs w:val="18"/>
              </w:rPr>
              <w:t>calme</w:t>
            </w:r>
            <w:proofErr w:type="spellEnd"/>
            <w:r w:rsidRPr="00364A1D">
              <w:rPr>
                <w:sz w:val="18"/>
                <w:szCs w:val="18"/>
              </w:rPr>
              <w:t xml:space="preserve"> de la </w:t>
            </w:r>
            <w:proofErr w:type="spellStart"/>
            <w:r w:rsidRPr="00364A1D">
              <w:rPr>
                <w:sz w:val="18"/>
                <w:szCs w:val="18"/>
              </w:rPr>
              <w:t>ville</w:t>
            </w:r>
            <w:proofErr w:type="spellEnd"/>
            <w:r w:rsidRPr="00364A1D">
              <w:rPr>
                <w:sz w:val="18"/>
                <w:szCs w:val="18"/>
              </w:rPr>
              <w:t xml:space="preserve">, car </w:t>
            </w:r>
            <w:proofErr w:type="spellStart"/>
            <w:r w:rsidRPr="00364A1D">
              <w:rPr>
                <w:sz w:val="18"/>
                <w:szCs w:val="18"/>
              </w:rPr>
              <w:t>une</w:t>
            </w:r>
            <w:proofErr w:type="spellEnd"/>
            <w:r w:rsidRPr="00364A1D">
              <w:rPr>
                <w:sz w:val="18"/>
                <w:szCs w:val="18"/>
              </w:rPr>
              <w:t xml:space="preserve"> manifestation </w:t>
            </w:r>
            <w:proofErr w:type="spellStart"/>
            <w:r w:rsidRPr="00364A1D">
              <w:rPr>
                <w:sz w:val="18"/>
                <w:szCs w:val="18"/>
              </w:rPr>
              <w:t>était</w:t>
            </w:r>
            <w:proofErr w:type="spellEnd"/>
            <w:r w:rsidRPr="00364A1D">
              <w:rPr>
                <w:sz w:val="18"/>
                <w:szCs w:val="18"/>
              </w:rPr>
              <w:t xml:space="preserve"> </w:t>
            </w:r>
            <w:proofErr w:type="spellStart"/>
            <w:r w:rsidRPr="00364A1D">
              <w:rPr>
                <w:sz w:val="18"/>
                <w:szCs w:val="18"/>
              </w:rPr>
              <w:t>annoncée</w:t>
            </w:r>
            <w:proofErr w:type="spellEnd"/>
            <w:r w:rsidRPr="00364A1D">
              <w:rPr>
                <w:sz w:val="18"/>
                <w:szCs w:val="18"/>
              </w:rPr>
              <w:t xml:space="preserve"> à </w:t>
            </w:r>
            <w:proofErr w:type="spellStart"/>
            <w:r w:rsidRPr="00364A1D">
              <w:rPr>
                <w:sz w:val="18"/>
                <w:szCs w:val="18"/>
              </w:rPr>
              <w:t>côté</w:t>
            </w:r>
            <w:proofErr w:type="spellEnd"/>
            <w:r w:rsidRPr="00364A1D">
              <w:rPr>
                <w:sz w:val="18"/>
                <w:szCs w:val="18"/>
              </w:rPr>
              <w:t xml:space="preserve"> de chez </w:t>
            </w:r>
            <w:proofErr w:type="spellStart"/>
            <w:r w:rsidRPr="00364A1D">
              <w:rPr>
                <w:sz w:val="18"/>
                <w:szCs w:val="18"/>
              </w:rPr>
              <w:t>lui</w:t>
            </w:r>
            <w:proofErr w:type="spellEnd"/>
            <w:r w:rsidRPr="00364A1D">
              <w:rPr>
                <w:sz w:val="18"/>
                <w:szCs w:val="18"/>
              </w:rPr>
              <w:t xml:space="preserve"> à </w:t>
            </w:r>
            <w:proofErr w:type="spellStart"/>
            <w:r w:rsidRPr="00364A1D">
              <w:rPr>
                <w:sz w:val="18"/>
                <w:szCs w:val="18"/>
              </w:rPr>
              <w:t>Ratoma</w:t>
            </w:r>
            <w:proofErr w:type="spellEnd"/>
            <w:r w:rsidRPr="00364A1D">
              <w:rPr>
                <w:sz w:val="18"/>
                <w:szCs w:val="18"/>
              </w:rPr>
              <w:t xml:space="preserve">, un quartier de Conakry, et </w:t>
            </w:r>
            <w:proofErr w:type="spellStart"/>
            <w:r w:rsidRPr="00364A1D">
              <w:rPr>
                <w:sz w:val="18"/>
                <w:szCs w:val="18"/>
              </w:rPr>
              <w:t>rentrait</w:t>
            </w:r>
            <w:proofErr w:type="spellEnd"/>
            <w:r w:rsidRPr="00364A1D">
              <w:rPr>
                <w:sz w:val="18"/>
                <w:szCs w:val="18"/>
              </w:rPr>
              <w:t xml:space="preserve"> chez </w:t>
            </w:r>
            <w:proofErr w:type="spellStart"/>
            <w:r w:rsidRPr="00364A1D">
              <w:rPr>
                <w:sz w:val="18"/>
                <w:szCs w:val="18"/>
              </w:rPr>
              <w:t>lui</w:t>
            </w:r>
            <w:proofErr w:type="spellEnd"/>
            <w:r w:rsidRPr="00364A1D">
              <w:rPr>
                <w:sz w:val="18"/>
                <w:szCs w:val="18"/>
              </w:rPr>
              <w:t xml:space="preserve"> pour </w:t>
            </w:r>
            <w:proofErr w:type="spellStart"/>
            <w:r w:rsidRPr="00364A1D">
              <w:rPr>
                <w:sz w:val="18"/>
                <w:szCs w:val="18"/>
              </w:rPr>
              <w:t>retrouver</w:t>
            </w:r>
            <w:proofErr w:type="spellEnd"/>
            <w:r w:rsidRPr="00364A1D">
              <w:rPr>
                <w:sz w:val="18"/>
                <w:szCs w:val="18"/>
              </w:rPr>
              <w:t xml:space="preserve"> </w:t>
            </w:r>
            <w:proofErr w:type="spellStart"/>
            <w:r w:rsidRPr="00364A1D">
              <w:rPr>
                <w:sz w:val="18"/>
                <w:szCs w:val="18"/>
              </w:rPr>
              <w:t>sa</w:t>
            </w:r>
            <w:proofErr w:type="spellEnd"/>
            <w:r w:rsidRPr="00364A1D">
              <w:rPr>
                <w:sz w:val="18"/>
                <w:szCs w:val="18"/>
              </w:rPr>
              <w:t xml:space="preserve"> femme enceinte et </w:t>
            </w:r>
            <w:proofErr w:type="spellStart"/>
            <w:r w:rsidRPr="00364A1D">
              <w:rPr>
                <w:sz w:val="18"/>
                <w:szCs w:val="18"/>
              </w:rPr>
              <w:t>ses</w:t>
            </w:r>
            <w:proofErr w:type="spellEnd"/>
            <w:r w:rsidRPr="00364A1D">
              <w:rPr>
                <w:sz w:val="18"/>
                <w:szCs w:val="18"/>
              </w:rPr>
              <w:t xml:space="preserve"> </w:t>
            </w:r>
            <w:proofErr w:type="spellStart"/>
            <w:r w:rsidRPr="00364A1D">
              <w:rPr>
                <w:sz w:val="18"/>
                <w:szCs w:val="18"/>
              </w:rPr>
              <w:t>deux</w:t>
            </w:r>
            <w:proofErr w:type="spellEnd"/>
            <w:r w:rsidRPr="00364A1D">
              <w:rPr>
                <w:sz w:val="18"/>
                <w:szCs w:val="18"/>
              </w:rPr>
              <w:t xml:space="preserve"> </w:t>
            </w:r>
            <w:proofErr w:type="spellStart"/>
            <w:r w:rsidRPr="00364A1D">
              <w:rPr>
                <w:sz w:val="18"/>
                <w:szCs w:val="18"/>
              </w:rPr>
              <w:t>enfants</w:t>
            </w:r>
            <w:proofErr w:type="spellEnd"/>
            <w:r w:rsidRPr="00364A1D">
              <w:rPr>
                <w:sz w:val="18"/>
                <w:szCs w:val="18"/>
              </w:rPr>
              <w:t xml:space="preserve">. Il </w:t>
            </w:r>
            <w:proofErr w:type="spellStart"/>
            <w:r w:rsidRPr="00364A1D">
              <w:rPr>
                <w:sz w:val="18"/>
                <w:szCs w:val="18"/>
              </w:rPr>
              <w:t>n’avait</w:t>
            </w:r>
            <w:proofErr w:type="spellEnd"/>
            <w:r w:rsidRPr="00364A1D">
              <w:rPr>
                <w:sz w:val="18"/>
                <w:szCs w:val="18"/>
              </w:rPr>
              <w:t xml:space="preserve"> pas </w:t>
            </w:r>
            <w:proofErr w:type="spellStart"/>
            <w:r w:rsidRPr="00364A1D">
              <w:rPr>
                <w:sz w:val="18"/>
                <w:szCs w:val="18"/>
              </w:rPr>
              <w:t>pris</w:t>
            </w:r>
            <w:proofErr w:type="spellEnd"/>
            <w:r w:rsidRPr="00364A1D">
              <w:rPr>
                <w:sz w:val="18"/>
                <w:szCs w:val="18"/>
              </w:rPr>
              <w:t xml:space="preserve"> part aux manifestations.</w:t>
            </w:r>
          </w:p>
          <w:p w14:paraId="59D42F8B" w14:textId="77777777" w:rsidR="00364A1D" w:rsidRPr="00364A1D" w:rsidRDefault="00364A1D" w:rsidP="00364A1D">
            <w:pPr>
              <w:pStyle w:val="Fallbeschrieb"/>
              <w:rPr>
                <w:sz w:val="18"/>
                <w:szCs w:val="18"/>
              </w:rPr>
            </w:pPr>
            <w:proofErr w:type="spellStart"/>
            <w:r w:rsidRPr="00364A1D">
              <w:rPr>
                <w:sz w:val="18"/>
                <w:szCs w:val="18"/>
              </w:rPr>
              <w:t>Aissatou</w:t>
            </w:r>
            <w:proofErr w:type="spellEnd"/>
            <w:r w:rsidRPr="00364A1D">
              <w:rPr>
                <w:sz w:val="18"/>
                <w:szCs w:val="18"/>
              </w:rPr>
              <w:t xml:space="preserve"> </w:t>
            </w:r>
            <w:proofErr w:type="spellStart"/>
            <w:r w:rsidRPr="00364A1D">
              <w:rPr>
                <w:sz w:val="18"/>
                <w:szCs w:val="18"/>
              </w:rPr>
              <w:t>Lamarana</w:t>
            </w:r>
            <w:proofErr w:type="spellEnd"/>
            <w:r w:rsidRPr="00364A1D">
              <w:rPr>
                <w:sz w:val="18"/>
                <w:szCs w:val="18"/>
              </w:rPr>
              <w:t xml:space="preserve"> </w:t>
            </w:r>
            <w:proofErr w:type="spellStart"/>
            <w:r w:rsidRPr="00364A1D">
              <w:rPr>
                <w:sz w:val="18"/>
                <w:szCs w:val="18"/>
              </w:rPr>
              <w:t>Diallo</w:t>
            </w:r>
            <w:proofErr w:type="spellEnd"/>
            <w:r w:rsidRPr="00364A1D">
              <w:rPr>
                <w:sz w:val="18"/>
                <w:szCs w:val="18"/>
              </w:rPr>
              <w:t xml:space="preserve"> a </w:t>
            </w:r>
            <w:proofErr w:type="spellStart"/>
            <w:r w:rsidRPr="00364A1D">
              <w:rPr>
                <w:sz w:val="18"/>
                <w:szCs w:val="18"/>
              </w:rPr>
              <w:t>tenté</w:t>
            </w:r>
            <w:proofErr w:type="spellEnd"/>
            <w:r w:rsidRPr="00364A1D">
              <w:rPr>
                <w:sz w:val="18"/>
                <w:szCs w:val="18"/>
              </w:rPr>
              <w:t xml:space="preserve"> de </w:t>
            </w:r>
            <w:proofErr w:type="spellStart"/>
            <w:r w:rsidRPr="00364A1D">
              <w:rPr>
                <w:sz w:val="18"/>
                <w:szCs w:val="18"/>
              </w:rPr>
              <w:t>découvrir</w:t>
            </w:r>
            <w:proofErr w:type="spellEnd"/>
            <w:r w:rsidRPr="00364A1D">
              <w:rPr>
                <w:sz w:val="18"/>
                <w:szCs w:val="18"/>
              </w:rPr>
              <w:t xml:space="preserve"> la </w:t>
            </w:r>
            <w:proofErr w:type="spellStart"/>
            <w:r w:rsidRPr="00364A1D">
              <w:rPr>
                <w:sz w:val="18"/>
                <w:szCs w:val="18"/>
              </w:rPr>
              <w:t>vérité</w:t>
            </w:r>
            <w:proofErr w:type="spellEnd"/>
            <w:r w:rsidRPr="00364A1D">
              <w:rPr>
                <w:sz w:val="18"/>
                <w:szCs w:val="18"/>
              </w:rPr>
              <w:t xml:space="preserve"> </w:t>
            </w:r>
            <w:proofErr w:type="spellStart"/>
            <w:r w:rsidRPr="00364A1D">
              <w:rPr>
                <w:sz w:val="18"/>
                <w:szCs w:val="18"/>
              </w:rPr>
              <w:t>sur</w:t>
            </w:r>
            <w:proofErr w:type="spellEnd"/>
            <w:r w:rsidRPr="00364A1D">
              <w:rPr>
                <w:sz w:val="18"/>
                <w:szCs w:val="18"/>
              </w:rPr>
              <w:t xml:space="preserve"> la mort de son </w:t>
            </w:r>
            <w:proofErr w:type="spellStart"/>
            <w:r w:rsidRPr="00364A1D">
              <w:rPr>
                <w:sz w:val="18"/>
                <w:szCs w:val="18"/>
              </w:rPr>
              <w:t>mari</w:t>
            </w:r>
            <w:proofErr w:type="spellEnd"/>
            <w:r w:rsidRPr="00364A1D">
              <w:rPr>
                <w:sz w:val="18"/>
                <w:szCs w:val="18"/>
              </w:rPr>
              <w:t xml:space="preserve"> et </w:t>
            </w:r>
            <w:proofErr w:type="spellStart"/>
            <w:r w:rsidRPr="00364A1D">
              <w:rPr>
                <w:sz w:val="18"/>
                <w:szCs w:val="18"/>
              </w:rPr>
              <w:t>cherche</w:t>
            </w:r>
            <w:proofErr w:type="spellEnd"/>
            <w:r w:rsidRPr="00364A1D">
              <w:rPr>
                <w:sz w:val="18"/>
                <w:szCs w:val="18"/>
              </w:rPr>
              <w:t xml:space="preserve"> </w:t>
            </w:r>
            <w:proofErr w:type="spellStart"/>
            <w:r w:rsidRPr="00364A1D">
              <w:rPr>
                <w:sz w:val="18"/>
                <w:szCs w:val="18"/>
              </w:rPr>
              <w:t>toujours</w:t>
            </w:r>
            <w:proofErr w:type="spellEnd"/>
            <w:r w:rsidRPr="00364A1D">
              <w:rPr>
                <w:sz w:val="18"/>
                <w:szCs w:val="18"/>
              </w:rPr>
              <w:t xml:space="preserve"> à </w:t>
            </w:r>
            <w:proofErr w:type="spellStart"/>
            <w:r w:rsidRPr="00364A1D">
              <w:rPr>
                <w:sz w:val="18"/>
                <w:szCs w:val="18"/>
              </w:rPr>
              <w:t>obtenir</w:t>
            </w:r>
            <w:proofErr w:type="spellEnd"/>
            <w:r w:rsidRPr="00364A1D">
              <w:rPr>
                <w:sz w:val="18"/>
                <w:szCs w:val="18"/>
              </w:rPr>
              <w:t xml:space="preserve"> justice et </w:t>
            </w:r>
            <w:proofErr w:type="spellStart"/>
            <w:r w:rsidRPr="00364A1D">
              <w:rPr>
                <w:sz w:val="18"/>
                <w:szCs w:val="18"/>
              </w:rPr>
              <w:t>réparation</w:t>
            </w:r>
            <w:proofErr w:type="spellEnd"/>
            <w:r w:rsidRPr="00364A1D">
              <w:rPr>
                <w:sz w:val="18"/>
                <w:szCs w:val="18"/>
              </w:rPr>
              <w:t xml:space="preserve">, en vain. </w:t>
            </w:r>
          </w:p>
          <w:p w14:paraId="3C30DF75" w14:textId="77777777" w:rsidR="00843313" w:rsidRPr="00EA5DD0" w:rsidRDefault="00364A1D" w:rsidP="00364A1D">
            <w:pPr>
              <w:pStyle w:val="Fallbeschrieb"/>
              <w:rPr>
                <w:sz w:val="18"/>
                <w:szCs w:val="18"/>
              </w:rPr>
            </w:pPr>
            <w:r w:rsidRPr="00364A1D">
              <w:rPr>
                <w:sz w:val="18"/>
                <w:szCs w:val="18"/>
              </w:rPr>
              <w:t xml:space="preserve">Elle </w:t>
            </w:r>
            <w:proofErr w:type="spellStart"/>
            <w:r w:rsidRPr="00364A1D">
              <w:rPr>
                <w:sz w:val="18"/>
                <w:szCs w:val="18"/>
              </w:rPr>
              <w:t>vit</w:t>
            </w:r>
            <w:proofErr w:type="spellEnd"/>
            <w:r w:rsidRPr="00364A1D">
              <w:rPr>
                <w:sz w:val="18"/>
                <w:szCs w:val="18"/>
              </w:rPr>
              <w:t xml:space="preserve"> avec </w:t>
            </w:r>
            <w:proofErr w:type="spellStart"/>
            <w:r w:rsidRPr="00364A1D">
              <w:rPr>
                <w:sz w:val="18"/>
                <w:szCs w:val="18"/>
              </w:rPr>
              <w:t>ses</w:t>
            </w:r>
            <w:proofErr w:type="spellEnd"/>
            <w:r w:rsidRPr="00364A1D">
              <w:rPr>
                <w:sz w:val="18"/>
                <w:szCs w:val="18"/>
              </w:rPr>
              <w:t xml:space="preserve"> </w:t>
            </w:r>
            <w:proofErr w:type="spellStart"/>
            <w:r w:rsidRPr="00364A1D">
              <w:rPr>
                <w:sz w:val="18"/>
                <w:szCs w:val="18"/>
              </w:rPr>
              <w:t>trois</w:t>
            </w:r>
            <w:proofErr w:type="spellEnd"/>
            <w:r w:rsidRPr="00364A1D">
              <w:rPr>
                <w:sz w:val="18"/>
                <w:szCs w:val="18"/>
              </w:rPr>
              <w:t xml:space="preserve"> </w:t>
            </w:r>
            <w:proofErr w:type="spellStart"/>
            <w:r w:rsidRPr="00364A1D">
              <w:rPr>
                <w:sz w:val="18"/>
                <w:szCs w:val="18"/>
              </w:rPr>
              <w:t>enfants</w:t>
            </w:r>
            <w:proofErr w:type="spellEnd"/>
            <w:r w:rsidRPr="00364A1D">
              <w:rPr>
                <w:sz w:val="18"/>
                <w:szCs w:val="18"/>
              </w:rPr>
              <w:t xml:space="preserve"> à Conakry, la </w:t>
            </w:r>
            <w:proofErr w:type="spellStart"/>
            <w:r w:rsidRPr="00364A1D">
              <w:rPr>
                <w:sz w:val="18"/>
                <w:szCs w:val="18"/>
              </w:rPr>
              <w:t>capitale</w:t>
            </w:r>
            <w:proofErr w:type="spellEnd"/>
            <w:r w:rsidRPr="00364A1D">
              <w:rPr>
                <w:sz w:val="18"/>
                <w:szCs w:val="18"/>
              </w:rPr>
              <w:t xml:space="preserve"> de la </w:t>
            </w:r>
            <w:proofErr w:type="spellStart"/>
            <w:r w:rsidRPr="00364A1D">
              <w:rPr>
                <w:sz w:val="18"/>
                <w:szCs w:val="18"/>
              </w:rPr>
              <w:t>Guinée</w:t>
            </w:r>
            <w:proofErr w:type="spellEnd"/>
            <w:r w:rsidRPr="00364A1D">
              <w:rPr>
                <w:sz w:val="18"/>
                <w:szCs w:val="18"/>
              </w:rPr>
              <w:t xml:space="preserve">, et </w:t>
            </w:r>
            <w:proofErr w:type="spellStart"/>
            <w:r w:rsidRPr="00364A1D">
              <w:rPr>
                <w:sz w:val="18"/>
                <w:szCs w:val="18"/>
              </w:rPr>
              <w:t>lutte</w:t>
            </w:r>
            <w:proofErr w:type="spellEnd"/>
            <w:r w:rsidRPr="00364A1D">
              <w:rPr>
                <w:sz w:val="18"/>
                <w:szCs w:val="18"/>
              </w:rPr>
              <w:t xml:space="preserve"> pour </w:t>
            </w:r>
            <w:proofErr w:type="spellStart"/>
            <w:r w:rsidRPr="00364A1D">
              <w:rPr>
                <w:sz w:val="18"/>
                <w:szCs w:val="18"/>
              </w:rPr>
              <w:t>subvenir</w:t>
            </w:r>
            <w:proofErr w:type="spellEnd"/>
            <w:r w:rsidRPr="00364A1D">
              <w:rPr>
                <w:sz w:val="18"/>
                <w:szCs w:val="18"/>
              </w:rPr>
              <w:t xml:space="preserve"> à </w:t>
            </w:r>
            <w:proofErr w:type="spellStart"/>
            <w:r w:rsidRPr="00364A1D">
              <w:rPr>
                <w:sz w:val="18"/>
                <w:szCs w:val="18"/>
              </w:rPr>
              <w:t>leurs</w:t>
            </w:r>
            <w:proofErr w:type="spellEnd"/>
            <w:r w:rsidRPr="00364A1D">
              <w:rPr>
                <w:sz w:val="18"/>
                <w:szCs w:val="18"/>
              </w:rPr>
              <w:t xml:space="preserve"> </w:t>
            </w:r>
            <w:proofErr w:type="spellStart"/>
            <w:r w:rsidRPr="00364A1D">
              <w:rPr>
                <w:sz w:val="18"/>
                <w:szCs w:val="18"/>
              </w:rPr>
              <w:t>besoins</w:t>
            </w:r>
            <w:proofErr w:type="spellEnd"/>
            <w:r w:rsidRPr="00364A1D">
              <w:rPr>
                <w:sz w:val="18"/>
                <w:szCs w:val="18"/>
              </w:rPr>
              <w:t xml:space="preserve">. La </w:t>
            </w:r>
            <w:proofErr w:type="spellStart"/>
            <w:r w:rsidRPr="00364A1D">
              <w:rPr>
                <w:sz w:val="18"/>
                <w:szCs w:val="18"/>
              </w:rPr>
              <w:t>famille</w:t>
            </w:r>
            <w:proofErr w:type="spellEnd"/>
            <w:r w:rsidRPr="00364A1D">
              <w:rPr>
                <w:sz w:val="18"/>
                <w:szCs w:val="18"/>
              </w:rPr>
              <w:t xml:space="preserve"> </w:t>
            </w:r>
            <w:proofErr w:type="spellStart"/>
            <w:r w:rsidRPr="00364A1D">
              <w:rPr>
                <w:sz w:val="18"/>
                <w:szCs w:val="18"/>
              </w:rPr>
              <w:t>dépendait</w:t>
            </w:r>
            <w:proofErr w:type="spellEnd"/>
            <w:r w:rsidRPr="00364A1D">
              <w:rPr>
                <w:sz w:val="18"/>
                <w:szCs w:val="18"/>
              </w:rPr>
              <w:t xml:space="preserve"> </w:t>
            </w:r>
            <w:proofErr w:type="spellStart"/>
            <w:r w:rsidRPr="00364A1D">
              <w:rPr>
                <w:sz w:val="18"/>
                <w:szCs w:val="18"/>
              </w:rPr>
              <w:t>principalement</w:t>
            </w:r>
            <w:proofErr w:type="spellEnd"/>
            <w:r w:rsidRPr="00364A1D">
              <w:rPr>
                <w:sz w:val="18"/>
                <w:szCs w:val="18"/>
              </w:rPr>
              <w:t xml:space="preserve"> des </w:t>
            </w:r>
            <w:proofErr w:type="spellStart"/>
            <w:r w:rsidRPr="00364A1D">
              <w:rPr>
                <w:sz w:val="18"/>
                <w:szCs w:val="18"/>
              </w:rPr>
              <w:t>revenus</w:t>
            </w:r>
            <w:proofErr w:type="spellEnd"/>
            <w:r w:rsidRPr="00364A1D">
              <w:rPr>
                <w:sz w:val="18"/>
                <w:szCs w:val="18"/>
              </w:rPr>
              <w:t xml:space="preserve"> de son </w:t>
            </w:r>
            <w:proofErr w:type="spellStart"/>
            <w:r w:rsidRPr="00364A1D">
              <w:rPr>
                <w:sz w:val="18"/>
                <w:szCs w:val="18"/>
              </w:rPr>
              <w:t>mari</w:t>
            </w:r>
            <w:proofErr w:type="spellEnd"/>
            <w:r w:rsidRPr="00364A1D">
              <w:rPr>
                <w:sz w:val="18"/>
                <w:szCs w:val="18"/>
              </w:rPr>
              <w:t xml:space="preserve">. </w:t>
            </w:r>
          </w:p>
        </w:tc>
      </w:tr>
    </w:tbl>
    <w:p w14:paraId="2E951F72" w14:textId="77777777" w:rsidR="00843313" w:rsidRPr="00224644" w:rsidRDefault="00843313" w:rsidP="00843313">
      <w:pPr>
        <w:tabs>
          <w:tab w:val="left" w:pos="6085"/>
        </w:tabs>
        <w:rPr>
          <w:sz w:val="20"/>
          <w:szCs w:val="20"/>
        </w:rPr>
      </w:pPr>
    </w:p>
    <w:p w14:paraId="29E423CB" w14:textId="77777777" w:rsidR="00CF7638" w:rsidRPr="00224644" w:rsidRDefault="00CF7638" w:rsidP="00843313">
      <w:pPr>
        <w:tabs>
          <w:tab w:val="left" w:pos="6085"/>
        </w:tabs>
        <w:rPr>
          <w:sz w:val="20"/>
          <w:szCs w:val="20"/>
        </w:rPr>
      </w:pPr>
    </w:p>
    <w:tbl>
      <w:tblPr>
        <w:tblW w:w="4963" w:type="pct"/>
        <w:tblLook w:val="01E0" w:firstRow="1" w:lastRow="1" w:firstColumn="1" w:lastColumn="1" w:noHBand="0" w:noVBand="0"/>
      </w:tblPr>
      <w:tblGrid>
        <w:gridCol w:w="10457"/>
      </w:tblGrid>
      <w:tr w:rsidR="003E5A5A" w:rsidRPr="00224644" w14:paraId="53832A03" w14:textId="77777777" w:rsidTr="00A30605">
        <w:trPr>
          <w:trHeight w:val="340"/>
        </w:trPr>
        <w:tc>
          <w:tcPr>
            <w:tcW w:w="5000" w:type="pct"/>
          </w:tcPr>
          <w:p w14:paraId="303DF23F" w14:textId="77777777" w:rsidR="003E5A5A" w:rsidRPr="0070596D" w:rsidRDefault="00EA5DD0" w:rsidP="003E6FFE">
            <w:pPr>
              <w:pStyle w:val="BriefvorschlagundForderungen"/>
              <w:rPr>
                <w:sz w:val="20"/>
                <w:szCs w:val="20"/>
              </w:rPr>
            </w:pPr>
            <w:r w:rsidRPr="0070596D">
              <w:rPr>
                <w:sz w:val="20"/>
                <w:szCs w:val="20"/>
                <w:lang w:val="fr-FR"/>
              </w:rPr>
              <w:t>PROPOSITION 1: LETTRES D’APPEL COURTOISES</w:t>
            </w:r>
          </w:p>
        </w:tc>
      </w:tr>
      <w:tr w:rsidR="003E5A5A" w:rsidRPr="00224644" w14:paraId="4E9BC63D" w14:textId="77777777" w:rsidTr="003E6FFE">
        <w:trPr>
          <w:trHeight w:val="149"/>
        </w:trPr>
        <w:tc>
          <w:tcPr>
            <w:tcW w:w="5000" w:type="pct"/>
          </w:tcPr>
          <w:p w14:paraId="69EF87BC" w14:textId="77777777" w:rsidR="00EA5DD0" w:rsidRPr="00EA5DD0" w:rsidRDefault="00EA5DD0" w:rsidP="00EA5DD0">
            <w:pPr>
              <w:pStyle w:val="Fallbeschrieb"/>
              <w:rPr>
                <w:sz w:val="18"/>
                <w:szCs w:val="18"/>
                <w:lang w:val="fr-CH"/>
              </w:rPr>
            </w:pPr>
            <w:r w:rsidRPr="00EA5DD0">
              <w:rPr>
                <w:sz w:val="18"/>
                <w:szCs w:val="20"/>
                <w:lang w:val="fr-CH"/>
              </w:rPr>
              <w:t xml:space="preserve">Veuillez écrire une lettre courtoise en français </w:t>
            </w:r>
            <w:r w:rsidRPr="00EA5DD0">
              <w:rPr>
                <w:b/>
                <w:sz w:val="18"/>
                <w:szCs w:val="20"/>
                <w:lang w:val="fr-CH"/>
              </w:rPr>
              <w:t xml:space="preserve">au </w:t>
            </w:r>
            <w:r w:rsidR="00B6302D">
              <w:rPr>
                <w:b/>
                <w:sz w:val="18"/>
                <w:szCs w:val="20"/>
                <w:lang w:val="fr-CH"/>
              </w:rPr>
              <w:t>m</w:t>
            </w:r>
            <w:r w:rsidRPr="00EA5DD0">
              <w:rPr>
                <w:b/>
                <w:sz w:val="18"/>
                <w:szCs w:val="20"/>
                <w:lang w:val="fr-CH"/>
              </w:rPr>
              <w:t>inistre de la Justice</w:t>
            </w:r>
            <w:r w:rsidRPr="00EA5DD0">
              <w:rPr>
                <w:sz w:val="18"/>
                <w:szCs w:val="20"/>
                <w:lang w:val="fr-CH"/>
              </w:rPr>
              <w:t xml:space="preserve"> (et si possible également au </w:t>
            </w:r>
            <w:r w:rsidR="00B6302D">
              <w:rPr>
                <w:sz w:val="18"/>
                <w:szCs w:val="20"/>
                <w:lang w:val="fr-CH"/>
              </w:rPr>
              <w:t>m</w:t>
            </w:r>
            <w:r w:rsidRPr="00EA5DD0">
              <w:rPr>
                <w:sz w:val="18"/>
                <w:szCs w:val="20"/>
                <w:lang w:val="fr-CH"/>
              </w:rPr>
              <w:t>inistre de l’Unité nationale et de la Citoyenneté).</w:t>
            </w:r>
            <w:r w:rsidR="00835C50">
              <w:rPr>
                <w:sz w:val="18"/>
                <w:szCs w:val="20"/>
                <w:lang w:val="fr-CH"/>
              </w:rPr>
              <w:t xml:space="preserve"> </w:t>
            </w:r>
            <w:r w:rsidRPr="00EA5DD0">
              <w:rPr>
                <w:sz w:val="18"/>
                <w:szCs w:val="18"/>
                <w:lang w:val="fr-CH"/>
              </w:rPr>
              <w:t>Appelez</w:t>
            </w:r>
            <w:r w:rsidR="00835C50">
              <w:rPr>
                <w:sz w:val="18"/>
                <w:szCs w:val="18"/>
                <w:lang w:val="fr-CH"/>
              </w:rPr>
              <w:t>-</w:t>
            </w:r>
            <w:r w:rsidRPr="00EA5DD0">
              <w:rPr>
                <w:sz w:val="18"/>
                <w:szCs w:val="18"/>
                <w:lang w:val="fr-CH"/>
              </w:rPr>
              <w:t>le</w:t>
            </w:r>
            <w:r w:rsidR="00B6302D">
              <w:rPr>
                <w:sz w:val="18"/>
                <w:szCs w:val="18"/>
                <w:lang w:val="fr-CH"/>
              </w:rPr>
              <w:t>s</w:t>
            </w:r>
            <w:r w:rsidR="00835C50">
              <w:rPr>
                <w:sz w:val="18"/>
                <w:szCs w:val="18"/>
                <w:lang w:val="fr-CH"/>
              </w:rPr>
              <w:t xml:space="preserve"> </w:t>
            </w:r>
            <w:r w:rsidRPr="00EA5DD0">
              <w:rPr>
                <w:sz w:val="18"/>
                <w:szCs w:val="18"/>
                <w:lang w:val="fr-CH"/>
              </w:rPr>
              <w:t>à diligenter sans délai une enquête indépendante, impartiale et efficace sur l’homicide du mari d’Aissatou Lamarana Diallo et de faire en sorte que les responsables présumés soient traduits en justice dans le cadre de procédures équitables confor</w:t>
            </w:r>
            <w:r w:rsidR="00B6302D">
              <w:rPr>
                <w:sz w:val="18"/>
                <w:szCs w:val="18"/>
                <w:lang w:val="fr-CH"/>
              </w:rPr>
              <w:t>mes aux normes internationales.</w:t>
            </w:r>
          </w:p>
          <w:p w14:paraId="25371E8D" w14:textId="77777777" w:rsidR="003E5A5A" w:rsidRPr="00224644" w:rsidRDefault="00B6302D" w:rsidP="00B6302D">
            <w:pPr>
              <w:pStyle w:val="BitteschreibenSie"/>
              <w:rPr>
                <w:sz w:val="20"/>
                <w:szCs w:val="20"/>
                <w:highlight w:val="yellow"/>
              </w:rPr>
            </w:pPr>
            <w:r>
              <w:t>Demandez-leurs aussi d’</w:t>
            </w:r>
            <w:r w:rsidR="00EA5DD0" w:rsidRPr="00364A1D">
              <w:t>accorder à Aissatou Lamarana Diallo des réparations complètes pour l’homicide de son mari, de sorte qu’elle puisse être financièrement indépendante et vivre dans la dignité.</w:t>
            </w:r>
          </w:p>
        </w:tc>
      </w:tr>
      <w:tr w:rsidR="00725314" w:rsidRPr="00224644" w14:paraId="27D8FD95" w14:textId="77777777" w:rsidTr="003E6FFE">
        <w:trPr>
          <w:trHeight w:val="149"/>
        </w:trPr>
        <w:tc>
          <w:tcPr>
            <w:tcW w:w="5000" w:type="pct"/>
          </w:tcPr>
          <w:p w14:paraId="4910E2C8" w14:textId="77777777" w:rsidR="00725314" w:rsidRPr="00224644" w:rsidRDefault="00725314" w:rsidP="003E6FFE">
            <w:pPr>
              <w:pStyle w:val="BitteschreibenSie"/>
              <w:rPr>
                <w:sz w:val="20"/>
                <w:szCs w:val="20"/>
                <w:highlight w:val="yellow"/>
              </w:rPr>
            </w:pPr>
          </w:p>
        </w:tc>
      </w:tr>
      <w:tr w:rsidR="00B745DF" w:rsidRPr="00A32049" w14:paraId="6A374EA8" w14:textId="77777777" w:rsidTr="00C231DC">
        <w:tc>
          <w:tcPr>
            <w:tcW w:w="5000" w:type="pct"/>
          </w:tcPr>
          <w:p w14:paraId="4A84F852" w14:textId="77777777" w:rsidR="00B745DF" w:rsidRPr="00A32049" w:rsidRDefault="00B745DF" w:rsidP="00A32049">
            <w:pPr>
              <w:pStyle w:val="BitteschreibenSie"/>
              <w:rPr>
                <w:sz w:val="20"/>
                <w:szCs w:val="20"/>
              </w:rPr>
            </w:pPr>
            <w:r w:rsidRPr="00A32049">
              <w:rPr>
                <w:sz w:val="20"/>
                <w:szCs w:val="20"/>
              </w:rPr>
              <w:sym w:font="Wingdings" w:char="F0E0"/>
            </w:r>
            <w:r w:rsidRPr="00A32049">
              <w:rPr>
                <w:sz w:val="20"/>
                <w:szCs w:val="20"/>
              </w:rPr>
              <w:t xml:space="preserve"> Vous trouverez </w:t>
            </w:r>
            <w:r w:rsidR="004E301A" w:rsidRPr="00A32049">
              <w:rPr>
                <w:sz w:val="20"/>
                <w:szCs w:val="20"/>
              </w:rPr>
              <w:t xml:space="preserve">un </w:t>
            </w:r>
            <w:r w:rsidR="004E301A" w:rsidRPr="00A32049">
              <w:rPr>
                <w:b/>
                <w:sz w:val="20"/>
                <w:szCs w:val="20"/>
              </w:rPr>
              <w:t xml:space="preserve">modèle de lettre </w:t>
            </w:r>
            <w:r w:rsidRPr="00A32049">
              <w:rPr>
                <w:sz w:val="20"/>
                <w:szCs w:val="20"/>
              </w:rPr>
              <w:t xml:space="preserve">en français </w:t>
            </w:r>
            <w:r w:rsidR="00487DFB" w:rsidRPr="00A32049">
              <w:rPr>
                <w:b/>
                <w:sz w:val="20"/>
                <w:szCs w:val="20"/>
              </w:rPr>
              <w:t>au</w:t>
            </w:r>
            <w:r w:rsidR="00C45681" w:rsidRPr="00A32049">
              <w:rPr>
                <w:b/>
                <w:sz w:val="20"/>
                <w:szCs w:val="20"/>
              </w:rPr>
              <w:t xml:space="preserve"> </w:t>
            </w:r>
            <w:r w:rsidR="00B6302D" w:rsidRPr="00A32049">
              <w:rPr>
                <w:b/>
                <w:sz w:val="20"/>
                <w:szCs w:val="20"/>
              </w:rPr>
              <w:t>m</w:t>
            </w:r>
            <w:r w:rsidR="00C45681" w:rsidRPr="00A32049">
              <w:rPr>
                <w:b/>
                <w:sz w:val="20"/>
                <w:szCs w:val="20"/>
              </w:rPr>
              <w:t>inistre de la Justice</w:t>
            </w:r>
            <w:r w:rsidR="00C45681" w:rsidRPr="00A32049">
              <w:rPr>
                <w:sz w:val="20"/>
                <w:szCs w:val="20"/>
              </w:rPr>
              <w:t xml:space="preserve"> </w:t>
            </w:r>
            <w:r w:rsidRPr="00A32049">
              <w:rPr>
                <w:b/>
                <w:sz w:val="20"/>
                <w:szCs w:val="20"/>
              </w:rPr>
              <w:t xml:space="preserve">à la page </w:t>
            </w:r>
            <w:r w:rsidR="00C45681" w:rsidRPr="00A32049">
              <w:rPr>
                <w:b/>
                <w:sz w:val="20"/>
                <w:szCs w:val="20"/>
              </w:rPr>
              <w:t>6</w:t>
            </w:r>
            <w:r w:rsidRPr="00A32049">
              <w:rPr>
                <w:b/>
                <w:sz w:val="20"/>
                <w:szCs w:val="20"/>
              </w:rPr>
              <w:t>.</w:t>
            </w:r>
          </w:p>
        </w:tc>
      </w:tr>
    </w:tbl>
    <w:p w14:paraId="66D1804F" w14:textId="77777777" w:rsidR="003E5A5A" w:rsidRPr="00224644" w:rsidRDefault="003E5A5A" w:rsidP="003E5A5A">
      <w:pPr>
        <w:tabs>
          <w:tab w:val="left" w:pos="6085"/>
        </w:tabs>
        <w:rPr>
          <w:sz w:val="20"/>
          <w:szCs w:val="20"/>
        </w:rPr>
      </w:pPr>
    </w:p>
    <w:p w14:paraId="0E344B84" w14:textId="77777777" w:rsidR="00477E1F" w:rsidRPr="00791D4C" w:rsidRDefault="00477E1F" w:rsidP="00477E1F">
      <w:pPr>
        <w:rPr>
          <w:b/>
          <w:sz w:val="20"/>
          <w:szCs w:val="20"/>
          <w:lang w:eastAsia="zh-CN"/>
        </w:rPr>
      </w:pPr>
    </w:p>
    <w:tbl>
      <w:tblPr>
        <w:tblW w:w="4963" w:type="pct"/>
        <w:tblLook w:val="01E0" w:firstRow="1" w:lastRow="1" w:firstColumn="1" w:lastColumn="1" w:noHBand="0" w:noVBand="0"/>
      </w:tblPr>
      <w:tblGrid>
        <w:gridCol w:w="4076"/>
        <w:gridCol w:w="6381"/>
      </w:tblGrid>
      <w:tr w:rsidR="00EA5DD0" w:rsidRPr="00773FD2" w14:paraId="009F73DE" w14:textId="77777777" w:rsidTr="00DC62E5">
        <w:trPr>
          <w:trHeight w:val="284"/>
        </w:trPr>
        <w:tc>
          <w:tcPr>
            <w:tcW w:w="5000" w:type="pct"/>
            <w:gridSpan w:val="2"/>
            <w:tcBorders>
              <w:left w:val="single" w:sz="2" w:space="0" w:color="auto"/>
            </w:tcBorders>
          </w:tcPr>
          <w:p w14:paraId="0741C140" w14:textId="77777777" w:rsidR="00EA5DD0" w:rsidRPr="00773FD2" w:rsidRDefault="00EA5DD0" w:rsidP="00DC62E5">
            <w:pPr>
              <w:pStyle w:val="HflichformulierterBriefan"/>
              <w:rPr>
                <w:sz w:val="20"/>
              </w:rPr>
            </w:pPr>
            <w:r w:rsidRPr="00224644">
              <w:rPr>
                <w:sz w:val="20"/>
                <w:szCs w:val="20"/>
              </w:rPr>
              <w:t>Lettre</w:t>
            </w:r>
            <w:r>
              <w:rPr>
                <w:sz w:val="20"/>
                <w:szCs w:val="20"/>
              </w:rPr>
              <w:t>S</w:t>
            </w:r>
            <w:r w:rsidRPr="00224644">
              <w:rPr>
                <w:sz w:val="20"/>
                <w:szCs w:val="20"/>
              </w:rPr>
              <w:t xml:space="preserve"> courtoise</w:t>
            </w:r>
            <w:r>
              <w:rPr>
                <w:sz w:val="20"/>
                <w:szCs w:val="20"/>
              </w:rPr>
              <w:t>S</w:t>
            </w:r>
            <w:r w:rsidRPr="00224644">
              <w:rPr>
                <w:sz w:val="20"/>
                <w:szCs w:val="20"/>
              </w:rPr>
              <w:t xml:space="preserve"> À</w:t>
            </w:r>
          </w:p>
        </w:tc>
      </w:tr>
      <w:tr w:rsidR="00EA5DD0" w:rsidRPr="00EA5DD0" w14:paraId="2EEC5E95" w14:textId="77777777" w:rsidTr="00C45681">
        <w:tc>
          <w:tcPr>
            <w:tcW w:w="1949" w:type="pct"/>
            <w:tcBorders>
              <w:left w:val="single" w:sz="2" w:space="0" w:color="auto"/>
              <w:right w:val="dotted" w:sz="4" w:space="0" w:color="auto"/>
            </w:tcBorders>
          </w:tcPr>
          <w:p w14:paraId="002CC74C" w14:textId="77777777" w:rsidR="00EA5DD0" w:rsidRPr="00EA5DD0" w:rsidRDefault="00EA5DD0" w:rsidP="00EA5DD0">
            <w:pPr>
              <w:pStyle w:val="Adressen1-3"/>
            </w:pPr>
            <w:r>
              <w:rPr>
                <w:szCs w:val="18"/>
              </w:rPr>
              <w:t>Ministre de la Justice</w:t>
            </w:r>
            <w:r w:rsidRPr="00EA5DD0">
              <w:br/>
            </w:r>
            <w:r w:rsidRPr="00EA5DD0">
              <w:rPr>
                <w:szCs w:val="18"/>
              </w:rPr>
              <w:t>Maître Cheick Sako</w:t>
            </w:r>
            <w:r w:rsidRPr="00EA5DD0">
              <w:br/>
              <w:t>Ministère de la justice</w:t>
            </w:r>
            <w:r w:rsidRPr="00EA5DD0">
              <w:br/>
              <w:t>Garde des Sceaux BP. 564</w:t>
            </w:r>
            <w:r w:rsidRPr="00EA5DD0">
              <w:br/>
              <w:t>Conakry</w:t>
            </w:r>
            <w:r w:rsidRPr="00EA5DD0">
              <w:br/>
              <w:t>Guinée</w:t>
            </w:r>
            <w:r w:rsidRPr="00EA5DD0">
              <w:br/>
            </w:r>
            <w:r w:rsidRPr="00EA5DD0">
              <w:rPr>
                <w:sz w:val="10"/>
                <w:szCs w:val="10"/>
              </w:rPr>
              <w:br/>
            </w:r>
            <w:r w:rsidRPr="00EA5DD0">
              <w:rPr>
                <w:b/>
              </w:rPr>
              <w:sym w:font="Wingdings" w:char="F0E0"/>
            </w:r>
            <w:r>
              <w:t xml:space="preserve"> </w:t>
            </w:r>
            <w:r w:rsidRPr="00EA5DD0">
              <w:t>Formule d‘appel: Monsieur le Ministre,</w:t>
            </w:r>
          </w:p>
        </w:tc>
        <w:tc>
          <w:tcPr>
            <w:tcW w:w="3051" w:type="pct"/>
            <w:tcBorders>
              <w:left w:val="dotted" w:sz="4" w:space="0" w:color="auto"/>
            </w:tcBorders>
          </w:tcPr>
          <w:p w14:paraId="50E65233" w14:textId="77777777" w:rsidR="00EA5DD0" w:rsidRPr="00EA5DD0" w:rsidRDefault="00EA5DD0" w:rsidP="00EA5DD0">
            <w:pPr>
              <w:pStyle w:val="Adressen1-3"/>
            </w:pPr>
            <w:r w:rsidRPr="00EA5DD0">
              <w:t>Ministre de l’Unité nationale et de la Citoyenneté</w:t>
            </w:r>
            <w:r w:rsidRPr="00EA5DD0">
              <w:br/>
              <w:t>M. Kalifa Gassama Diaby</w:t>
            </w:r>
            <w:r w:rsidRPr="00EA5DD0">
              <w:br/>
              <w:t>Ministère de l’Unité nationale et de la Citoyenneté</w:t>
            </w:r>
            <w:r w:rsidRPr="00EA5DD0">
              <w:br/>
              <w:t xml:space="preserve">B.P. 564 </w:t>
            </w:r>
            <w:r w:rsidRPr="00EA5DD0">
              <w:br/>
              <w:t>Conakry</w:t>
            </w:r>
            <w:r w:rsidRPr="00EA5DD0">
              <w:br/>
              <w:t>Guinée</w:t>
            </w:r>
            <w:r w:rsidRPr="00EA5DD0">
              <w:br/>
            </w:r>
            <w:r w:rsidRPr="00EA5DD0">
              <w:rPr>
                <w:sz w:val="10"/>
                <w:szCs w:val="10"/>
              </w:rPr>
              <w:br/>
            </w:r>
            <w:r w:rsidRPr="00EA5DD0">
              <w:rPr>
                <w:b/>
              </w:rPr>
              <w:sym w:font="Wingdings" w:char="F0E0"/>
            </w:r>
            <w:r>
              <w:rPr>
                <w:b/>
              </w:rPr>
              <w:t xml:space="preserve"> </w:t>
            </w:r>
            <w:r w:rsidRPr="00EA5DD0">
              <w:t>Formule d‘appel: Monsieur le Ministre,</w:t>
            </w:r>
          </w:p>
        </w:tc>
      </w:tr>
      <w:tr w:rsidR="00EA5DD0" w:rsidRPr="00EA5DD0" w14:paraId="28729BFC" w14:textId="77777777" w:rsidTr="00DC62E5">
        <w:trPr>
          <w:trHeight w:val="284"/>
        </w:trPr>
        <w:tc>
          <w:tcPr>
            <w:tcW w:w="5000" w:type="pct"/>
            <w:gridSpan w:val="2"/>
          </w:tcPr>
          <w:p w14:paraId="3CF5455C" w14:textId="77777777" w:rsidR="00EA5DD0" w:rsidRPr="00EA5DD0" w:rsidRDefault="00EA5DD0" w:rsidP="00DC62E5">
            <w:pPr>
              <w:pStyle w:val="Adressen1-3"/>
              <w:rPr>
                <w:highlight w:val="yellow"/>
              </w:rPr>
            </w:pPr>
          </w:p>
        </w:tc>
      </w:tr>
      <w:tr w:rsidR="00EA5DD0" w:rsidRPr="00DB7F50" w14:paraId="02D887E9" w14:textId="77777777" w:rsidTr="00DC62E5">
        <w:trPr>
          <w:trHeight w:val="284"/>
        </w:trPr>
        <w:tc>
          <w:tcPr>
            <w:tcW w:w="5000" w:type="pct"/>
            <w:gridSpan w:val="2"/>
            <w:tcBorders>
              <w:left w:val="single" w:sz="2" w:space="0" w:color="auto"/>
            </w:tcBorders>
          </w:tcPr>
          <w:p w14:paraId="4FD6E9EA" w14:textId="77777777" w:rsidR="00EA5DD0" w:rsidRPr="00DB7F50" w:rsidRDefault="00EA5DD0" w:rsidP="00DC62E5">
            <w:pPr>
              <w:pStyle w:val="HflichformulierterBriefan"/>
              <w:rPr>
                <w:sz w:val="20"/>
                <w:lang w:val="en-GB"/>
              </w:rPr>
            </w:pPr>
            <w:r>
              <w:rPr>
                <w:sz w:val="20"/>
                <w:lang w:val="en-GB"/>
              </w:rPr>
              <w:t>COPIES À</w:t>
            </w:r>
          </w:p>
        </w:tc>
      </w:tr>
      <w:tr w:rsidR="00EA5DD0" w:rsidRPr="00BE2CFC" w14:paraId="5ACFDAD8" w14:textId="77777777" w:rsidTr="00DC62E5">
        <w:tc>
          <w:tcPr>
            <w:tcW w:w="5000" w:type="pct"/>
            <w:gridSpan w:val="2"/>
            <w:tcBorders>
              <w:left w:val="single" w:sz="2" w:space="0" w:color="auto"/>
            </w:tcBorders>
          </w:tcPr>
          <w:p w14:paraId="47E29736" w14:textId="77777777" w:rsidR="00EA5DD0" w:rsidRPr="00BE2CFC" w:rsidRDefault="00EA5DD0" w:rsidP="00DC62E5">
            <w:pPr>
              <w:pStyle w:val="Adressen1-3"/>
              <w:rPr>
                <w:w w:val="97"/>
              </w:rPr>
            </w:pPr>
            <w:r w:rsidRPr="00BE2CFC">
              <w:rPr>
                <w:w w:val="97"/>
              </w:rPr>
              <w:t xml:space="preserve">Ambassade de la République de Guinée, Rue du Valais 7-9, 1202 Genève / Fax: 022 731 65 54 / E-mail: </w:t>
            </w:r>
            <w:hyperlink r:id="rId20" w:history="1">
              <w:r w:rsidRPr="00BE2CFC">
                <w:rPr>
                  <w:rStyle w:val="Lienhypertexte"/>
                  <w:w w:val="97"/>
                  <w:lang w:val="en-GB"/>
                </w:rPr>
                <w:t>mission.guinea@ties.itu.int</w:t>
              </w:r>
            </w:hyperlink>
            <w:r w:rsidRPr="00BE2CFC">
              <w:rPr>
                <w:w w:val="97"/>
              </w:rPr>
              <w:t xml:space="preserve"> </w:t>
            </w:r>
          </w:p>
        </w:tc>
      </w:tr>
    </w:tbl>
    <w:p w14:paraId="730B7458" w14:textId="77777777" w:rsidR="00EA5DD0" w:rsidRPr="00BE2CFC" w:rsidRDefault="00EA5DD0" w:rsidP="00EA5DD0">
      <w:pPr>
        <w:tabs>
          <w:tab w:val="left" w:pos="6085"/>
        </w:tabs>
        <w:rPr>
          <w:sz w:val="20"/>
          <w:szCs w:val="20"/>
          <w:lang w:val="en-GB"/>
        </w:rPr>
      </w:pPr>
    </w:p>
    <w:p w14:paraId="197B590B" w14:textId="77777777" w:rsidR="00EA5DD0" w:rsidRPr="00013213" w:rsidRDefault="00EA5DD0" w:rsidP="00EA5DD0">
      <w:pPr>
        <w:tabs>
          <w:tab w:val="left" w:pos="6085"/>
        </w:tabs>
        <w:rPr>
          <w:sz w:val="20"/>
          <w:szCs w:val="20"/>
        </w:rPr>
      </w:pPr>
      <w:r w:rsidRPr="00BE2CFC">
        <w:rPr>
          <w:b/>
          <w:sz w:val="20"/>
        </w:rPr>
        <w:sym w:font="Wingdings" w:char="F0E0"/>
      </w:r>
      <w:r w:rsidRPr="00BE2CFC">
        <w:rPr>
          <w:b/>
          <w:sz w:val="20"/>
        </w:rPr>
        <w:t xml:space="preserve"> </w:t>
      </w:r>
      <w:r>
        <w:rPr>
          <w:b/>
          <w:sz w:val="20"/>
          <w:szCs w:val="20"/>
        </w:rPr>
        <w:t>Taxe postale</w:t>
      </w:r>
      <w:r w:rsidRPr="00BE2CFC">
        <w:rPr>
          <w:rStyle w:val="lev"/>
          <w:sz w:val="20"/>
          <w:szCs w:val="20"/>
        </w:rPr>
        <w:t xml:space="preserve">: </w:t>
      </w:r>
      <w:r w:rsidRPr="00BE2CFC">
        <w:rPr>
          <w:sz w:val="20"/>
          <w:szCs w:val="20"/>
        </w:rPr>
        <w:t>Europ</w:t>
      </w:r>
      <w:r>
        <w:rPr>
          <w:sz w:val="20"/>
          <w:szCs w:val="20"/>
        </w:rPr>
        <w:t>e</w:t>
      </w:r>
      <w:r w:rsidRPr="00BE2CFC">
        <w:rPr>
          <w:sz w:val="20"/>
          <w:szCs w:val="20"/>
        </w:rPr>
        <w:t xml:space="preserve">: CHF 1.50 / </w:t>
      </w:r>
      <w:r w:rsidRPr="00791D4C">
        <w:rPr>
          <w:sz w:val="20"/>
          <w:szCs w:val="20"/>
        </w:rPr>
        <w:t>autres pays</w:t>
      </w:r>
      <w:r w:rsidRPr="00BE2CFC">
        <w:rPr>
          <w:sz w:val="20"/>
          <w:szCs w:val="20"/>
        </w:rPr>
        <w:t>: CHF 2.00</w:t>
      </w:r>
    </w:p>
    <w:p w14:paraId="2C13C540" w14:textId="77777777" w:rsidR="0070596D" w:rsidRDefault="0070596D" w:rsidP="0070596D"/>
    <w:p w14:paraId="0D830251" w14:textId="77777777" w:rsidR="0070596D" w:rsidRDefault="0070596D" w:rsidP="0070596D"/>
    <w:tbl>
      <w:tblPr>
        <w:tblW w:w="4963" w:type="pct"/>
        <w:tblLook w:val="01E0" w:firstRow="1" w:lastRow="1" w:firstColumn="1" w:lastColumn="1" w:noHBand="0" w:noVBand="0"/>
      </w:tblPr>
      <w:tblGrid>
        <w:gridCol w:w="10457"/>
      </w:tblGrid>
      <w:tr w:rsidR="0070596D" w:rsidRPr="00773FD2" w14:paraId="7738699A" w14:textId="77777777" w:rsidTr="00DC62E5">
        <w:trPr>
          <w:trHeight w:val="340"/>
        </w:trPr>
        <w:tc>
          <w:tcPr>
            <w:tcW w:w="5000" w:type="pct"/>
          </w:tcPr>
          <w:p w14:paraId="75FC9DA3" w14:textId="77777777" w:rsidR="0070596D" w:rsidRPr="0070596D" w:rsidRDefault="0070596D" w:rsidP="0070596D">
            <w:pPr>
              <w:pStyle w:val="BriefvorschlagundForderungen"/>
              <w:rPr>
                <w:sz w:val="20"/>
                <w:szCs w:val="20"/>
              </w:rPr>
            </w:pPr>
            <w:r w:rsidRPr="0070596D">
              <w:rPr>
                <w:sz w:val="20"/>
                <w:szCs w:val="20"/>
                <w:lang w:val="fr-FR"/>
              </w:rPr>
              <w:t>PROPOSITION 2:</w:t>
            </w:r>
            <w:r w:rsidRPr="0070596D">
              <w:rPr>
                <w:sz w:val="20"/>
                <w:szCs w:val="20"/>
              </w:rPr>
              <w:t xml:space="preserve"> MESSAGE DE SOLIDARITÉ</w:t>
            </w:r>
          </w:p>
        </w:tc>
      </w:tr>
      <w:tr w:rsidR="0070596D" w:rsidRPr="00773FD2" w14:paraId="6862CAA8" w14:textId="77777777" w:rsidTr="0070596D">
        <w:trPr>
          <w:trHeight w:val="582"/>
        </w:trPr>
        <w:tc>
          <w:tcPr>
            <w:tcW w:w="5000" w:type="pct"/>
          </w:tcPr>
          <w:p w14:paraId="4A382EA8" w14:textId="77777777" w:rsidR="0070596D" w:rsidRPr="0070596D" w:rsidRDefault="0070596D" w:rsidP="00DC62E5">
            <w:pPr>
              <w:rPr>
                <w:highlight w:val="yellow"/>
              </w:rPr>
            </w:pPr>
            <w:r w:rsidRPr="0070596D">
              <w:t>Les cartes et les lettres de solidarité peuvent être envoyées à Aissatou Lamarana Diallo par l’intermédiaire d’Amnesty Guinée, à l’adresse ci-dessous :</w:t>
            </w:r>
          </w:p>
        </w:tc>
      </w:tr>
    </w:tbl>
    <w:p w14:paraId="310570E4" w14:textId="77777777" w:rsidR="0070596D" w:rsidRPr="006A35AE" w:rsidRDefault="0070596D" w:rsidP="0070596D">
      <w:pPr>
        <w:rPr>
          <w:lang w:val="en-GB"/>
        </w:rPr>
      </w:pPr>
      <w:proofErr w:type="spellStart"/>
      <w:r w:rsidRPr="006A35AE">
        <w:rPr>
          <w:lang w:val="en-GB"/>
        </w:rPr>
        <w:t>Aissatou</w:t>
      </w:r>
      <w:proofErr w:type="spellEnd"/>
      <w:r w:rsidRPr="006A35AE">
        <w:rPr>
          <w:lang w:val="en-GB"/>
        </w:rPr>
        <w:t xml:space="preserve"> </w:t>
      </w:r>
      <w:proofErr w:type="spellStart"/>
      <w:r w:rsidRPr="006A35AE">
        <w:rPr>
          <w:lang w:val="en-GB"/>
        </w:rPr>
        <w:t>Lamarana</w:t>
      </w:r>
      <w:proofErr w:type="spellEnd"/>
      <w:r w:rsidRPr="006A35AE">
        <w:rPr>
          <w:lang w:val="en-GB"/>
        </w:rPr>
        <w:t xml:space="preserve"> </w:t>
      </w:r>
      <w:proofErr w:type="spellStart"/>
      <w:r w:rsidRPr="006A35AE">
        <w:rPr>
          <w:lang w:val="en-GB"/>
        </w:rPr>
        <w:t>Diallo</w:t>
      </w:r>
      <w:proofErr w:type="spellEnd"/>
    </w:p>
    <w:p w14:paraId="38C896D9" w14:textId="77777777" w:rsidR="0070596D" w:rsidRPr="006A35AE" w:rsidRDefault="0070596D" w:rsidP="0070596D">
      <w:pPr>
        <w:rPr>
          <w:lang w:val="en-GB"/>
        </w:rPr>
      </w:pPr>
      <w:proofErr w:type="gramStart"/>
      <w:r w:rsidRPr="006A35AE">
        <w:rPr>
          <w:b/>
          <w:lang w:val="en-GB"/>
        </w:rPr>
        <w:t>c</w:t>
      </w:r>
      <w:proofErr w:type="gramEnd"/>
      <w:r w:rsidRPr="006A35AE">
        <w:rPr>
          <w:b/>
          <w:lang w:val="en-GB"/>
        </w:rPr>
        <w:t>/o</w:t>
      </w:r>
      <w:r w:rsidRPr="006A35AE">
        <w:rPr>
          <w:lang w:val="en-GB"/>
        </w:rPr>
        <w:t xml:space="preserve"> Amnesty </w:t>
      </w:r>
      <w:proofErr w:type="spellStart"/>
      <w:r w:rsidRPr="006A35AE">
        <w:rPr>
          <w:lang w:val="en-GB"/>
        </w:rPr>
        <w:t>Guinée</w:t>
      </w:r>
      <w:proofErr w:type="spellEnd"/>
    </w:p>
    <w:p w14:paraId="024FC945" w14:textId="77777777" w:rsidR="0070596D" w:rsidRPr="0070596D" w:rsidRDefault="0070596D" w:rsidP="0070596D">
      <w:pPr>
        <w:rPr>
          <w:lang w:val="en-GB"/>
        </w:rPr>
      </w:pPr>
      <w:r w:rsidRPr="0070596D">
        <w:rPr>
          <w:lang w:val="en-GB"/>
        </w:rPr>
        <w:t xml:space="preserve">Quartier </w:t>
      </w:r>
      <w:proofErr w:type="spellStart"/>
      <w:r w:rsidRPr="0070596D">
        <w:rPr>
          <w:lang w:val="en-GB"/>
        </w:rPr>
        <w:t>Kipé</w:t>
      </w:r>
      <w:proofErr w:type="spellEnd"/>
      <w:r w:rsidRPr="0070596D">
        <w:rPr>
          <w:lang w:val="en-GB"/>
        </w:rPr>
        <w:t xml:space="preserve"> - rail </w:t>
      </w:r>
      <w:proofErr w:type="spellStart"/>
      <w:r w:rsidRPr="0070596D">
        <w:rPr>
          <w:lang w:val="en-GB"/>
        </w:rPr>
        <w:t>près</w:t>
      </w:r>
      <w:proofErr w:type="spellEnd"/>
      <w:r w:rsidRPr="0070596D">
        <w:rPr>
          <w:lang w:val="en-GB"/>
        </w:rPr>
        <w:t xml:space="preserve"> de la Clinique </w:t>
      </w:r>
      <w:proofErr w:type="spellStart"/>
      <w:r w:rsidRPr="0070596D">
        <w:rPr>
          <w:lang w:val="en-GB"/>
        </w:rPr>
        <w:t>Mère</w:t>
      </w:r>
      <w:proofErr w:type="spellEnd"/>
      <w:r w:rsidRPr="0070596D">
        <w:rPr>
          <w:lang w:val="en-GB"/>
        </w:rPr>
        <w:t xml:space="preserve"> &amp; enfant</w:t>
      </w:r>
    </w:p>
    <w:p w14:paraId="49E905A7" w14:textId="77777777" w:rsidR="0070596D" w:rsidRPr="0070596D" w:rsidRDefault="0070596D" w:rsidP="0070596D">
      <w:pPr>
        <w:rPr>
          <w:lang w:val="en-GB"/>
        </w:rPr>
      </w:pPr>
      <w:r w:rsidRPr="0070596D">
        <w:rPr>
          <w:lang w:val="en-GB"/>
        </w:rPr>
        <w:t xml:space="preserve">Commune de </w:t>
      </w:r>
      <w:proofErr w:type="spellStart"/>
      <w:r w:rsidRPr="0070596D">
        <w:rPr>
          <w:lang w:val="en-GB"/>
        </w:rPr>
        <w:t>Ratoma</w:t>
      </w:r>
      <w:proofErr w:type="spellEnd"/>
    </w:p>
    <w:p w14:paraId="0B8AAA3F" w14:textId="77777777" w:rsidR="0070596D" w:rsidRPr="00B702A8" w:rsidRDefault="0070596D" w:rsidP="0070596D">
      <w:pPr>
        <w:rPr>
          <w:lang w:val="en-GB"/>
        </w:rPr>
      </w:pPr>
      <w:r w:rsidRPr="0070596D">
        <w:rPr>
          <w:lang w:val="en-GB"/>
        </w:rPr>
        <w:t>B.P. 2919 C</w:t>
      </w:r>
      <w:r w:rsidRPr="00B702A8">
        <w:rPr>
          <w:lang w:val="en-GB"/>
        </w:rPr>
        <w:t>onakry</w:t>
      </w:r>
    </w:p>
    <w:p w14:paraId="61B1DD72" w14:textId="77777777" w:rsidR="0070596D" w:rsidRDefault="0070596D" w:rsidP="0070596D">
      <w:r w:rsidRPr="006A35AE">
        <w:t>GUINÉE</w:t>
      </w:r>
    </w:p>
    <w:p w14:paraId="7F893ED8" w14:textId="77777777" w:rsidR="003E5A5A" w:rsidRDefault="003E5A5A" w:rsidP="003E5A5A">
      <w:pPr>
        <w:tabs>
          <w:tab w:val="left" w:pos="6085"/>
        </w:tabs>
        <w:rPr>
          <w:sz w:val="20"/>
          <w:szCs w:val="20"/>
        </w:rPr>
      </w:pPr>
    </w:p>
    <w:p w14:paraId="71A5216D" w14:textId="77777777" w:rsidR="000372FF" w:rsidRPr="00224644" w:rsidRDefault="000372FF" w:rsidP="003E5A5A">
      <w:pPr>
        <w:tabs>
          <w:tab w:val="left" w:pos="6085"/>
        </w:tabs>
        <w:rPr>
          <w:sz w:val="20"/>
          <w:szCs w:val="20"/>
        </w:rPr>
      </w:pPr>
    </w:p>
    <w:p w14:paraId="4F3CDBE7" w14:textId="77777777" w:rsidR="00843313" w:rsidRPr="00EA5DD0" w:rsidRDefault="00843313" w:rsidP="00CF7638">
      <w:pPr>
        <w:rPr>
          <w:sz w:val="2"/>
          <w:szCs w:val="2"/>
          <w:lang w:val="en-GB"/>
        </w:rPr>
      </w:pPr>
    </w:p>
    <w:p w14:paraId="6CCD1B6F" w14:textId="77777777" w:rsidR="00843313" w:rsidRPr="00EA5DD0" w:rsidRDefault="00843313" w:rsidP="00CF7638">
      <w:pPr>
        <w:rPr>
          <w:sz w:val="2"/>
          <w:szCs w:val="2"/>
          <w:lang w:val="en-GB"/>
        </w:rPr>
        <w:sectPr w:rsidR="00843313" w:rsidRPr="00EA5DD0" w:rsidSect="000C3A18">
          <w:headerReference w:type="even" r:id="rId21"/>
          <w:headerReference w:type="default" r:id="rId22"/>
          <w:pgSz w:w="11907" w:h="16840" w:code="9"/>
          <w:pgMar w:top="794" w:right="794" w:bottom="794" w:left="794" w:header="720" w:footer="720" w:gutter="0"/>
          <w:cols w:space="708"/>
          <w:docGrid w:linePitch="360"/>
        </w:sectPr>
      </w:pPr>
    </w:p>
    <w:p w14:paraId="13A26E75" w14:textId="77777777" w:rsidR="00916541" w:rsidRPr="003C57E7" w:rsidRDefault="00916541" w:rsidP="00916541">
      <w:pPr>
        <w:pStyle w:val="AbschnittBriefe"/>
        <w:spacing w:line="360" w:lineRule="auto"/>
        <w:rPr>
          <w:sz w:val="22"/>
          <w:szCs w:val="22"/>
          <w:lang w:val="en-GB"/>
        </w:rPr>
      </w:pPr>
      <w:r w:rsidRPr="003C57E7">
        <w:rPr>
          <w:sz w:val="22"/>
          <w:szCs w:val="22"/>
          <w:lang w:val="en-GB"/>
        </w:rPr>
        <w:lastRenderedPageBreak/>
        <w:t>__________________________</w:t>
      </w:r>
    </w:p>
    <w:p w14:paraId="59743F2A" w14:textId="77777777" w:rsidR="00916541" w:rsidRPr="003C57E7" w:rsidRDefault="00916541" w:rsidP="00916541">
      <w:pPr>
        <w:pStyle w:val="AbschnittBriefe"/>
        <w:spacing w:line="360" w:lineRule="auto"/>
        <w:rPr>
          <w:sz w:val="22"/>
          <w:szCs w:val="22"/>
          <w:lang w:val="en-GB"/>
        </w:rPr>
      </w:pPr>
      <w:r w:rsidRPr="003C57E7">
        <w:rPr>
          <w:sz w:val="22"/>
          <w:szCs w:val="22"/>
          <w:lang w:val="en-GB"/>
        </w:rPr>
        <w:t>__________________________</w:t>
      </w:r>
    </w:p>
    <w:p w14:paraId="5BA82518" w14:textId="77777777" w:rsidR="00916541" w:rsidRPr="003C57E7" w:rsidRDefault="00916541" w:rsidP="00916541">
      <w:pPr>
        <w:pStyle w:val="AbschnittBriefe"/>
        <w:spacing w:line="360" w:lineRule="auto"/>
        <w:rPr>
          <w:sz w:val="22"/>
          <w:szCs w:val="22"/>
          <w:lang w:val="en-GB"/>
        </w:rPr>
      </w:pPr>
      <w:r w:rsidRPr="003C57E7">
        <w:rPr>
          <w:sz w:val="22"/>
          <w:szCs w:val="22"/>
          <w:lang w:val="en-GB"/>
        </w:rPr>
        <w:t>__________________________</w:t>
      </w:r>
    </w:p>
    <w:p w14:paraId="5CA3E6B4" w14:textId="77777777" w:rsidR="00916541" w:rsidRPr="003C57E7" w:rsidRDefault="00916541" w:rsidP="00916541">
      <w:pPr>
        <w:pStyle w:val="AbschnittBriefe"/>
        <w:spacing w:line="360" w:lineRule="auto"/>
        <w:rPr>
          <w:sz w:val="22"/>
          <w:szCs w:val="22"/>
          <w:lang w:val="en-GB"/>
        </w:rPr>
      </w:pPr>
      <w:r w:rsidRPr="003C57E7">
        <w:rPr>
          <w:sz w:val="22"/>
          <w:szCs w:val="22"/>
          <w:lang w:val="en-GB"/>
        </w:rPr>
        <w:t>__________________________</w:t>
      </w:r>
    </w:p>
    <w:p w14:paraId="16D67131" w14:textId="77777777" w:rsidR="00916541" w:rsidRPr="003C57E7" w:rsidRDefault="00916541" w:rsidP="00916541">
      <w:pPr>
        <w:pStyle w:val="AbschnittBriefe"/>
        <w:rPr>
          <w:sz w:val="22"/>
          <w:szCs w:val="22"/>
          <w:lang w:val="en-GB"/>
        </w:rPr>
      </w:pPr>
    </w:p>
    <w:p w14:paraId="3BC12A8F" w14:textId="77777777" w:rsidR="00916541" w:rsidRPr="003C57E7" w:rsidRDefault="00916541" w:rsidP="00916541">
      <w:pPr>
        <w:pStyle w:val="AbschnittBriefe"/>
        <w:ind w:left="5529"/>
        <w:rPr>
          <w:sz w:val="22"/>
          <w:szCs w:val="22"/>
          <w:lang w:val="en-GB"/>
        </w:rPr>
      </w:pPr>
      <w:r w:rsidRPr="003C57E7">
        <w:rPr>
          <w:sz w:val="22"/>
          <w:szCs w:val="22"/>
          <w:lang w:val="en-GB"/>
        </w:rPr>
        <w:t xml:space="preserve">Mohammad </w:t>
      </w:r>
      <w:proofErr w:type="spellStart"/>
      <w:r w:rsidRPr="003C57E7">
        <w:rPr>
          <w:sz w:val="22"/>
          <w:szCs w:val="22"/>
          <w:lang w:val="en-GB"/>
        </w:rPr>
        <w:t>Javad</w:t>
      </w:r>
      <w:proofErr w:type="spellEnd"/>
      <w:r w:rsidRPr="003C57E7">
        <w:rPr>
          <w:sz w:val="22"/>
          <w:szCs w:val="22"/>
          <w:lang w:val="en-GB"/>
        </w:rPr>
        <w:t xml:space="preserve"> </w:t>
      </w:r>
      <w:proofErr w:type="spellStart"/>
      <w:r w:rsidRPr="003C57E7">
        <w:rPr>
          <w:sz w:val="22"/>
          <w:szCs w:val="22"/>
          <w:lang w:val="en-GB"/>
        </w:rPr>
        <w:t>Zarif</w:t>
      </w:r>
      <w:proofErr w:type="spellEnd"/>
    </w:p>
    <w:p w14:paraId="7C8A8DE8" w14:textId="77777777" w:rsidR="00916541" w:rsidRPr="003C57E7" w:rsidRDefault="00916541" w:rsidP="00916541">
      <w:pPr>
        <w:pStyle w:val="AbschnittBriefe"/>
        <w:ind w:left="5529"/>
        <w:rPr>
          <w:sz w:val="22"/>
          <w:szCs w:val="22"/>
          <w:lang w:val="en-GB"/>
        </w:rPr>
      </w:pPr>
      <w:proofErr w:type="spellStart"/>
      <w:r w:rsidRPr="003C57E7">
        <w:rPr>
          <w:sz w:val="22"/>
          <w:szCs w:val="22"/>
          <w:lang w:val="en-GB"/>
        </w:rPr>
        <w:t>Ministre</w:t>
      </w:r>
      <w:proofErr w:type="spellEnd"/>
      <w:r w:rsidRPr="003C57E7">
        <w:rPr>
          <w:sz w:val="22"/>
          <w:szCs w:val="22"/>
          <w:lang w:val="en-GB"/>
        </w:rPr>
        <w:t xml:space="preserve"> des Affaires </w:t>
      </w:r>
      <w:proofErr w:type="spellStart"/>
      <w:r w:rsidRPr="003C57E7">
        <w:rPr>
          <w:sz w:val="22"/>
          <w:szCs w:val="22"/>
          <w:lang w:val="en-GB"/>
        </w:rPr>
        <w:t>étrangères</w:t>
      </w:r>
      <w:proofErr w:type="spellEnd"/>
    </w:p>
    <w:p w14:paraId="6A72F4F1" w14:textId="77777777" w:rsidR="00916541" w:rsidRPr="003C57E7" w:rsidRDefault="00916541" w:rsidP="00916541">
      <w:pPr>
        <w:pStyle w:val="AbschnittBriefe"/>
        <w:ind w:left="5529"/>
        <w:rPr>
          <w:sz w:val="22"/>
          <w:szCs w:val="22"/>
          <w:lang w:val="en-GB"/>
        </w:rPr>
      </w:pPr>
      <w:proofErr w:type="gramStart"/>
      <w:r w:rsidRPr="003C57E7">
        <w:rPr>
          <w:b/>
          <w:sz w:val="22"/>
          <w:szCs w:val="22"/>
          <w:lang w:val="en-GB"/>
        </w:rPr>
        <w:t>c./</w:t>
      </w:r>
      <w:proofErr w:type="gramEnd"/>
      <w:r w:rsidRPr="003C57E7">
        <w:rPr>
          <w:b/>
          <w:sz w:val="22"/>
          <w:szCs w:val="22"/>
          <w:lang w:val="en-GB"/>
        </w:rPr>
        <w:t>o.</w:t>
      </w:r>
      <w:r w:rsidRPr="003C57E7">
        <w:rPr>
          <w:sz w:val="22"/>
          <w:szCs w:val="22"/>
          <w:lang w:val="en-GB"/>
        </w:rPr>
        <w:t xml:space="preserve"> Permanent Mission of the Islamic Republic of Iran to the United Nations</w:t>
      </w:r>
    </w:p>
    <w:p w14:paraId="572B9E89" w14:textId="77777777" w:rsidR="00916541" w:rsidRPr="003C57E7" w:rsidRDefault="00916541" w:rsidP="00916541">
      <w:pPr>
        <w:pStyle w:val="AbschnittBriefe"/>
        <w:ind w:left="5529"/>
        <w:rPr>
          <w:sz w:val="22"/>
          <w:szCs w:val="22"/>
        </w:rPr>
      </w:pPr>
      <w:r w:rsidRPr="003C57E7">
        <w:rPr>
          <w:sz w:val="22"/>
          <w:szCs w:val="22"/>
        </w:rPr>
        <w:t>Chemin du Petit-</w:t>
      </w:r>
      <w:proofErr w:type="spellStart"/>
      <w:r w:rsidRPr="003C57E7">
        <w:rPr>
          <w:sz w:val="22"/>
          <w:szCs w:val="22"/>
        </w:rPr>
        <w:t>Saconnex</w:t>
      </w:r>
      <w:proofErr w:type="spellEnd"/>
      <w:r w:rsidRPr="003C57E7">
        <w:rPr>
          <w:sz w:val="22"/>
          <w:szCs w:val="22"/>
        </w:rPr>
        <w:t xml:space="preserve"> 28</w:t>
      </w:r>
    </w:p>
    <w:p w14:paraId="3F6DD792" w14:textId="77777777" w:rsidR="00916541" w:rsidRPr="003C57E7" w:rsidRDefault="00916541" w:rsidP="00916541">
      <w:pPr>
        <w:pStyle w:val="AbschnittBriefe"/>
        <w:ind w:left="5529"/>
        <w:rPr>
          <w:sz w:val="22"/>
          <w:szCs w:val="22"/>
        </w:rPr>
      </w:pPr>
      <w:r w:rsidRPr="003C57E7">
        <w:rPr>
          <w:sz w:val="22"/>
          <w:szCs w:val="22"/>
        </w:rPr>
        <w:t>1209 Genève</w:t>
      </w:r>
    </w:p>
    <w:p w14:paraId="73F3C1CB" w14:textId="77777777" w:rsidR="00916541" w:rsidRPr="003C57E7" w:rsidRDefault="00916541" w:rsidP="00916541">
      <w:pPr>
        <w:pStyle w:val="AbschnittBriefe"/>
        <w:ind w:left="5529"/>
        <w:rPr>
          <w:sz w:val="22"/>
          <w:szCs w:val="22"/>
        </w:rPr>
      </w:pPr>
    </w:p>
    <w:p w14:paraId="695E8D11" w14:textId="77777777" w:rsidR="00916541" w:rsidRPr="003C57E7" w:rsidRDefault="00916541" w:rsidP="00916541">
      <w:pPr>
        <w:pStyle w:val="AbschnittBriefe"/>
        <w:ind w:left="5529"/>
        <w:rPr>
          <w:sz w:val="22"/>
          <w:szCs w:val="22"/>
        </w:rPr>
      </w:pPr>
    </w:p>
    <w:p w14:paraId="6B56BCFC" w14:textId="77777777" w:rsidR="00916541" w:rsidRPr="003C57E7" w:rsidRDefault="00916541" w:rsidP="00916541">
      <w:pPr>
        <w:pStyle w:val="AbschnittBriefe"/>
        <w:ind w:left="5529"/>
        <w:rPr>
          <w:sz w:val="22"/>
          <w:szCs w:val="22"/>
        </w:rPr>
      </w:pPr>
    </w:p>
    <w:p w14:paraId="799CFA64" w14:textId="77777777" w:rsidR="00916541" w:rsidRPr="003C57E7" w:rsidRDefault="00916541" w:rsidP="00916541">
      <w:pPr>
        <w:pStyle w:val="AbschnittBriefe"/>
        <w:ind w:left="5529"/>
        <w:rPr>
          <w:sz w:val="22"/>
          <w:szCs w:val="22"/>
        </w:rPr>
      </w:pPr>
      <w:r w:rsidRPr="003C57E7">
        <w:rPr>
          <w:sz w:val="22"/>
          <w:szCs w:val="22"/>
        </w:rPr>
        <w:t>__________________________</w:t>
      </w:r>
    </w:p>
    <w:p w14:paraId="163ECF6F" w14:textId="77777777" w:rsidR="00916541" w:rsidRPr="003C57E7" w:rsidRDefault="00916541" w:rsidP="00916541">
      <w:pPr>
        <w:pStyle w:val="AbschnittBriefe"/>
        <w:rPr>
          <w:sz w:val="22"/>
          <w:szCs w:val="22"/>
        </w:rPr>
      </w:pPr>
    </w:p>
    <w:p w14:paraId="02A8879B" w14:textId="77777777" w:rsidR="00916541" w:rsidRPr="003C57E7" w:rsidRDefault="00916541" w:rsidP="00916541">
      <w:pPr>
        <w:pStyle w:val="AbschnittBriefe"/>
        <w:rPr>
          <w:sz w:val="22"/>
          <w:szCs w:val="22"/>
        </w:rPr>
      </w:pPr>
    </w:p>
    <w:p w14:paraId="1666F437" w14:textId="77777777" w:rsidR="00916541" w:rsidRPr="003C57E7" w:rsidRDefault="00916541" w:rsidP="00916541">
      <w:pPr>
        <w:pStyle w:val="AbschnittBriefe"/>
        <w:rPr>
          <w:sz w:val="22"/>
          <w:szCs w:val="22"/>
        </w:rPr>
      </w:pPr>
    </w:p>
    <w:p w14:paraId="06B3B096" w14:textId="77777777" w:rsidR="00B044C4" w:rsidRPr="003C57E7" w:rsidRDefault="00916541" w:rsidP="00321C4E">
      <w:pPr>
        <w:pStyle w:val="UEBERSCHRIFTIMBRIEF"/>
      </w:pPr>
      <w:r w:rsidRPr="003C57E7">
        <w:t>AU SUJET DE: Atena Daemi, Omid Alishenas, Arash Sadeghi, Golrokh Ebrahimi Iraee</w:t>
      </w:r>
    </w:p>
    <w:p w14:paraId="368A235D" w14:textId="77777777" w:rsidR="00BB1671" w:rsidRPr="003C57E7" w:rsidRDefault="00BB1671" w:rsidP="00FC0DE3">
      <w:pPr>
        <w:pStyle w:val="AbschnittBriefe"/>
        <w:rPr>
          <w:sz w:val="22"/>
          <w:szCs w:val="22"/>
        </w:rPr>
      </w:pPr>
    </w:p>
    <w:p w14:paraId="6C7B7B74" w14:textId="77777777" w:rsidR="00E71267" w:rsidRPr="003C57E7" w:rsidRDefault="00E71267" w:rsidP="00FC0DE3">
      <w:pPr>
        <w:pStyle w:val="AbschnittBriefe"/>
        <w:rPr>
          <w:sz w:val="22"/>
          <w:szCs w:val="22"/>
        </w:rPr>
      </w:pPr>
    </w:p>
    <w:p w14:paraId="583BF4B8" w14:textId="77777777" w:rsidR="00BB1671" w:rsidRPr="003C57E7" w:rsidRDefault="00916541" w:rsidP="00FC0DE3">
      <w:pPr>
        <w:pStyle w:val="AbschnittBriefe"/>
        <w:rPr>
          <w:sz w:val="22"/>
          <w:szCs w:val="22"/>
        </w:rPr>
      </w:pPr>
      <w:r w:rsidRPr="003C57E7">
        <w:rPr>
          <w:sz w:val="22"/>
          <w:szCs w:val="22"/>
        </w:rPr>
        <w:t>Excellence,</w:t>
      </w:r>
    </w:p>
    <w:p w14:paraId="0F28201F" w14:textId="77777777" w:rsidR="00BB1671" w:rsidRPr="003C57E7" w:rsidRDefault="00BB1671" w:rsidP="00FC0DE3">
      <w:pPr>
        <w:pStyle w:val="AbschnittBriefe"/>
        <w:rPr>
          <w:sz w:val="22"/>
          <w:szCs w:val="22"/>
        </w:rPr>
      </w:pPr>
    </w:p>
    <w:p w14:paraId="1165009C" w14:textId="77777777" w:rsidR="00916541" w:rsidRPr="003C57E7" w:rsidRDefault="00916541" w:rsidP="00916541">
      <w:pPr>
        <w:pStyle w:val="AbschnittBriefe"/>
        <w:rPr>
          <w:sz w:val="22"/>
          <w:szCs w:val="22"/>
        </w:rPr>
      </w:pPr>
      <w:r w:rsidRPr="003C57E7">
        <w:rPr>
          <w:sz w:val="22"/>
          <w:szCs w:val="22"/>
        </w:rPr>
        <w:t xml:space="preserve">Le sort des quatre </w:t>
      </w:r>
      <w:proofErr w:type="spellStart"/>
      <w:r w:rsidRPr="003C57E7">
        <w:rPr>
          <w:sz w:val="22"/>
          <w:szCs w:val="22"/>
        </w:rPr>
        <w:t>défenseur·e·s</w:t>
      </w:r>
      <w:proofErr w:type="spellEnd"/>
      <w:r w:rsidRPr="003C57E7">
        <w:rPr>
          <w:sz w:val="22"/>
          <w:szCs w:val="22"/>
        </w:rPr>
        <w:t xml:space="preserve"> de ces droits humains me préoccupe beaucoup.</w:t>
      </w:r>
    </w:p>
    <w:p w14:paraId="6AD50EC0" w14:textId="77777777" w:rsidR="00916541" w:rsidRPr="003C57E7" w:rsidRDefault="00916541" w:rsidP="00916541">
      <w:pPr>
        <w:pStyle w:val="AbschnittBriefe"/>
        <w:rPr>
          <w:sz w:val="22"/>
          <w:szCs w:val="22"/>
        </w:rPr>
      </w:pPr>
    </w:p>
    <w:p w14:paraId="0AA3D0CB" w14:textId="329BBE13" w:rsidR="00916541" w:rsidRPr="003C57E7" w:rsidRDefault="00916541" w:rsidP="00916541">
      <w:pPr>
        <w:pStyle w:val="AbschnittBriefe"/>
        <w:rPr>
          <w:sz w:val="22"/>
          <w:szCs w:val="22"/>
        </w:rPr>
      </w:pPr>
      <w:r w:rsidRPr="003C57E7">
        <w:rPr>
          <w:sz w:val="22"/>
          <w:szCs w:val="22"/>
        </w:rPr>
        <w:t xml:space="preserve">Je vous prie de </w:t>
      </w:r>
      <w:r w:rsidRPr="003C57E7">
        <w:rPr>
          <w:b/>
          <w:sz w:val="22"/>
          <w:szCs w:val="22"/>
        </w:rPr>
        <w:t xml:space="preserve">libérer immédiatement et sans condition </w:t>
      </w:r>
      <w:proofErr w:type="spellStart"/>
      <w:r w:rsidRPr="003C57E7">
        <w:rPr>
          <w:b/>
          <w:sz w:val="22"/>
          <w:szCs w:val="22"/>
        </w:rPr>
        <w:t>Atena</w:t>
      </w:r>
      <w:proofErr w:type="spellEnd"/>
      <w:r w:rsidRPr="003C57E7">
        <w:rPr>
          <w:b/>
          <w:sz w:val="22"/>
          <w:szCs w:val="22"/>
        </w:rPr>
        <w:t xml:space="preserve"> </w:t>
      </w:r>
      <w:proofErr w:type="spellStart"/>
      <w:r w:rsidRPr="003C57E7">
        <w:rPr>
          <w:b/>
          <w:sz w:val="22"/>
          <w:szCs w:val="22"/>
        </w:rPr>
        <w:t>Daemi</w:t>
      </w:r>
      <w:proofErr w:type="spellEnd"/>
      <w:r w:rsidRPr="003C57E7">
        <w:rPr>
          <w:b/>
          <w:sz w:val="22"/>
          <w:szCs w:val="22"/>
        </w:rPr>
        <w:t xml:space="preserve">, </w:t>
      </w:r>
      <w:proofErr w:type="spellStart"/>
      <w:r w:rsidRPr="003C57E7">
        <w:rPr>
          <w:b/>
          <w:sz w:val="22"/>
          <w:szCs w:val="22"/>
        </w:rPr>
        <w:t>Arash</w:t>
      </w:r>
      <w:proofErr w:type="spellEnd"/>
      <w:r w:rsidRPr="003C57E7">
        <w:rPr>
          <w:b/>
          <w:sz w:val="22"/>
          <w:szCs w:val="22"/>
        </w:rPr>
        <w:t xml:space="preserve"> </w:t>
      </w:r>
      <w:proofErr w:type="spellStart"/>
      <w:r w:rsidRPr="003C57E7">
        <w:rPr>
          <w:b/>
          <w:sz w:val="22"/>
          <w:szCs w:val="22"/>
        </w:rPr>
        <w:t>Sadeghi</w:t>
      </w:r>
      <w:proofErr w:type="spellEnd"/>
      <w:r w:rsidRPr="003C57E7">
        <w:rPr>
          <w:b/>
          <w:sz w:val="22"/>
          <w:szCs w:val="22"/>
        </w:rPr>
        <w:t xml:space="preserve"> et </w:t>
      </w:r>
      <w:proofErr w:type="spellStart"/>
      <w:r w:rsidRPr="003C57E7">
        <w:rPr>
          <w:b/>
          <w:sz w:val="22"/>
          <w:szCs w:val="22"/>
        </w:rPr>
        <w:t>Golrokh</w:t>
      </w:r>
      <w:proofErr w:type="spellEnd"/>
      <w:r w:rsidRPr="003C57E7">
        <w:rPr>
          <w:b/>
          <w:sz w:val="22"/>
          <w:szCs w:val="22"/>
        </w:rPr>
        <w:t xml:space="preserve"> </w:t>
      </w:r>
      <w:proofErr w:type="spellStart"/>
      <w:r w:rsidRPr="003C57E7">
        <w:rPr>
          <w:b/>
          <w:sz w:val="22"/>
          <w:szCs w:val="22"/>
        </w:rPr>
        <w:t>Ebrahimi</w:t>
      </w:r>
      <w:proofErr w:type="spellEnd"/>
      <w:r w:rsidRPr="003C57E7">
        <w:rPr>
          <w:b/>
          <w:sz w:val="22"/>
          <w:szCs w:val="22"/>
        </w:rPr>
        <w:t xml:space="preserve"> </w:t>
      </w:r>
      <w:proofErr w:type="spellStart"/>
      <w:r w:rsidRPr="003C57E7">
        <w:rPr>
          <w:b/>
          <w:sz w:val="22"/>
          <w:szCs w:val="22"/>
        </w:rPr>
        <w:t>Iraee</w:t>
      </w:r>
      <w:proofErr w:type="spellEnd"/>
      <w:r w:rsidRPr="003C57E7">
        <w:rPr>
          <w:sz w:val="22"/>
          <w:szCs w:val="22"/>
        </w:rPr>
        <w:t xml:space="preserve">, qui sont des prisonniers d’opinion, emprisonnés uniquement pour avoir exercé sans violence leurs droits à la liberté d’expression, d’association et de réunion pacifique, notamment par leur travail en faveur des droits humains; et </w:t>
      </w:r>
      <w:r w:rsidR="000372FF">
        <w:rPr>
          <w:sz w:val="22"/>
          <w:szCs w:val="22"/>
        </w:rPr>
        <w:t>d’</w:t>
      </w:r>
      <w:r w:rsidRPr="003C57E7">
        <w:rPr>
          <w:sz w:val="22"/>
          <w:szCs w:val="22"/>
        </w:rPr>
        <w:t>annuler leurs condamnations et leurs peines.</w:t>
      </w:r>
    </w:p>
    <w:p w14:paraId="498DA4BB" w14:textId="77777777" w:rsidR="00916541" w:rsidRPr="003C57E7" w:rsidRDefault="00916541" w:rsidP="00916541">
      <w:pPr>
        <w:pStyle w:val="AbschnittBriefe"/>
        <w:rPr>
          <w:sz w:val="22"/>
          <w:szCs w:val="22"/>
        </w:rPr>
      </w:pPr>
    </w:p>
    <w:p w14:paraId="59F5817C" w14:textId="77777777" w:rsidR="00916541" w:rsidRPr="003C57E7" w:rsidRDefault="00916541" w:rsidP="00916541">
      <w:pPr>
        <w:pStyle w:val="AbschnittBriefe"/>
        <w:rPr>
          <w:sz w:val="22"/>
          <w:szCs w:val="22"/>
        </w:rPr>
      </w:pPr>
      <w:r w:rsidRPr="003C57E7">
        <w:rPr>
          <w:sz w:val="22"/>
          <w:szCs w:val="22"/>
        </w:rPr>
        <w:t xml:space="preserve">Veuillez faire en sorte </w:t>
      </w:r>
      <w:r w:rsidRPr="003C57E7">
        <w:rPr>
          <w:b/>
          <w:sz w:val="22"/>
          <w:szCs w:val="22"/>
        </w:rPr>
        <w:t xml:space="preserve">que la condamnation et la peine d’Omid </w:t>
      </w:r>
      <w:proofErr w:type="spellStart"/>
      <w:r w:rsidRPr="003C57E7">
        <w:rPr>
          <w:b/>
          <w:sz w:val="22"/>
          <w:szCs w:val="22"/>
        </w:rPr>
        <w:t>Alishenas</w:t>
      </w:r>
      <w:proofErr w:type="spellEnd"/>
      <w:r w:rsidRPr="003C57E7">
        <w:rPr>
          <w:b/>
          <w:sz w:val="22"/>
          <w:szCs w:val="22"/>
        </w:rPr>
        <w:t xml:space="preserve"> soient annulées</w:t>
      </w:r>
      <w:r w:rsidRPr="003C57E7">
        <w:rPr>
          <w:sz w:val="22"/>
          <w:szCs w:val="22"/>
        </w:rPr>
        <w:t xml:space="preserve"> et que sa libération soit rendue inconditionnelle, car il s’agissait d’un prisonnier d’opinion qui n’a fait qu’exercer sans violence son droit à la liberté d’expression, d’association et de rassemblement pacifique par le biais de ses activités de défenseur des droits humains.</w:t>
      </w:r>
    </w:p>
    <w:p w14:paraId="3A754CF0" w14:textId="77777777" w:rsidR="00916541" w:rsidRPr="003C57E7" w:rsidRDefault="00916541" w:rsidP="00916541">
      <w:pPr>
        <w:pStyle w:val="AbschnittBriefe"/>
        <w:rPr>
          <w:sz w:val="22"/>
          <w:szCs w:val="22"/>
        </w:rPr>
      </w:pPr>
      <w:r w:rsidRPr="003C57E7">
        <w:rPr>
          <w:sz w:val="22"/>
          <w:szCs w:val="22"/>
        </w:rPr>
        <w:t>Veillez à ce qu’il puisse poursuivre son travail en faveur des droits humains sans subir de harcèlement, d’intimidations ou de représailles.</w:t>
      </w:r>
    </w:p>
    <w:p w14:paraId="41155354" w14:textId="77777777" w:rsidR="00916541" w:rsidRPr="003C57E7" w:rsidRDefault="00916541" w:rsidP="00916541">
      <w:pPr>
        <w:pStyle w:val="AbschnittBriefe"/>
        <w:rPr>
          <w:sz w:val="22"/>
          <w:szCs w:val="22"/>
        </w:rPr>
      </w:pPr>
    </w:p>
    <w:p w14:paraId="6A2A8392" w14:textId="77777777" w:rsidR="00916541" w:rsidRPr="003C57E7" w:rsidRDefault="00916541" w:rsidP="00916541">
      <w:pPr>
        <w:pStyle w:val="AbschnittBriefe"/>
        <w:rPr>
          <w:sz w:val="22"/>
          <w:szCs w:val="22"/>
        </w:rPr>
      </w:pPr>
      <w:r w:rsidRPr="003C57E7">
        <w:rPr>
          <w:sz w:val="22"/>
          <w:szCs w:val="22"/>
        </w:rPr>
        <w:t xml:space="preserve">Je vous </w:t>
      </w:r>
      <w:r w:rsidR="00B6302D">
        <w:rPr>
          <w:sz w:val="22"/>
          <w:szCs w:val="22"/>
        </w:rPr>
        <w:t>demande</w:t>
      </w:r>
      <w:r w:rsidRPr="003C57E7">
        <w:rPr>
          <w:sz w:val="22"/>
          <w:szCs w:val="22"/>
        </w:rPr>
        <w:t xml:space="preserve">, Excellence, de </w:t>
      </w:r>
      <w:r w:rsidRPr="003C57E7">
        <w:rPr>
          <w:b/>
          <w:sz w:val="22"/>
          <w:szCs w:val="22"/>
        </w:rPr>
        <w:t xml:space="preserve">garantir à </w:t>
      </w:r>
      <w:proofErr w:type="spellStart"/>
      <w:r w:rsidRPr="003C57E7">
        <w:rPr>
          <w:b/>
          <w:sz w:val="22"/>
          <w:szCs w:val="22"/>
        </w:rPr>
        <w:t>Atena</w:t>
      </w:r>
      <w:proofErr w:type="spellEnd"/>
      <w:r w:rsidRPr="003C57E7">
        <w:rPr>
          <w:b/>
          <w:sz w:val="22"/>
          <w:szCs w:val="22"/>
        </w:rPr>
        <w:t xml:space="preserve"> </w:t>
      </w:r>
      <w:proofErr w:type="spellStart"/>
      <w:r w:rsidRPr="003C57E7">
        <w:rPr>
          <w:b/>
          <w:sz w:val="22"/>
          <w:szCs w:val="22"/>
        </w:rPr>
        <w:t>Daemi</w:t>
      </w:r>
      <w:proofErr w:type="spellEnd"/>
      <w:r w:rsidRPr="003C57E7">
        <w:rPr>
          <w:b/>
          <w:sz w:val="22"/>
          <w:szCs w:val="22"/>
        </w:rPr>
        <w:t xml:space="preserve">, </w:t>
      </w:r>
      <w:proofErr w:type="spellStart"/>
      <w:r w:rsidRPr="003C57E7">
        <w:rPr>
          <w:b/>
          <w:sz w:val="22"/>
          <w:szCs w:val="22"/>
        </w:rPr>
        <w:t>Golrokh</w:t>
      </w:r>
      <w:proofErr w:type="spellEnd"/>
      <w:r w:rsidRPr="003C57E7">
        <w:rPr>
          <w:b/>
          <w:sz w:val="22"/>
          <w:szCs w:val="22"/>
        </w:rPr>
        <w:t xml:space="preserve"> </w:t>
      </w:r>
      <w:proofErr w:type="spellStart"/>
      <w:r w:rsidRPr="003C57E7">
        <w:rPr>
          <w:b/>
          <w:sz w:val="22"/>
          <w:szCs w:val="22"/>
        </w:rPr>
        <w:t>Ebrahimi</w:t>
      </w:r>
      <w:proofErr w:type="spellEnd"/>
      <w:r w:rsidRPr="003C57E7">
        <w:rPr>
          <w:b/>
          <w:sz w:val="22"/>
          <w:szCs w:val="22"/>
        </w:rPr>
        <w:t xml:space="preserve"> </w:t>
      </w:r>
      <w:proofErr w:type="spellStart"/>
      <w:r w:rsidRPr="003C57E7">
        <w:rPr>
          <w:b/>
          <w:sz w:val="22"/>
          <w:szCs w:val="22"/>
        </w:rPr>
        <w:t>Iraee</w:t>
      </w:r>
      <w:proofErr w:type="spellEnd"/>
      <w:r w:rsidRPr="003C57E7">
        <w:rPr>
          <w:b/>
          <w:sz w:val="22"/>
          <w:szCs w:val="22"/>
        </w:rPr>
        <w:t xml:space="preserve"> et </w:t>
      </w:r>
      <w:proofErr w:type="spellStart"/>
      <w:r w:rsidRPr="003C57E7">
        <w:rPr>
          <w:b/>
          <w:sz w:val="22"/>
          <w:szCs w:val="22"/>
        </w:rPr>
        <w:t>Arash</w:t>
      </w:r>
      <w:proofErr w:type="spellEnd"/>
      <w:r w:rsidRPr="003C57E7">
        <w:rPr>
          <w:b/>
          <w:sz w:val="22"/>
          <w:szCs w:val="22"/>
        </w:rPr>
        <w:t xml:space="preserve"> </w:t>
      </w:r>
      <w:proofErr w:type="spellStart"/>
      <w:r w:rsidRPr="003C57E7">
        <w:rPr>
          <w:b/>
          <w:sz w:val="22"/>
          <w:szCs w:val="22"/>
        </w:rPr>
        <w:t>Sadeghi</w:t>
      </w:r>
      <w:proofErr w:type="spellEnd"/>
      <w:r w:rsidRPr="003C57E7">
        <w:rPr>
          <w:b/>
          <w:sz w:val="22"/>
          <w:szCs w:val="22"/>
        </w:rPr>
        <w:t xml:space="preserve"> l’accès aux soins de santé nécessaires</w:t>
      </w:r>
      <w:r w:rsidRPr="003C57E7">
        <w:rPr>
          <w:sz w:val="22"/>
          <w:szCs w:val="22"/>
        </w:rPr>
        <w:t>.</w:t>
      </w:r>
    </w:p>
    <w:p w14:paraId="7C0671DE" w14:textId="77777777" w:rsidR="00916541" w:rsidRPr="003C57E7" w:rsidRDefault="00916541" w:rsidP="00916541">
      <w:pPr>
        <w:pStyle w:val="AbschnittBriefe"/>
        <w:rPr>
          <w:sz w:val="22"/>
          <w:szCs w:val="22"/>
        </w:rPr>
      </w:pPr>
      <w:r w:rsidRPr="003C57E7">
        <w:rPr>
          <w:sz w:val="22"/>
          <w:szCs w:val="22"/>
        </w:rPr>
        <w:t>En attendant leur libération, il faut</w:t>
      </w:r>
      <w:r w:rsidR="00B6302D">
        <w:rPr>
          <w:sz w:val="22"/>
          <w:szCs w:val="22"/>
        </w:rPr>
        <w:t xml:space="preserve"> en outre</w:t>
      </w:r>
      <w:r w:rsidRPr="003C57E7">
        <w:rPr>
          <w:sz w:val="22"/>
          <w:szCs w:val="22"/>
        </w:rPr>
        <w:t xml:space="preserve"> </w:t>
      </w:r>
      <w:r w:rsidRPr="003C57E7">
        <w:rPr>
          <w:b/>
          <w:sz w:val="22"/>
          <w:szCs w:val="22"/>
        </w:rPr>
        <w:t xml:space="preserve">protéger </w:t>
      </w:r>
      <w:proofErr w:type="spellStart"/>
      <w:r w:rsidRPr="003C57E7">
        <w:rPr>
          <w:b/>
          <w:sz w:val="22"/>
          <w:szCs w:val="22"/>
        </w:rPr>
        <w:t>Atena</w:t>
      </w:r>
      <w:proofErr w:type="spellEnd"/>
      <w:r w:rsidRPr="003C57E7">
        <w:rPr>
          <w:b/>
          <w:sz w:val="22"/>
          <w:szCs w:val="22"/>
        </w:rPr>
        <w:t xml:space="preserve"> </w:t>
      </w:r>
      <w:proofErr w:type="spellStart"/>
      <w:r w:rsidRPr="003C57E7">
        <w:rPr>
          <w:b/>
          <w:sz w:val="22"/>
          <w:szCs w:val="22"/>
        </w:rPr>
        <w:t>Daemi</w:t>
      </w:r>
      <w:proofErr w:type="spellEnd"/>
      <w:r w:rsidRPr="003C57E7">
        <w:rPr>
          <w:b/>
          <w:sz w:val="22"/>
          <w:szCs w:val="22"/>
        </w:rPr>
        <w:t xml:space="preserve">, </w:t>
      </w:r>
      <w:proofErr w:type="spellStart"/>
      <w:r w:rsidRPr="003C57E7">
        <w:rPr>
          <w:b/>
          <w:sz w:val="22"/>
          <w:szCs w:val="22"/>
        </w:rPr>
        <w:t>Arash</w:t>
      </w:r>
      <w:proofErr w:type="spellEnd"/>
      <w:r w:rsidRPr="003C57E7">
        <w:rPr>
          <w:b/>
          <w:sz w:val="22"/>
          <w:szCs w:val="22"/>
        </w:rPr>
        <w:t xml:space="preserve"> </w:t>
      </w:r>
      <w:proofErr w:type="spellStart"/>
      <w:r w:rsidRPr="003C57E7">
        <w:rPr>
          <w:b/>
          <w:sz w:val="22"/>
          <w:szCs w:val="22"/>
        </w:rPr>
        <w:t>Sadeghi</w:t>
      </w:r>
      <w:proofErr w:type="spellEnd"/>
      <w:r w:rsidRPr="003C57E7">
        <w:rPr>
          <w:b/>
          <w:sz w:val="22"/>
          <w:szCs w:val="22"/>
        </w:rPr>
        <w:t xml:space="preserve"> et </w:t>
      </w:r>
      <w:proofErr w:type="spellStart"/>
      <w:r w:rsidRPr="003C57E7">
        <w:rPr>
          <w:b/>
          <w:sz w:val="22"/>
          <w:szCs w:val="22"/>
        </w:rPr>
        <w:t>Golrokh</w:t>
      </w:r>
      <w:proofErr w:type="spellEnd"/>
      <w:r w:rsidRPr="003C57E7">
        <w:rPr>
          <w:b/>
          <w:sz w:val="22"/>
          <w:szCs w:val="22"/>
        </w:rPr>
        <w:t xml:space="preserve"> </w:t>
      </w:r>
      <w:proofErr w:type="spellStart"/>
      <w:r w:rsidRPr="003C57E7">
        <w:rPr>
          <w:b/>
          <w:sz w:val="22"/>
          <w:szCs w:val="22"/>
        </w:rPr>
        <w:t>Ebrahimi</w:t>
      </w:r>
      <w:proofErr w:type="spellEnd"/>
      <w:r w:rsidRPr="003C57E7">
        <w:rPr>
          <w:b/>
          <w:sz w:val="22"/>
          <w:szCs w:val="22"/>
        </w:rPr>
        <w:t xml:space="preserve"> </w:t>
      </w:r>
      <w:proofErr w:type="spellStart"/>
      <w:r w:rsidRPr="003C57E7">
        <w:rPr>
          <w:b/>
          <w:sz w:val="22"/>
          <w:szCs w:val="22"/>
        </w:rPr>
        <w:t>Iraee</w:t>
      </w:r>
      <w:proofErr w:type="spellEnd"/>
      <w:r w:rsidRPr="003C57E7">
        <w:rPr>
          <w:b/>
          <w:sz w:val="22"/>
          <w:szCs w:val="22"/>
        </w:rPr>
        <w:t xml:space="preserve"> contre la torture et les autres mauvais traitements, notamment la privation de soins médicaux</w:t>
      </w:r>
      <w:r w:rsidRPr="003C57E7">
        <w:rPr>
          <w:sz w:val="22"/>
          <w:szCs w:val="22"/>
        </w:rPr>
        <w:t>, et leur permettre d’avoir accès à des soins spécialisés.</w:t>
      </w:r>
    </w:p>
    <w:p w14:paraId="1E4B5F31" w14:textId="77777777" w:rsidR="00B745DF" w:rsidRPr="003C57E7" w:rsidRDefault="00B745DF" w:rsidP="00FC0DE3">
      <w:pPr>
        <w:pStyle w:val="AbschnittBriefe"/>
        <w:rPr>
          <w:sz w:val="22"/>
          <w:szCs w:val="22"/>
          <w:highlight w:val="yellow"/>
        </w:rPr>
      </w:pPr>
    </w:p>
    <w:p w14:paraId="4C8F92EC" w14:textId="77777777" w:rsidR="00C91ED6" w:rsidRPr="003C57E7" w:rsidRDefault="00C91ED6" w:rsidP="00E71267">
      <w:pPr>
        <w:pStyle w:val="AbschnittBriefe"/>
        <w:rPr>
          <w:sz w:val="22"/>
          <w:szCs w:val="22"/>
        </w:rPr>
      </w:pPr>
      <w:r w:rsidRPr="003C57E7">
        <w:rPr>
          <w:sz w:val="22"/>
          <w:szCs w:val="22"/>
        </w:rPr>
        <w:t xml:space="preserve">Dans cette attente, je vous prie de croire, </w:t>
      </w:r>
      <w:r w:rsidR="00916541" w:rsidRPr="003C57E7">
        <w:rPr>
          <w:sz w:val="22"/>
          <w:szCs w:val="22"/>
        </w:rPr>
        <w:t>Excellence</w:t>
      </w:r>
      <w:r w:rsidRPr="003C57E7">
        <w:rPr>
          <w:sz w:val="22"/>
          <w:szCs w:val="22"/>
        </w:rPr>
        <w:t>, à l’expression de ma haute considération.</w:t>
      </w:r>
    </w:p>
    <w:p w14:paraId="3B044372" w14:textId="77777777" w:rsidR="00916541" w:rsidRPr="003C57E7" w:rsidRDefault="00916541" w:rsidP="00E71267">
      <w:pPr>
        <w:pStyle w:val="AbschnittBriefe"/>
        <w:rPr>
          <w:sz w:val="22"/>
          <w:szCs w:val="22"/>
        </w:rPr>
      </w:pPr>
    </w:p>
    <w:p w14:paraId="2D9C52D8" w14:textId="77777777" w:rsidR="00916541" w:rsidRPr="003C57E7" w:rsidRDefault="00916541" w:rsidP="00916541">
      <w:pPr>
        <w:pStyle w:val="AbschnittBriefe"/>
        <w:rPr>
          <w:sz w:val="22"/>
          <w:szCs w:val="22"/>
        </w:rPr>
      </w:pPr>
    </w:p>
    <w:p w14:paraId="6122E78F" w14:textId="77777777" w:rsidR="00916541" w:rsidRPr="003C57E7" w:rsidRDefault="00916541" w:rsidP="00916541">
      <w:pPr>
        <w:pStyle w:val="AbschnittBriefe"/>
        <w:rPr>
          <w:sz w:val="22"/>
          <w:szCs w:val="22"/>
        </w:rPr>
      </w:pPr>
      <w:r w:rsidRPr="003C57E7">
        <w:rPr>
          <w:sz w:val="22"/>
          <w:szCs w:val="22"/>
        </w:rPr>
        <w:t>__________________________</w:t>
      </w:r>
    </w:p>
    <w:p w14:paraId="131A308B" w14:textId="77777777" w:rsidR="00916541" w:rsidRPr="003C57E7" w:rsidRDefault="00916541" w:rsidP="00E71267">
      <w:pPr>
        <w:pStyle w:val="AbschnittBriefe"/>
        <w:rPr>
          <w:sz w:val="22"/>
          <w:szCs w:val="22"/>
        </w:rPr>
      </w:pPr>
    </w:p>
    <w:p w14:paraId="6EC504EF" w14:textId="77777777" w:rsidR="00916541" w:rsidRPr="003C57E7" w:rsidRDefault="00916541" w:rsidP="00E71267">
      <w:pPr>
        <w:pStyle w:val="AbschnittBriefe"/>
        <w:rPr>
          <w:sz w:val="22"/>
          <w:szCs w:val="22"/>
        </w:rPr>
      </w:pPr>
    </w:p>
    <w:p w14:paraId="175B26C2" w14:textId="77777777" w:rsidR="00E71267" w:rsidRPr="003C57E7" w:rsidRDefault="00DC62E5" w:rsidP="00E71267">
      <w:pPr>
        <w:pStyle w:val="AbschnittBriefe"/>
        <w:rPr>
          <w:sz w:val="22"/>
          <w:szCs w:val="22"/>
        </w:rPr>
      </w:pPr>
      <w:r>
        <w:rPr>
          <w:noProof/>
          <w:sz w:val="22"/>
          <w:szCs w:val="22"/>
          <w:lang w:val="de-CH" w:eastAsia="de-CH"/>
        </w:rPr>
        <w:pict w14:anchorId="192D68AA">
          <v:shapetype id="_x0000_t202" coordsize="21600,21600" o:spt="202" path="m0,0l0,21600,21600,21600,21600,0xe">
            <v:stroke joinstyle="miter"/>
            <v:path gradientshapeok="t" o:connecttype="rect"/>
          </v:shapetype>
          <v:shape id="_x0000_s1078" type="#_x0000_t202" style="position:absolute;margin-left:70.9pt;margin-top:780.25pt;width:481.9pt;height:24.45pt;z-index:251660800;mso-position-horizontal-relative:page;mso-position-vertical-relative:page" o:allowincell="f" o:allowoverlap="f" filled="f" stroked="f">
            <v:textbox style="mso-next-textbox:#_x0000_s1078" inset="0,0,0,0">
              <w:txbxContent>
                <w:p w14:paraId="05FAFBCC" w14:textId="77777777" w:rsidR="00DC62E5" w:rsidRPr="00916541" w:rsidRDefault="00DC62E5" w:rsidP="0099311C">
                  <w:pPr>
                    <w:rPr>
                      <w:b/>
                      <w:lang w:val="de-CH"/>
                    </w:rPr>
                  </w:pPr>
                  <w:r w:rsidRPr="00916541">
                    <w:rPr>
                      <w:b/>
                      <w:lang w:val="de-CH"/>
                    </w:rPr>
                    <w:t>Copie:</w:t>
                  </w:r>
                </w:p>
                <w:p w14:paraId="089A6202" w14:textId="77777777" w:rsidR="00DC62E5" w:rsidRPr="00A331A8" w:rsidRDefault="00DC62E5" w:rsidP="00916541">
                  <w:pPr>
                    <w:rPr>
                      <w:lang w:val="de-CH"/>
                    </w:rPr>
                  </w:pPr>
                  <w:r w:rsidRPr="00916541">
                    <w:rPr>
                      <w:lang w:val="de-CH"/>
                    </w:rPr>
                    <w:t>Ambassade de l'Iran, Thunstrasse 68, 3006 Berne / Fax: 031 351 56 52 / E-mail: secretariat@iranembassy.ch</w:t>
                  </w:r>
                </w:p>
              </w:txbxContent>
            </v:textbox>
            <w10:wrap anchorx="page" anchory="page"/>
            <w10:anchorlock/>
          </v:shape>
        </w:pict>
      </w:r>
      <w:r w:rsidR="00BB1671" w:rsidRPr="003C57E7">
        <w:rPr>
          <w:sz w:val="22"/>
          <w:szCs w:val="22"/>
        </w:rPr>
        <w:br w:type="page"/>
      </w:r>
    </w:p>
    <w:p w14:paraId="1EEAA38A" w14:textId="77777777" w:rsidR="003C57E7" w:rsidRPr="003C57E7" w:rsidRDefault="003C57E7" w:rsidP="003C57E7">
      <w:pPr>
        <w:pStyle w:val="AbschnittBriefe"/>
        <w:spacing w:line="360" w:lineRule="auto"/>
        <w:rPr>
          <w:sz w:val="22"/>
          <w:szCs w:val="22"/>
          <w:lang w:val="en-GB"/>
        </w:rPr>
      </w:pPr>
      <w:r w:rsidRPr="003C57E7">
        <w:rPr>
          <w:sz w:val="22"/>
          <w:szCs w:val="22"/>
          <w:lang w:val="en-GB"/>
        </w:rPr>
        <w:lastRenderedPageBreak/>
        <w:t>__________________________</w:t>
      </w:r>
    </w:p>
    <w:p w14:paraId="2A90AE6A" w14:textId="77777777" w:rsidR="003C57E7" w:rsidRPr="003C57E7" w:rsidRDefault="003C57E7" w:rsidP="003C57E7">
      <w:pPr>
        <w:pStyle w:val="AbschnittBriefe"/>
        <w:spacing w:line="360" w:lineRule="auto"/>
        <w:rPr>
          <w:sz w:val="22"/>
          <w:szCs w:val="22"/>
          <w:lang w:val="en-GB"/>
        </w:rPr>
      </w:pPr>
      <w:r w:rsidRPr="003C57E7">
        <w:rPr>
          <w:sz w:val="22"/>
          <w:szCs w:val="22"/>
          <w:lang w:val="en-GB"/>
        </w:rPr>
        <w:t>__________________________</w:t>
      </w:r>
    </w:p>
    <w:p w14:paraId="0B7FE4B7" w14:textId="77777777" w:rsidR="003C57E7" w:rsidRPr="003C57E7" w:rsidRDefault="003C57E7" w:rsidP="003C57E7">
      <w:pPr>
        <w:pStyle w:val="AbschnittBriefe"/>
        <w:spacing w:line="360" w:lineRule="auto"/>
        <w:rPr>
          <w:sz w:val="22"/>
          <w:szCs w:val="22"/>
          <w:lang w:val="en-GB"/>
        </w:rPr>
      </w:pPr>
      <w:r w:rsidRPr="003C57E7">
        <w:rPr>
          <w:sz w:val="22"/>
          <w:szCs w:val="22"/>
          <w:lang w:val="en-GB"/>
        </w:rPr>
        <w:t>__________________________</w:t>
      </w:r>
    </w:p>
    <w:p w14:paraId="4475E98B" w14:textId="77777777" w:rsidR="003C57E7" w:rsidRPr="003C57E7" w:rsidRDefault="003C57E7" w:rsidP="003C57E7">
      <w:pPr>
        <w:pStyle w:val="AbschnittBriefe"/>
        <w:spacing w:line="360" w:lineRule="auto"/>
        <w:rPr>
          <w:sz w:val="22"/>
          <w:szCs w:val="22"/>
          <w:lang w:val="en-GB"/>
        </w:rPr>
      </w:pPr>
      <w:r w:rsidRPr="003C57E7">
        <w:rPr>
          <w:sz w:val="22"/>
          <w:szCs w:val="22"/>
          <w:lang w:val="en-GB"/>
        </w:rPr>
        <w:t>__________________________</w:t>
      </w:r>
    </w:p>
    <w:p w14:paraId="7A8D41A6" w14:textId="77777777" w:rsidR="003C57E7" w:rsidRPr="003C57E7" w:rsidRDefault="003C57E7" w:rsidP="003C57E7">
      <w:pPr>
        <w:pStyle w:val="AbschnittBriefe"/>
        <w:rPr>
          <w:sz w:val="22"/>
          <w:szCs w:val="22"/>
          <w:lang w:val="en-GB"/>
        </w:rPr>
      </w:pPr>
    </w:p>
    <w:p w14:paraId="181C7A70" w14:textId="77777777" w:rsidR="003C57E7" w:rsidRPr="003C57E7" w:rsidRDefault="003C57E7" w:rsidP="003C57E7">
      <w:pPr>
        <w:pStyle w:val="AbschnittBriefe"/>
        <w:ind w:left="5387"/>
        <w:rPr>
          <w:sz w:val="22"/>
          <w:szCs w:val="22"/>
          <w:lang w:val="en-GB"/>
        </w:rPr>
      </w:pPr>
      <w:proofErr w:type="spellStart"/>
      <w:r w:rsidRPr="003C57E7">
        <w:rPr>
          <w:sz w:val="22"/>
          <w:szCs w:val="22"/>
          <w:lang w:val="en-GB"/>
        </w:rPr>
        <w:t>Président</w:t>
      </w:r>
      <w:proofErr w:type="spellEnd"/>
      <w:r w:rsidRPr="003C57E7">
        <w:rPr>
          <w:sz w:val="22"/>
          <w:szCs w:val="22"/>
          <w:lang w:val="en-GB"/>
        </w:rPr>
        <w:t xml:space="preserve"> de la </w:t>
      </w:r>
      <w:proofErr w:type="spellStart"/>
      <w:r w:rsidRPr="003C57E7">
        <w:rPr>
          <w:sz w:val="22"/>
          <w:szCs w:val="22"/>
          <w:lang w:val="en-GB"/>
        </w:rPr>
        <w:t>République</w:t>
      </w:r>
      <w:proofErr w:type="spellEnd"/>
    </w:p>
    <w:p w14:paraId="1791DB5A" w14:textId="77777777" w:rsidR="003C57E7" w:rsidRPr="003C57E7" w:rsidRDefault="003C57E7" w:rsidP="003C57E7">
      <w:pPr>
        <w:pStyle w:val="AbschnittBriefe"/>
        <w:ind w:left="5387"/>
        <w:rPr>
          <w:sz w:val="22"/>
          <w:szCs w:val="22"/>
          <w:lang w:val="en-GB"/>
        </w:rPr>
      </w:pPr>
      <w:proofErr w:type="spellStart"/>
      <w:r w:rsidRPr="003C57E7">
        <w:rPr>
          <w:sz w:val="22"/>
          <w:szCs w:val="22"/>
          <w:lang w:val="en-GB"/>
        </w:rPr>
        <w:t>Danilo</w:t>
      </w:r>
      <w:proofErr w:type="spellEnd"/>
      <w:r w:rsidRPr="003C57E7">
        <w:rPr>
          <w:sz w:val="22"/>
          <w:szCs w:val="22"/>
          <w:lang w:val="en-GB"/>
        </w:rPr>
        <w:t xml:space="preserve"> Medina</w:t>
      </w:r>
    </w:p>
    <w:p w14:paraId="5198DC2B" w14:textId="77777777" w:rsidR="003C57E7" w:rsidRPr="003C57E7" w:rsidRDefault="003C57E7" w:rsidP="003C57E7">
      <w:pPr>
        <w:pStyle w:val="AbschnittBriefe"/>
        <w:ind w:left="5387"/>
        <w:rPr>
          <w:sz w:val="22"/>
          <w:szCs w:val="22"/>
          <w:lang w:val="en-GB"/>
        </w:rPr>
      </w:pPr>
      <w:r w:rsidRPr="003C57E7">
        <w:rPr>
          <w:sz w:val="22"/>
          <w:szCs w:val="22"/>
          <w:lang w:val="en-GB"/>
        </w:rPr>
        <w:t xml:space="preserve">Palacio </w:t>
      </w:r>
      <w:proofErr w:type="spellStart"/>
      <w:r w:rsidRPr="003C57E7">
        <w:rPr>
          <w:sz w:val="22"/>
          <w:szCs w:val="22"/>
          <w:lang w:val="en-GB"/>
        </w:rPr>
        <w:t>Nacional</w:t>
      </w:r>
      <w:proofErr w:type="spellEnd"/>
    </w:p>
    <w:p w14:paraId="70433A9B" w14:textId="77777777" w:rsidR="003C57E7" w:rsidRPr="003C57E7" w:rsidRDefault="003C57E7" w:rsidP="003C57E7">
      <w:pPr>
        <w:pStyle w:val="AbschnittBriefe"/>
        <w:ind w:left="5387" w:right="-142"/>
        <w:rPr>
          <w:sz w:val="22"/>
          <w:szCs w:val="22"/>
          <w:lang w:val="en-GB"/>
        </w:rPr>
      </w:pPr>
      <w:proofErr w:type="spellStart"/>
      <w:r w:rsidRPr="003C57E7">
        <w:rPr>
          <w:sz w:val="22"/>
          <w:szCs w:val="22"/>
          <w:lang w:val="en-GB"/>
        </w:rPr>
        <w:t>Avenida</w:t>
      </w:r>
      <w:proofErr w:type="spellEnd"/>
      <w:r w:rsidRPr="003C57E7">
        <w:rPr>
          <w:sz w:val="22"/>
          <w:szCs w:val="22"/>
          <w:lang w:val="en-GB"/>
        </w:rPr>
        <w:t xml:space="preserve"> México </w:t>
      </w:r>
      <w:proofErr w:type="spellStart"/>
      <w:r w:rsidRPr="003C57E7">
        <w:rPr>
          <w:sz w:val="22"/>
          <w:szCs w:val="22"/>
          <w:lang w:val="en-GB"/>
        </w:rPr>
        <w:t>esquina</w:t>
      </w:r>
      <w:proofErr w:type="spellEnd"/>
      <w:r w:rsidRPr="003C57E7">
        <w:rPr>
          <w:sz w:val="22"/>
          <w:szCs w:val="22"/>
          <w:lang w:val="en-GB"/>
        </w:rPr>
        <w:t xml:space="preserve"> Doctor Delgado</w:t>
      </w:r>
    </w:p>
    <w:p w14:paraId="5E2C361B" w14:textId="77777777" w:rsidR="003C57E7" w:rsidRPr="003C57E7" w:rsidRDefault="003C57E7" w:rsidP="003C57E7">
      <w:pPr>
        <w:pStyle w:val="AbschnittBriefe"/>
        <w:ind w:left="5387"/>
        <w:rPr>
          <w:sz w:val="22"/>
          <w:szCs w:val="22"/>
          <w:lang w:val="en-GB"/>
        </w:rPr>
      </w:pPr>
      <w:proofErr w:type="spellStart"/>
      <w:r w:rsidRPr="003C57E7">
        <w:rPr>
          <w:sz w:val="22"/>
          <w:szCs w:val="22"/>
          <w:lang w:val="en-GB"/>
        </w:rPr>
        <w:t>Gazcue</w:t>
      </w:r>
      <w:proofErr w:type="spellEnd"/>
      <w:r w:rsidRPr="003C57E7">
        <w:rPr>
          <w:sz w:val="22"/>
          <w:szCs w:val="22"/>
          <w:lang w:val="en-GB"/>
        </w:rPr>
        <w:t>, Santo Domingo</w:t>
      </w:r>
    </w:p>
    <w:p w14:paraId="612495EE" w14:textId="77777777" w:rsidR="003C57E7" w:rsidRPr="003C57E7" w:rsidRDefault="003C57E7" w:rsidP="003C57E7">
      <w:pPr>
        <w:pStyle w:val="AbschnittBriefe"/>
        <w:ind w:left="5387"/>
        <w:rPr>
          <w:sz w:val="22"/>
          <w:szCs w:val="22"/>
        </w:rPr>
      </w:pPr>
      <w:proofErr w:type="spellStart"/>
      <w:r w:rsidRPr="003C57E7">
        <w:rPr>
          <w:sz w:val="22"/>
          <w:szCs w:val="22"/>
          <w:lang w:val="en-GB"/>
        </w:rPr>
        <w:t>République</w:t>
      </w:r>
      <w:proofErr w:type="spellEnd"/>
      <w:r w:rsidRPr="003C57E7">
        <w:rPr>
          <w:sz w:val="22"/>
          <w:szCs w:val="22"/>
          <w:lang w:val="en-GB"/>
        </w:rPr>
        <w:t xml:space="preserve"> </w:t>
      </w:r>
      <w:proofErr w:type="spellStart"/>
      <w:r w:rsidRPr="003C57E7">
        <w:rPr>
          <w:sz w:val="22"/>
          <w:szCs w:val="22"/>
          <w:lang w:val="en-GB"/>
        </w:rPr>
        <w:t>dominicaine</w:t>
      </w:r>
      <w:proofErr w:type="spellEnd"/>
    </w:p>
    <w:p w14:paraId="5398A96C" w14:textId="77777777" w:rsidR="003C57E7" w:rsidRPr="003C57E7" w:rsidRDefault="003C57E7" w:rsidP="003C57E7">
      <w:pPr>
        <w:pStyle w:val="AbschnittBriefe"/>
        <w:ind w:left="5387"/>
        <w:rPr>
          <w:sz w:val="22"/>
          <w:szCs w:val="22"/>
        </w:rPr>
      </w:pPr>
    </w:p>
    <w:p w14:paraId="22A86589" w14:textId="77777777" w:rsidR="003C57E7" w:rsidRPr="003C57E7" w:rsidRDefault="003C57E7" w:rsidP="003C57E7">
      <w:pPr>
        <w:pStyle w:val="AbschnittBriefe"/>
        <w:ind w:left="5387"/>
        <w:rPr>
          <w:sz w:val="22"/>
          <w:szCs w:val="22"/>
        </w:rPr>
      </w:pPr>
    </w:p>
    <w:p w14:paraId="314BEF52" w14:textId="77777777" w:rsidR="003C57E7" w:rsidRPr="003C57E7" w:rsidRDefault="003C57E7" w:rsidP="003C57E7">
      <w:pPr>
        <w:pStyle w:val="AbschnittBriefe"/>
        <w:ind w:left="5387"/>
        <w:rPr>
          <w:sz w:val="22"/>
          <w:szCs w:val="22"/>
        </w:rPr>
      </w:pPr>
    </w:p>
    <w:p w14:paraId="4928D942" w14:textId="77777777" w:rsidR="003C57E7" w:rsidRPr="003C57E7" w:rsidRDefault="003C57E7" w:rsidP="003C57E7">
      <w:pPr>
        <w:pStyle w:val="AbschnittBriefe"/>
        <w:ind w:left="5387"/>
        <w:rPr>
          <w:sz w:val="22"/>
          <w:szCs w:val="22"/>
        </w:rPr>
      </w:pPr>
      <w:r w:rsidRPr="003C57E7">
        <w:rPr>
          <w:sz w:val="22"/>
          <w:szCs w:val="22"/>
        </w:rPr>
        <w:t>__________________________</w:t>
      </w:r>
    </w:p>
    <w:p w14:paraId="3F2382DB" w14:textId="77777777" w:rsidR="003C57E7" w:rsidRPr="003C57E7" w:rsidRDefault="003C57E7" w:rsidP="003C57E7">
      <w:pPr>
        <w:pStyle w:val="AbschnittBriefe"/>
        <w:rPr>
          <w:sz w:val="22"/>
          <w:szCs w:val="22"/>
        </w:rPr>
      </w:pPr>
    </w:p>
    <w:p w14:paraId="505FE925" w14:textId="77777777" w:rsidR="003C57E7" w:rsidRPr="003C57E7" w:rsidRDefault="003C57E7" w:rsidP="003C57E7">
      <w:pPr>
        <w:pStyle w:val="AbschnittBriefe"/>
        <w:rPr>
          <w:sz w:val="22"/>
          <w:szCs w:val="22"/>
        </w:rPr>
      </w:pPr>
    </w:p>
    <w:p w14:paraId="0A800544" w14:textId="77777777" w:rsidR="003C57E7" w:rsidRPr="003C57E7" w:rsidRDefault="003C57E7" w:rsidP="003C57E7">
      <w:pPr>
        <w:pStyle w:val="AbschnittBriefe"/>
        <w:rPr>
          <w:sz w:val="22"/>
          <w:szCs w:val="22"/>
        </w:rPr>
      </w:pPr>
    </w:p>
    <w:p w14:paraId="6C56A67E" w14:textId="77777777" w:rsidR="00E71267" w:rsidRPr="003C57E7" w:rsidRDefault="003C57E7" w:rsidP="00321C4E">
      <w:pPr>
        <w:pStyle w:val="UEBERSCHRIFTIMBRIEF"/>
      </w:pPr>
      <w:r w:rsidRPr="003C57E7">
        <w:rPr>
          <w:caps w:val="0"/>
        </w:rPr>
        <w:t>AU SUJET DE JESSICA PROFETA</w:t>
      </w:r>
    </w:p>
    <w:p w14:paraId="533E10BB" w14:textId="77777777" w:rsidR="00E71267" w:rsidRPr="003C57E7" w:rsidRDefault="00E71267" w:rsidP="00E71267">
      <w:pPr>
        <w:pStyle w:val="AbschnittBriefe"/>
        <w:rPr>
          <w:sz w:val="22"/>
          <w:szCs w:val="22"/>
        </w:rPr>
      </w:pPr>
    </w:p>
    <w:p w14:paraId="0F14B193" w14:textId="77777777" w:rsidR="00E71267" w:rsidRPr="003C57E7" w:rsidRDefault="00E71267" w:rsidP="00E71267">
      <w:pPr>
        <w:pStyle w:val="AbschnittBriefe"/>
        <w:rPr>
          <w:sz w:val="22"/>
          <w:szCs w:val="22"/>
        </w:rPr>
      </w:pPr>
    </w:p>
    <w:p w14:paraId="27ED0D80" w14:textId="77777777" w:rsidR="003C57E7" w:rsidRPr="003C57E7" w:rsidRDefault="003C57E7" w:rsidP="003C57E7">
      <w:pPr>
        <w:pStyle w:val="AbschnittBriefe"/>
        <w:rPr>
          <w:sz w:val="22"/>
          <w:szCs w:val="22"/>
        </w:rPr>
      </w:pPr>
      <w:r w:rsidRPr="003C57E7">
        <w:rPr>
          <w:sz w:val="22"/>
          <w:szCs w:val="22"/>
        </w:rPr>
        <w:t>Monsieur le Président,</w:t>
      </w:r>
    </w:p>
    <w:p w14:paraId="4C2BAAB6" w14:textId="77777777" w:rsidR="003C57E7" w:rsidRPr="003C57E7" w:rsidRDefault="003C57E7" w:rsidP="003C57E7">
      <w:pPr>
        <w:pStyle w:val="AbschnittBriefe"/>
        <w:rPr>
          <w:sz w:val="22"/>
          <w:szCs w:val="22"/>
        </w:rPr>
      </w:pPr>
    </w:p>
    <w:p w14:paraId="4240DF55" w14:textId="77777777" w:rsidR="003C57E7" w:rsidRPr="003C57E7" w:rsidRDefault="003C57E7" w:rsidP="003C57E7">
      <w:pPr>
        <w:pStyle w:val="AbschnittBriefe"/>
        <w:rPr>
          <w:sz w:val="22"/>
          <w:szCs w:val="22"/>
        </w:rPr>
      </w:pPr>
      <w:r w:rsidRPr="003C57E7">
        <w:rPr>
          <w:sz w:val="22"/>
          <w:szCs w:val="22"/>
        </w:rPr>
        <w:t xml:space="preserve">Jessica </w:t>
      </w:r>
      <w:proofErr w:type="spellStart"/>
      <w:r w:rsidRPr="003C57E7">
        <w:rPr>
          <w:sz w:val="22"/>
          <w:szCs w:val="22"/>
        </w:rPr>
        <w:t>Profeta</w:t>
      </w:r>
      <w:proofErr w:type="spellEnd"/>
      <w:r w:rsidRPr="003C57E7">
        <w:rPr>
          <w:sz w:val="22"/>
          <w:szCs w:val="22"/>
        </w:rPr>
        <w:t xml:space="preserve"> est une jeune fille de 16 ans, née en République dominicaine de parents haïtiens. Comme des dizaines de milliers d’autres </w:t>
      </w:r>
      <w:proofErr w:type="spellStart"/>
      <w:r w:rsidR="00AF4601" w:rsidRPr="00AF4601">
        <w:rPr>
          <w:sz w:val="22"/>
          <w:szCs w:val="22"/>
        </w:rPr>
        <w:t>Dominicain•e•s</w:t>
      </w:r>
      <w:proofErr w:type="spellEnd"/>
      <w:r w:rsidRPr="003C57E7">
        <w:rPr>
          <w:sz w:val="22"/>
          <w:szCs w:val="22"/>
        </w:rPr>
        <w:t xml:space="preserve"> d’origine haïtienne, elle a été arbitrairement déchue de sa nationalité dominicaine en 2013 et est aujourd’hui apatride. </w:t>
      </w:r>
    </w:p>
    <w:p w14:paraId="4DC4AA34" w14:textId="77777777" w:rsidR="003C57E7" w:rsidRPr="003C57E7" w:rsidRDefault="003C57E7" w:rsidP="003C57E7">
      <w:pPr>
        <w:pStyle w:val="AbschnittBriefe"/>
        <w:rPr>
          <w:sz w:val="22"/>
          <w:szCs w:val="22"/>
        </w:rPr>
      </w:pPr>
    </w:p>
    <w:p w14:paraId="0CC25D11" w14:textId="77777777" w:rsidR="003C57E7" w:rsidRDefault="003C57E7" w:rsidP="003C57E7">
      <w:pPr>
        <w:pStyle w:val="AbschnittBriefe"/>
        <w:rPr>
          <w:sz w:val="22"/>
          <w:szCs w:val="22"/>
        </w:rPr>
      </w:pPr>
      <w:r w:rsidRPr="003C57E7">
        <w:rPr>
          <w:sz w:val="22"/>
          <w:szCs w:val="22"/>
        </w:rPr>
        <w:t xml:space="preserve">Lorsqu’elle est née, son père </w:t>
      </w:r>
      <w:r>
        <w:rPr>
          <w:sz w:val="22"/>
          <w:szCs w:val="22"/>
        </w:rPr>
        <w:t>avait</w:t>
      </w:r>
      <w:r w:rsidRPr="003C57E7">
        <w:rPr>
          <w:sz w:val="22"/>
          <w:szCs w:val="22"/>
        </w:rPr>
        <w:t xml:space="preserve"> demand</w:t>
      </w:r>
      <w:r>
        <w:rPr>
          <w:sz w:val="22"/>
          <w:szCs w:val="22"/>
        </w:rPr>
        <w:t>é</w:t>
      </w:r>
      <w:r w:rsidRPr="003C57E7">
        <w:rPr>
          <w:sz w:val="22"/>
          <w:szCs w:val="22"/>
        </w:rPr>
        <w:t xml:space="preserve"> son acte de naissance, un document indispensable pour l’enregistrer à l’état civil. Il a obtenu ce document il y a seulement quelques mois, mais celui-ci est rose, la couleur attribuée aux enfants nés en République dominicaine qui ne peuvent pas prétendre à la nationalité dominicaine.</w:t>
      </w:r>
    </w:p>
    <w:p w14:paraId="1779164B" w14:textId="77777777" w:rsidR="003C57E7" w:rsidRPr="003C57E7" w:rsidRDefault="003C57E7" w:rsidP="003C57E7">
      <w:pPr>
        <w:pStyle w:val="AbschnittBriefe"/>
        <w:rPr>
          <w:sz w:val="22"/>
          <w:szCs w:val="22"/>
        </w:rPr>
      </w:pPr>
      <w:r w:rsidRPr="003C57E7">
        <w:rPr>
          <w:b/>
          <w:sz w:val="22"/>
          <w:szCs w:val="22"/>
        </w:rPr>
        <w:t>Faute de posséder une autre nationalité</w:t>
      </w:r>
      <w:r w:rsidRPr="003C57E7">
        <w:rPr>
          <w:sz w:val="22"/>
          <w:szCs w:val="22"/>
        </w:rPr>
        <w:t xml:space="preserve">, Jessica </w:t>
      </w:r>
      <w:proofErr w:type="spellStart"/>
      <w:r w:rsidRPr="003C57E7">
        <w:rPr>
          <w:sz w:val="22"/>
          <w:szCs w:val="22"/>
        </w:rPr>
        <w:t>Profeta</w:t>
      </w:r>
      <w:proofErr w:type="spellEnd"/>
      <w:r w:rsidRPr="003C57E7">
        <w:rPr>
          <w:sz w:val="22"/>
          <w:szCs w:val="22"/>
        </w:rPr>
        <w:t xml:space="preserve"> restera </w:t>
      </w:r>
      <w:r w:rsidRPr="003C57E7">
        <w:rPr>
          <w:b/>
          <w:sz w:val="22"/>
          <w:szCs w:val="22"/>
        </w:rPr>
        <w:t>dans une situation de vide juridique</w:t>
      </w:r>
      <w:r w:rsidRPr="003C57E7">
        <w:rPr>
          <w:sz w:val="22"/>
          <w:szCs w:val="22"/>
        </w:rPr>
        <w:t xml:space="preserve">, </w:t>
      </w:r>
      <w:r w:rsidR="00AF4601">
        <w:rPr>
          <w:sz w:val="22"/>
          <w:szCs w:val="22"/>
        </w:rPr>
        <w:t xml:space="preserve">et </w:t>
      </w:r>
      <w:r w:rsidRPr="003C57E7">
        <w:rPr>
          <w:sz w:val="22"/>
          <w:szCs w:val="22"/>
        </w:rPr>
        <w:t>ne pourra pas obtenir de papiers</w:t>
      </w:r>
      <w:r>
        <w:rPr>
          <w:sz w:val="22"/>
          <w:szCs w:val="22"/>
        </w:rPr>
        <w:t>.</w:t>
      </w:r>
    </w:p>
    <w:p w14:paraId="1B58E8CE" w14:textId="77777777" w:rsidR="003C57E7" w:rsidRPr="003C57E7" w:rsidRDefault="003C57E7" w:rsidP="003C57E7">
      <w:pPr>
        <w:pStyle w:val="AbschnittBriefe"/>
        <w:rPr>
          <w:sz w:val="22"/>
          <w:szCs w:val="22"/>
        </w:rPr>
      </w:pPr>
    </w:p>
    <w:p w14:paraId="3CE7EB19" w14:textId="77777777" w:rsidR="003C57E7" w:rsidRPr="003C57E7" w:rsidRDefault="003C57E7" w:rsidP="003C57E7">
      <w:pPr>
        <w:pStyle w:val="AbschnittBriefe"/>
        <w:rPr>
          <w:sz w:val="22"/>
          <w:szCs w:val="22"/>
        </w:rPr>
      </w:pPr>
      <w:r w:rsidRPr="003C57E7">
        <w:rPr>
          <w:sz w:val="22"/>
          <w:szCs w:val="22"/>
        </w:rPr>
        <w:t xml:space="preserve">Les </w:t>
      </w:r>
      <w:proofErr w:type="spellStart"/>
      <w:r w:rsidR="00AF4601" w:rsidRPr="00AF4601">
        <w:rPr>
          <w:sz w:val="22"/>
          <w:szCs w:val="22"/>
        </w:rPr>
        <w:t>Dominicain•e•s</w:t>
      </w:r>
      <w:proofErr w:type="spellEnd"/>
      <w:r w:rsidRPr="003C57E7">
        <w:rPr>
          <w:sz w:val="22"/>
          <w:szCs w:val="22"/>
        </w:rPr>
        <w:t xml:space="preserve"> d’origine haïtienne se trouvent dans l’incapacité d’exercer leurs droits les plus fondamentaux, comme le droit à l’accès à l’éducation, à l’emploi officiel, à des soins médicaux adaptés, à la sécurité sociale et à la retraite, le droit de vote, ou encore le droit de se marier et de fonder une famille.</w:t>
      </w:r>
    </w:p>
    <w:p w14:paraId="2832E3C4" w14:textId="77777777" w:rsidR="003C57E7" w:rsidRPr="003C57E7" w:rsidRDefault="003C57E7" w:rsidP="003C57E7">
      <w:pPr>
        <w:pStyle w:val="AbschnittBriefe"/>
        <w:rPr>
          <w:sz w:val="22"/>
          <w:szCs w:val="22"/>
        </w:rPr>
      </w:pPr>
    </w:p>
    <w:p w14:paraId="4358AD32" w14:textId="77777777" w:rsidR="003C57E7" w:rsidRDefault="003C57E7" w:rsidP="003C57E7">
      <w:pPr>
        <w:pStyle w:val="AbschnittBriefe"/>
        <w:rPr>
          <w:sz w:val="22"/>
          <w:szCs w:val="22"/>
        </w:rPr>
      </w:pPr>
      <w:r w:rsidRPr="003C57E7">
        <w:rPr>
          <w:sz w:val="22"/>
          <w:szCs w:val="22"/>
        </w:rPr>
        <w:t>Cette situation me préoccupe beaucoup et je vous demande</w:t>
      </w:r>
      <w:r>
        <w:rPr>
          <w:sz w:val="22"/>
          <w:szCs w:val="22"/>
        </w:rPr>
        <w:t xml:space="preserve">, Monsieur le Président, </w:t>
      </w:r>
      <w:r w:rsidRPr="003C57E7">
        <w:rPr>
          <w:sz w:val="22"/>
          <w:szCs w:val="22"/>
        </w:rPr>
        <w:t xml:space="preserve">de faire le nécessaire pour </w:t>
      </w:r>
      <w:r w:rsidRPr="003C57E7">
        <w:rPr>
          <w:b/>
          <w:sz w:val="22"/>
          <w:szCs w:val="22"/>
        </w:rPr>
        <w:t xml:space="preserve">que la nationalité dominicaine de Jessica </w:t>
      </w:r>
      <w:proofErr w:type="spellStart"/>
      <w:r w:rsidRPr="003C57E7">
        <w:rPr>
          <w:b/>
          <w:sz w:val="22"/>
          <w:szCs w:val="22"/>
        </w:rPr>
        <w:t>Profeta</w:t>
      </w:r>
      <w:proofErr w:type="spellEnd"/>
      <w:r w:rsidRPr="003C57E7">
        <w:rPr>
          <w:b/>
          <w:sz w:val="22"/>
          <w:szCs w:val="22"/>
        </w:rPr>
        <w:t xml:space="preserve"> l</w:t>
      </w:r>
      <w:r w:rsidR="00AF4601">
        <w:rPr>
          <w:b/>
          <w:sz w:val="22"/>
          <w:szCs w:val="22"/>
        </w:rPr>
        <w:t>ui</w:t>
      </w:r>
      <w:r w:rsidRPr="003C57E7">
        <w:rPr>
          <w:b/>
          <w:sz w:val="22"/>
          <w:szCs w:val="22"/>
        </w:rPr>
        <w:t xml:space="preserve"> soit pleinement restituée et </w:t>
      </w:r>
      <w:r w:rsidR="00AF4601">
        <w:rPr>
          <w:b/>
          <w:sz w:val="22"/>
          <w:szCs w:val="22"/>
        </w:rPr>
        <w:t xml:space="preserve">pour </w:t>
      </w:r>
      <w:r w:rsidRPr="003C57E7">
        <w:rPr>
          <w:b/>
          <w:sz w:val="22"/>
          <w:szCs w:val="22"/>
        </w:rPr>
        <w:t>qu’elle puisse obtenir des papiers d’identité</w:t>
      </w:r>
      <w:r>
        <w:rPr>
          <w:sz w:val="22"/>
          <w:szCs w:val="22"/>
        </w:rPr>
        <w:t>.</w:t>
      </w:r>
    </w:p>
    <w:p w14:paraId="3BF92C95" w14:textId="77777777" w:rsidR="00B745DF" w:rsidRDefault="00AF4601" w:rsidP="00B745DF">
      <w:pPr>
        <w:pStyle w:val="AbschnittBriefe"/>
        <w:rPr>
          <w:sz w:val="22"/>
          <w:szCs w:val="22"/>
        </w:rPr>
      </w:pPr>
      <w:r w:rsidRPr="00AF4601">
        <w:rPr>
          <w:sz w:val="22"/>
          <w:szCs w:val="22"/>
        </w:rPr>
        <w:t xml:space="preserve">Merci de vous engager pour ce que ce droit soit donné à tous les </w:t>
      </w:r>
      <w:proofErr w:type="spellStart"/>
      <w:r w:rsidRPr="00AF4601">
        <w:rPr>
          <w:sz w:val="22"/>
          <w:szCs w:val="22"/>
        </w:rPr>
        <w:t>Dominicain•e•s</w:t>
      </w:r>
      <w:proofErr w:type="spellEnd"/>
      <w:r w:rsidRPr="00AF4601">
        <w:rPr>
          <w:sz w:val="22"/>
          <w:szCs w:val="22"/>
        </w:rPr>
        <w:t xml:space="preserve"> d’origine haïtienne, et de veiller à ce qu’ils ne soient pas victimes de nouvelles discriminations.</w:t>
      </w:r>
    </w:p>
    <w:p w14:paraId="61302CAA" w14:textId="77777777" w:rsidR="00AF4601" w:rsidRPr="003C57E7" w:rsidRDefault="00AF4601" w:rsidP="00B745DF">
      <w:pPr>
        <w:pStyle w:val="AbschnittBriefe"/>
        <w:rPr>
          <w:sz w:val="22"/>
          <w:szCs w:val="22"/>
          <w:highlight w:val="yellow"/>
        </w:rPr>
      </w:pPr>
    </w:p>
    <w:p w14:paraId="102E5C1D" w14:textId="77777777" w:rsidR="00B745DF" w:rsidRDefault="00B745DF" w:rsidP="00B745DF">
      <w:pPr>
        <w:pStyle w:val="AbschnittBriefe"/>
        <w:rPr>
          <w:sz w:val="22"/>
          <w:szCs w:val="22"/>
        </w:rPr>
      </w:pPr>
      <w:r w:rsidRPr="003C57E7">
        <w:rPr>
          <w:sz w:val="22"/>
          <w:szCs w:val="22"/>
        </w:rPr>
        <w:t>Dans cette attente, je vous prie de croire, Monsieur</w:t>
      </w:r>
      <w:r w:rsidR="003C57E7" w:rsidRPr="003C57E7">
        <w:rPr>
          <w:sz w:val="22"/>
          <w:szCs w:val="22"/>
        </w:rPr>
        <w:t xml:space="preserve"> le Président</w:t>
      </w:r>
      <w:r w:rsidRPr="003C57E7">
        <w:rPr>
          <w:sz w:val="22"/>
          <w:szCs w:val="22"/>
        </w:rPr>
        <w:t>, à l’expression de ma haute considération.</w:t>
      </w:r>
    </w:p>
    <w:p w14:paraId="5D907CA8" w14:textId="77777777" w:rsidR="003C57E7" w:rsidRPr="003C57E7" w:rsidRDefault="003C57E7" w:rsidP="003C57E7">
      <w:pPr>
        <w:pStyle w:val="AbschnittBriefe"/>
        <w:rPr>
          <w:sz w:val="22"/>
          <w:szCs w:val="22"/>
        </w:rPr>
      </w:pPr>
    </w:p>
    <w:p w14:paraId="0B0B14BF" w14:textId="77777777" w:rsidR="003C57E7" w:rsidRPr="003C57E7" w:rsidRDefault="003C57E7" w:rsidP="003C57E7">
      <w:pPr>
        <w:pStyle w:val="AbschnittBriefe"/>
        <w:rPr>
          <w:sz w:val="22"/>
          <w:szCs w:val="22"/>
        </w:rPr>
      </w:pPr>
    </w:p>
    <w:p w14:paraId="4327A373" w14:textId="77777777" w:rsidR="003C57E7" w:rsidRPr="003C57E7" w:rsidRDefault="003C57E7" w:rsidP="003C57E7">
      <w:pPr>
        <w:pStyle w:val="AbschnittBriefe"/>
        <w:rPr>
          <w:sz w:val="22"/>
          <w:szCs w:val="22"/>
        </w:rPr>
      </w:pPr>
      <w:r w:rsidRPr="003C57E7">
        <w:rPr>
          <w:sz w:val="22"/>
          <w:szCs w:val="22"/>
        </w:rPr>
        <w:t>__________________________</w:t>
      </w:r>
    </w:p>
    <w:p w14:paraId="62B6583A" w14:textId="77777777" w:rsidR="003C57E7" w:rsidRPr="003C57E7" w:rsidRDefault="003C57E7" w:rsidP="003C57E7">
      <w:pPr>
        <w:pStyle w:val="AbschnittBriefe"/>
        <w:rPr>
          <w:sz w:val="22"/>
          <w:szCs w:val="22"/>
        </w:rPr>
      </w:pPr>
    </w:p>
    <w:p w14:paraId="0863A707" w14:textId="77777777" w:rsidR="003C57E7" w:rsidRPr="003C57E7" w:rsidRDefault="003C57E7" w:rsidP="003C57E7">
      <w:pPr>
        <w:pStyle w:val="AbschnittBriefe"/>
        <w:rPr>
          <w:sz w:val="22"/>
          <w:szCs w:val="22"/>
        </w:rPr>
      </w:pPr>
    </w:p>
    <w:p w14:paraId="720B77FB" w14:textId="77777777" w:rsidR="00E71267" w:rsidRPr="00912546" w:rsidRDefault="00DC62E5" w:rsidP="00E71267">
      <w:pPr>
        <w:pStyle w:val="AbschnittBriefe"/>
      </w:pPr>
      <w:r>
        <w:rPr>
          <w:noProof/>
          <w:lang w:val="de-CH" w:eastAsia="de-CH"/>
        </w:rPr>
        <w:pict w14:anchorId="7E14F36F">
          <v:shape id="_x0000_s1076" type="#_x0000_t202" style="position:absolute;margin-left:70.9pt;margin-top:770.25pt;width:481.9pt;height:33.45pt;z-index:251659776;mso-position-horizontal-relative:page;mso-position-vertical-relative:page" o:allowincell="f" o:allowoverlap="f" filled="f" stroked="f">
            <v:textbox style="mso-next-textbox:#_x0000_s1076" inset="0,0,0,0">
              <w:txbxContent>
                <w:p w14:paraId="34E03FC4" w14:textId="77777777" w:rsidR="00DC62E5" w:rsidRPr="003C57E7" w:rsidRDefault="00DC62E5" w:rsidP="0099311C">
                  <w:pPr>
                    <w:rPr>
                      <w:b/>
                      <w:lang w:val="en-GB"/>
                    </w:rPr>
                  </w:pPr>
                  <w:proofErr w:type="spellStart"/>
                  <w:r w:rsidRPr="003C57E7">
                    <w:rPr>
                      <w:b/>
                      <w:lang w:val="en-GB"/>
                    </w:rPr>
                    <w:t>Copie</w:t>
                  </w:r>
                  <w:proofErr w:type="spellEnd"/>
                  <w:r w:rsidRPr="003C57E7">
                    <w:rPr>
                      <w:b/>
                      <w:lang w:val="en-GB"/>
                    </w:rPr>
                    <w:t>:</w:t>
                  </w:r>
                </w:p>
                <w:p w14:paraId="19FB003F" w14:textId="77777777" w:rsidR="00DC62E5" w:rsidRPr="003C57E7" w:rsidRDefault="00DC62E5" w:rsidP="003C57E7">
                  <w:pPr>
                    <w:rPr>
                      <w:lang w:val="en-GB"/>
                    </w:rPr>
                  </w:pPr>
                  <w:proofErr w:type="spellStart"/>
                  <w:r w:rsidRPr="003C57E7">
                    <w:rPr>
                      <w:lang w:val="en-GB"/>
                    </w:rPr>
                    <w:t>Ambassade</w:t>
                  </w:r>
                  <w:proofErr w:type="spellEnd"/>
                  <w:r w:rsidRPr="003C57E7">
                    <w:rPr>
                      <w:lang w:val="en-GB"/>
                    </w:rPr>
                    <w:t xml:space="preserve"> de la </w:t>
                  </w:r>
                  <w:proofErr w:type="spellStart"/>
                  <w:r w:rsidRPr="003C57E7">
                    <w:rPr>
                      <w:lang w:val="en-GB"/>
                    </w:rPr>
                    <w:t>République</w:t>
                  </w:r>
                  <w:proofErr w:type="spellEnd"/>
                  <w:r w:rsidRPr="003C57E7">
                    <w:rPr>
                      <w:lang w:val="en-GB"/>
                    </w:rPr>
                    <w:t xml:space="preserve"> </w:t>
                  </w:r>
                  <w:proofErr w:type="spellStart"/>
                  <w:r w:rsidRPr="003C57E7">
                    <w:rPr>
                      <w:lang w:val="en-GB"/>
                    </w:rPr>
                    <w:t>Dominicaine</w:t>
                  </w:r>
                  <w:proofErr w:type="spellEnd"/>
                  <w:r w:rsidRPr="003C57E7">
                    <w:rPr>
                      <w:lang w:val="en-GB"/>
                    </w:rPr>
                    <w:t xml:space="preserve">, </w:t>
                  </w:r>
                  <w:proofErr w:type="spellStart"/>
                  <w:r w:rsidRPr="003C57E7">
                    <w:rPr>
                      <w:lang w:val="en-GB"/>
                    </w:rPr>
                    <w:t>Weltpoststrasse</w:t>
                  </w:r>
                  <w:proofErr w:type="spellEnd"/>
                  <w:r w:rsidRPr="003C57E7">
                    <w:rPr>
                      <w:lang w:val="en-GB"/>
                    </w:rPr>
                    <w:t xml:space="preserve"> 4, Case </w:t>
                  </w:r>
                  <w:proofErr w:type="spellStart"/>
                  <w:r w:rsidRPr="003C57E7">
                    <w:rPr>
                      <w:lang w:val="en-GB"/>
                    </w:rPr>
                    <w:t>postale</w:t>
                  </w:r>
                  <w:proofErr w:type="spellEnd"/>
                  <w:r w:rsidRPr="003C57E7">
                    <w:rPr>
                      <w:lang w:val="en-GB"/>
                    </w:rPr>
                    <w:t xml:space="preserve"> 22, 3000 Berne 15</w:t>
                  </w:r>
                </w:p>
                <w:p w14:paraId="4D4533A6" w14:textId="77777777" w:rsidR="00DC62E5" w:rsidRPr="00A331A8" w:rsidRDefault="00DC62E5" w:rsidP="003C57E7">
                  <w:pPr>
                    <w:rPr>
                      <w:lang w:val="de-CH"/>
                    </w:rPr>
                  </w:pPr>
                  <w:r w:rsidRPr="003C57E7">
                    <w:rPr>
                      <w:lang w:val="de-CH"/>
                    </w:rPr>
                    <w:t>Fax: 031 351 15 87 / E-mail: info@embajadadominicana.ch</w:t>
                  </w:r>
                </w:p>
              </w:txbxContent>
            </v:textbox>
            <w10:wrap anchorx="page" anchory="page"/>
            <w10:anchorlock/>
          </v:shape>
        </w:pict>
      </w:r>
      <w:r w:rsidR="00E71267" w:rsidRPr="00EC6E9F">
        <w:br w:type="page"/>
      </w:r>
    </w:p>
    <w:p w14:paraId="3D06BA1E" w14:textId="77777777" w:rsidR="00B327FF" w:rsidRPr="00B6302D" w:rsidRDefault="00B327FF" w:rsidP="00B327FF">
      <w:pPr>
        <w:pStyle w:val="AbschnittBriefe"/>
        <w:spacing w:line="360" w:lineRule="auto"/>
        <w:rPr>
          <w:sz w:val="22"/>
          <w:szCs w:val="22"/>
        </w:rPr>
      </w:pPr>
      <w:r w:rsidRPr="00B6302D">
        <w:rPr>
          <w:sz w:val="22"/>
          <w:szCs w:val="22"/>
        </w:rPr>
        <w:lastRenderedPageBreak/>
        <w:t>__________________________</w:t>
      </w:r>
    </w:p>
    <w:p w14:paraId="461ED3F6" w14:textId="77777777" w:rsidR="00B327FF" w:rsidRPr="00B6302D" w:rsidRDefault="00B327FF" w:rsidP="00B327FF">
      <w:pPr>
        <w:pStyle w:val="AbschnittBriefe"/>
        <w:spacing w:line="360" w:lineRule="auto"/>
        <w:rPr>
          <w:sz w:val="22"/>
          <w:szCs w:val="22"/>
        </w:rPr>
      </w:pPr>
      <w:r w:rsidRPr="00B6302D">
        <w:rPr>
          <w:sz w:val="22"/>
          <w:szCs w:val="22"/>
        </w:rPr>
        <w:t>__________________________</w:t>
      </w:r>
    </w:p>
    <w:p w14:paraId="27B64DA6" w14:textId="77777777" w:rsidR="00B327FF" w:rsidRPr="00B6302D" w:rsidRDefault="00B327FF" w:rsidP="00B327FF">
      <w:pPr>
        <w:pStyle w:val="AbschnittBriefe"/>
        <w:spacing w:line="360" w:lineRule="auto"/>
        <w:rPr>
          <w:sz w:val="22"/>
          <w:szCs w:val="22"/>
        </w:rPr>
      </w:pPr>
      <w:r w:rsidRPr="00B6302D">
        <w:rPr>
          <w:sz w:val="22"/>
          <w:szCs w:val="22"/>
        </w:rPr>
        <w:t>__________________________</w:t>
      </w:r>
    </w:p>
    <w:p w14:paraId="17CDA582" w14:textId="77777777" w:rsidR="00B327FF" w:rsidRPr="00B6302D" w:rsidRDefault="00B327FF" w:rsidP="00B327FF">
      <w:pPr>
        <w:pStyle w:val="AbschnittBriefe"/>
        <w:spacing w:line="360" w:lineRule="auto"/>
        <w:rPr>
          <w:sz w:val="22"/>
          <w:szCs w:val="22"/>
        </w:rPr>
      </w:pPr>
      <w:r w:rsidRPr="00B6302D">
        <w:rPr>
          <w:sz w:val="22"/>
          <w:szCs w:val="22"/>
        </w:rPr>
        <w:t>__________________________</w:t>
      </w:r>
    </w:p>
    <w:p w14:paraId="47533BA7" w14:textId="77777777" w:rsidR="00B327FF" w:rsidRPr="00B6302D" w:rsidRDefault="00B327FF" w:rsidP="00B327FF">
      <w:pPr>
        <w:pStyle w:val="AbschnittBriefe"/>
        <w:rPr>
          <w:sz w:val="22"/>
          <w:szCs w:val="22"/>
        </w:rPr>
      </w:pPr>
    </w:p>
    <w:p w14:paraId="6A735A6F" w14:textId="42FCBC27" w:rsidR="00B327FF" w:rsidRPr="00E15170" w:rsidRDefault="00547174" w:rsidP="00B327FF">
      <w:pPr>
        <w:pStyle w:val="AbschnittBriefe"/>
        <w:ind w:left="5529"/>
        <w:rPr>
          <w:sz w:val="22"/>
          <w:szCs w:val="22"/>
        </w:rPr>
      </w:pPr>
      <w:r>
        <w:t>Ministre de la Justice</w:t>
      </w:r>
      <w:r w:rsidRPr="00EA5DD0">
        <w:br/>
        <w:t xml:space="preserve">Maître Cheick </w:t>
      </w:r>
      <w:proofErr w:type="spellStart"/>
      <w:r w:rsidRPr="00EA5DD0">
        <w:t>Sako</w:t>
      </w:r>
      <w:proofErr w:type="spellEnd"/>
      <w:r w:rsidRPr="00EA5DD0">
        <w:br/>
        <w:t>Ministère de la justice</w:t>
      </w:r>
      <w:r w:rsidRPr="00EA5DD0">
        <w:br/>
        <w:t>Garde des Sceaux BP. 564</w:t>
      </w:r>
      <w:r w:rsidRPr="00EA5DD0">
        <w:br/>
        <w:t>Conakry</w:t>
      </w:r>
      <w:r w:rsidRPr="00EA5DD0">
        <w:br/>
        <w:t>Guinée</w:t>
      </w:r>
    </w:p>
    <w:p w14:paraId="6661477D" w14:textId="77777777" w:rsidR="00B327FF" w:rsidRPr="00E15170" w:rsidRDefault="00B327FF" w:rsidP="00B327FF">
      <w:pPr>
        <w:pStyle w:val="AbschnittBriefe"/>
        <w:ind w:left="5529"/>
        <w:rPr>
          <w:sz w:val="22"/>
          <w:szCs w:val="22"/>
        </w:rPr>
      </w:pPr>
    </w:p>
    <w:p w14:paraId="3D006738" w14:textId="77777777" w:rsidR="00B327FF" w:rsidRPr="00E15170" w:rsidRDefault="00B327FF" w:rsidP="00B327FF">
      <w:pPr>
        <w:pStyle w:val="AbschnittBriefe"/>
        <w:ind w:left="5529"/>
        <w:rPr>
          <w:sz w:val="22"/>
          <w:szCs w:val="22"/>
        </w:rPr>
      </w:pPr>
    </w:p>
    <w:p w14:paraId="53849CE5" w14:textId="77777777" w:rsidR="00B327FF" w:rsidRPr="00E15170" w:rsidRDefault="00B327FF" w:rsidP="00B327FF">
      <w:pPr>
        <w:pStyle w:val="AbschnittBriefe"/>
        <w:ind w:left="5529"/>
        <w:rPr>
          <w:sz w:val="22"/>
          <w:szCs w:val="22"/>
        </w:rPr>
      </w:pPr>
      <w:r w:rsidRPr="00E15170">
        <w:rPr>
          <w:sz w:val="22"/>
          <w:szCs w:val="22"/>
        </w:rPr>
        <w:t>__________________________</w:t>
      </w:r>
    </w:p>
    <w:p w14:paraId="2183D6F5" w14:textId="77777777" w:rsidR="00B327FF" w:rsidRPr="00E15170" w:rsidRDefault="00B327FF" w:rsidP="00B327FF">
      <w:pPr>
        <w:pStyle w:val="AbschnittBriefe"/>
        <w:rPr>
          <w:sz w:val="22"/>
          <w:szCs w:val="22"/>
        </w:rPr>
      </w:pPr>
    </w:p>
    <w:p w14:paraId="59DA3FB5" w14:textId="77777777" w:rsidR="00B327FF" w:rsidRPr="00E15170" w:rsidRDefault="00B327FF" w:rsidP="00B327FF">
      <w:pPr>
        <w:pStyle w:val="AbschnittBriefe"/>
        <w:rPr>
          <w:sz w:val="22"/>
          <w:szCs w:val="22"/>
        </w:rPr>
      </w:pPr>
    </w:p>
    <w:p w14:paraId="24CAE044" w14:textId="77777777" w:rsidR="00B327FF" w:rsidRPr="00E15170" w:rsidRDefault="00B327FF" w:rsidP="00B327FF">
      <w:pPr>
        <w:pStyle w:val="AbschnittBriefe"/>
        <w:rPr>
          <w:sz w:val="22"/>
          <w:szCs w:val="22"/>
        </w:rPr>
      </w:pPr>
    </w:p>
    <w:p w14:paraId="160A5E8E" w14:textId="77777777" w:rsidR="00E71267" w:rsidRPr="00E15170" w:rsidRDefault="00B327FF" w:rsidP="00B327FF">
      <w:pPr>
        <w:pStyle w:val="UEBERSCHRIFTIMBRIEF"/>
      </w:pPr>
      <w:r w:rsidRPr="00E15170">
        <w:t>AU SUJET DE: Aissatou Lamarana Diallo / Thierno Sadou Diallo</w:t>
      </w:r>
    </w:p>
    <w:p w14:paraId="26DA3CDD" w14:textId="77777777" w:rsidR="00E71267" w:rsidRPr="00E15170" w:rsidRDefault="00E71267" w:rsidP="00E71267">
      <w:pPr>
        <w:pStyle w:val="AbschnittBriefe"/>
        <w:rPr>
          <w:sz w:val="22"/>
          <w:szCs w:val="22"/>
        </w:rPr>
      </w:pPr>
    </w:p>
    <w:p w14:paraId="1D5DA482" w14:textId="77777777" w:rsidR="00E71267" w:rsidRPr="00E15170" w:rsidRDefault="00E71267" w:rsidP="00E71267">
      <w:pPr>
        <w:pStyle w:val="AbschnittBriefe"/>
        <w:rPr>
          <w:sz w:val="22"/>
          <w:szCs w:val="22"/>
        </w:rPr>
      </w:pPr>
    </w:p>
    <w:p w14:paraId="2C7CC7E0" w14:textId="77777777" w:rsidR="00E15170" w:rsidRPr="00E15170" w:rsidRDefault="00E15170" w:rsidP="00E15170">
      <w:pPr>
        <w:pStyle w:val="AbschnittBriefe"/>
        <w:rPr>
          <w:sz w:val="22"/>
          <w:szCs w:val="22"/>
          <w:highlight w:val="yellow"/>
        </w:rPr>
      </w:pPr>
      <w:r w:rsidRPr="00E15170">
        <w:rPr>
          <w:sz w:val="22"/>
          <w:szCs w:val="22"/>
        </w:rPr>
        <w:t>Monsieur le Ministre,</w:t>
      </w:r>
    </w:p>
    <w:p w14:paraId="4A0C9C24" w14:textId="77777777" w:rsidR="00E15170" w:rsidRPr="00E15170" w:rsidRDefault="00E15170" w:rsidP="00E15170">
      <w:pPr>
        <w:pStyle w:val="AbschnittBriefe"/>
        <w:rPr>
          <w:sz w:val="22"/>
          <w:szCs w:val="22"/>
        </w:rPr>
      </w:pPr>
    </w:p>
    <w:p w14:paraId="60CEDAA8" w14:textId="77777777" w:rsidR="00E15170" w:rsidRPr="00E15170" w:rsidRDefault="00E15170" w:rsidP="00E15170">
      <w:pPr>
        <w:pStyle w:val="AbschnittBriefe"/>
        <w:rPr>
          <w:sz w:val="22"/>
          <w:szCs w:val="22"/>
        </w:rPr>
      </w:pPr>
      <w:proofErr w:type="spellStart"/>
      <w:r w:rsidRPr="00E15170">
        <w:rPr>
          <w:sz w:val="22"/>
          <w:szCs w:val="22"/>
        </w:rPr>
        <w:t>Aissatou</w:t>
      </w:r>
      <w:proofErr w:type="spellEnd"/>
      <w:r w:rsidRPr="00E15170">
        <w:rPr>
          <w:sz w:val="22"/>
          <w:szCs w:val="22"/>
        </w:rPr>
        <w:t xml:space="preserve"> </w:t>
      </w:r>
      <w:proofErr w:type="spellStart"/>
      <w:r w:rsidRPr="00E15170">
        <w:rPr>
          <w:sz w:val="22"/>
          <w:szCs w:val="22"/>
        </w:rPr>
        <w:t>Lamarana</w:t>
      </w:r>
      <w:proofErr w:type="spellEnd"/>
      <w:r w:rsidRPr="00E15170">
        <w:rPr>
          <w:sz w:val="22"/>
          <w:szCs w:val="22"/>
        </w:rPr>
        <w:t xml:space="preserve"> Diallo poursuit sa quête de justice et de réparation après le meurtre de son époux, </w:t>
      </w:r>
      <w:proofErr w:type="spellStart"/>
      <w:r w:rsidRPr="00E15170">
        <w:rPr>
          <w:sz w:val="22"/>
          <w:szCs w:val="22"/>
        </w:rPr>
        <w:t>Thierno</w:t>
      </w:r>
      <w:proofErr w:type="spellEnd"/>
      <w:r w:rsidRPr="00E15170">
        <w:rPr>
          <w:sz w:val="22"/>
          <w:szCs w:val="22"/>
        </w:rPr>
        <w:t xml:space="preserve"> </w:t>
      </w:r>
      <w:proofErr w:type="spellStart"/>
      <w:r w:rsidRPr="00E15170">
        <w:rPr>
          <w:sz w:val="22"/>
          <w:szCs w:val="22"/>
        </w:rPr>
        <w:t>Sadou</w:t>
      </w:r>
      <w:proofErr w:type="spellEnd"/>
      <w:r w:rsidRPr="00E15170">
        <w:rPr>
          <w:sz w:val="22"/>
          <w:szCs w:val="22"/>
        </w:rPr>
        <w:t xml:space="preserve"> Diallo, par les forces de sécurité, le 7 mai 2015. Alors que sa famille a déposé une plainte auprès du procureur général, le 8 mai 2015, personne n’a été inculpé pour cet homicide et aucune explication n’a été fournie sur les circonstances ayant entraîné la mort de </w:t>
      </w:r>
      <w:proofErr w:type="spellStart"/>
      <w:r w:rsidRPr="00E15170">
        <w:rPr>
          <w:sz w:val="22"/>
          <w:szCs w:val="22"/>
        </w:rPr>
        <w:t>Thierno</w:t>
      </w:r>
      <w:proofErr w:type="spellEnd"/>
      <w:r w:rsidRPr="00E15170">
        <w:rPr>
          <w:sz w:val="22"/>
          <w:szCs w:val="22"/>
        </w:rPr>
        <w:t xml:space="preserve"> </w:t>
      </w:r>
      <w:proofErr w:type="spellStart"/>
      <w:r w:rsidRPr="00E15170">
        <w:rPr>
          <w:sz w:val="22"/>
          <w:szCs w:val="22"/>
        </w:rPr>
        <w:t>Sadou</w:t>
      </w:r>
      <w:proofErr w:type="spellEnd"/>
      <w:r w:rsidRPr="00E15170">
        <w:rPr>
          <w:sz w:val="22"/>
          <w:szCs w:val="22"/>
        </w:rPr>
        <w:t xml:space="preserve"> Diallo.</w:t>
      </w:r>
    </w:p>
    <w:p w14:paraId="7AA7471A" w14:textId="77777777" w:rsidR="00E15170" w:rsidRPr="00E15170" w:rsidRDefault="00E15170" w:rsidP="00E15170">
      <w:pPr>
        <w:pStyle w:val="AbschnittBriefe"/>
        <w:rPr>
          <w:sz w:val="22"/>
          <w:szCs w:val="22"/>
        </w:rPr>
      </w:pPr>
    </w:p>
    <w:p w14:paraId="7E5FBC1C" w14:textId="77777777" w:rsidR="00E15170" w:rsidRPr="00E15170" w:rsidRDefault="00E15170" w:rsidP="00E15170">
      <w:pPr>
        <w:pStyle w:val="AbschnittBriefe"/>
        <w:rPr>
          <w:sz w:val="22"/>
          <w:szCs w:val="22"/>
        </w:rPr>
      </w:pPr>
      <w:r w:rsidRPr="00E15170">
        <w:rPr>
          <w:sz w:val="22"/>
          <w:szCs w:val="22"/>
        </w:rPr>
        <w:t xml:space="preserve">Cette situation me préoccupe beaucoup et je vous appelle instamment, Monsieur le Ministre, </w:t>
      </w:r>
      <w:r w:rsidR="00AF4601">
        <w:rPr>
          <w:sz w:val="22"/>
          <w:szCs w:val="22"/>
        </w:rPr>
        <w:t>à</w:t>
      </w:r>
      <w:r w:rsidRPr="00E15170">
        <w:rPr>
          <w:sz w:val="22"/>
          <w:szCs w:val="22"/>
        </w:rPr>
        <w:t xml:space="preserve"> </w:t>
      </w:r>
      <w:r w:rsidRPr="00E15170">
        <w:rPr>
          <w:b/>
          <w:sz w:val="22"/>
          <w:szCs w:val="22"/>
        </w:rPr>
        <w:t>diligenter sans délai une enquête indépendante, impartiale et efficace sur l’homicide du mari d’</w:t>
      </w:r>
      <w:proofErr w:type="spellStart"/>
      <w:r w:rsidRPr="00E15170">
        <w:rPr>
          <w:b/>
          <w:sz w:val="22"/>
          <w:szCs w:val="22"/>
        </w:rPr>
        <w:t>Aissatou</w:t>
      </w:r>
      <w:proofErr w:type="spellEnd"/>
      <w:r w:rsidRPr="00E15170">
        <w:rPr>
          <w:b/>
          <w:sz w:val="22"/>
          <w:szCs w:val="22"/>
        </w:rPr>
        <w:t xml:space="preserve"> </w:t>
      </w:r>
      <w:proofErr w:type="spellStart"/>
      <w:r w:rsidRPr="00E15170">
        <w:rPr>
          <w:b/>
          <w:sz w:val="22"/>
          <w:szCs w:val="22"/>
        </w:rPr>
        <w:t>Lamarana</w:t>
      </w:r>
      <w:proofErr w:type="spellEnd"/>
      <w:r w:rsidRPr="00E15170">
        <w:rPr>
          <w:b/>
          <w:sz w:val="22"/>
          <w:szCs w:val="22"/>
        </w:rPr>
        <w:t xml:space="preserve"> Diallo</w:t>
      </w:r>
      <w:r w:rsidRPr="00E15170">
        <w:rPr>
          <w:sz w:val="22"/>
          <w:szCs w:val="22"/>
        </w:rPr>
        <w:t xml:space="preserve"> et de faire en sorte que les responsables présumés soient traduits en justice dans le cadre de procédures équitables conformes aux normes internationales.</w:t>
      </w:r>
    </w:p>
    <w:p w14:paraId="39C06E31" w14:textId="77777777" w:rsidR="00E15170" w:rsidRPr="00E15170" w:rsidRDefault="00E15170" w:rsidP="00E15170">
      <w:pPr>
        <w:pStyle w:val="AbschnittBriefe"/>
        <w:rPr>
          <w:sz w:val="22"/>
          <w:szCs w:val="22"/>
        </w:rPr>
      </w:pPr>
    </w:p>
    <w:p w14:paraId="2650168F" w14:textId="77777777" w:rsidR="00E15170" w:rsidRPr="00E15170" w:rsidRDefault="00E15170" w:rsidP="00E15170">
      <w:pPr>
        <w:pStyle w:val="AbschnittBriefe"/>
        <w:rPr>
          <w:sz w:val="22"/>
          <w:szCs w:val="22"/>
        </w:rPr>
      </w:pPr>
      <w:r w:rsidRPr="00E15170">
        <w:rPr>
          <w:sz w:val="22"/>
          <w:szCs w:val="22"/>
        </w:rPr>
        <w:t>Je vous demande</w:t>
      </w:r>
      <w:r w:rsidR="00AF4601">
        <w:rPr>
          <w:sz w:val="22"/>
          <w:szCs w:val="22"/>
        </w:rPr>
        <w:t xml:space="preserve"> en outre</w:t>
      </w:r>
      <w:r w:rsidRPr="00E15170">
        <w:rPr>
          <w:sz w:val="22"/>
          <w:szCs w:val="22"/>
        </w:rPr>
        <w:t xml:space="preserve"> d’</w:t>
      </w:r>
      <w:r w:rsidRPr="00E15170">
        <w:rPr>
          <w:b/>
          <w:sz w:val="22"/>
          <w:szCs w:val="22"/>
        </w:rPr>
        <w:t xml:space="preserve">accorder à </w:t>
      </w:r>
      <w:proofErr w:type="spellStart"/>
      <w:r w:rsidRPr="00E15170">
        <w:rPr>
          <w:b/>
          <w:sz w:val="22"/>
          <w:szCs w:val="22"/>
        </w:rPr>
        <w:t>Aissatou</w:t>
      </w:r>
      <w:proofErr w:type="spellEnd"/>
      <w:r w:rsidRPr="00E15170">
        <w:rPr>
          <w:b/>
          <w:sz w:val="22"/>
          <w:szCs w:val="22"/>
        </w:rPr>
        <w:t xml:space="preserve"> </w:t>
      </w:r>
      <w:proofErr w:type="spellStart"/>
      <w:r w:rsidRPr="00E15170">
        <w:rPr>
          <w:b/>
          <w:sz w:val="22"/>
          <w:szCs w:val="22"/>
        </w:rPr>
        <w:t>Lamarana</w:t>
      </w:r>
      <w:proofErr w:type="spellEnd"/>
      <w:r w:rsidRPr="00E15170">
        <w:rPr>
          <w:b/>
          <w:sz w:val="22"/>
          <w:szCs w:val="22"/>
        </w:rPr>
        <w:t xml:space="preserve"> Diallo des réparations complètes</w:t>
      </w:r>
      <w:r w:rsidRPr="00E15170">
        <w:rPr>
          <w:sz w:val="22"/>
          <w:szCs w:val="22"/>
        </w:rPr>
        <w:t xml:space="preserve"> pour l’homicide de son mari, de sorte </w:t>
      </w:r>
      <w:r w:rsidRPr="00E15170">
        <w:rPr>
          <w:b/>
          <w:sz w:val="22"/>
          <w:szCs w:val="22"/>
        </w:rPr>
        <w:t>qu’elle puisse être financièrement indépendante et vivre dans la dignité</w:t>
      </w:r>
      <w:r w:rsidRPr="00E15170">
        <w:rPr>
          <w:sz w:val="22"/>
          <w:szCs w:val="22"/>
        </w:rPr>
        <w:t>.</w:t>
      </w:r>
    </w:p>
    <w:p w14:paraId="697E2DBC" w14:textId="77777777" w:rsidR="00B327FF" w:rsidRPr="00E15170" w:rsidRDefault="00B327FF" w:rsidP="00B745DF">
      <w:pPr>
        <w:pStyle w:val="AbschnittBriefe"/>
        <w:rPr>
          <w:sz w:val="22"/>
          <w:szCs w:val="22"/>
        </w:rPr>
      </w:pPr>
    </w:p>
    <w:p w14:paraId="28AD7192" w14:textId="77777777" w:rsidR="00E15170" w:rsidRPr="00E15170" w:rsidRDefault="00B745DF" w:rsidP="00E93105">
      <w:pPr>
        <w:pStyle w:val="AbschnittBriefe"/>
        <w:rPr>
          <w:sz w:val="22"/>
          <w:szCs w:val="22"/>
        </w:rPr>
      </w:pPr>
      <w:r w:rsidRPr="00E15170">
        <w:rPr>
          <w:sz w:val="22"/>
          <w:szCs w:val="22"/>
        </w:rPr>
        <w:t>Dans cette attente, je vous prie de croire, Monsieur</w:t>
      </w:r>
      <w:r w:rsidR="00E15170" w:rsidRPr="00E15170">
        <w:rPr>
          <w:sz w:val="22"/>
          <w:szCs w:val="22"/>
        </w:rPr>
        <w:t xml:space="preserve"> le Ministre</w:t>
      </w:r>
      <w:r w:rsidRPr="00E15170">
        <w:rPr>
          <w:sz w:val="22"/>
          <w:szCs w:val="22"/>
        </w:rPr>
        <w:t>, à l’expression de ma haute considération.</w:t>
      </w:r>
    </w:p>
    <w:p w14:paraId="20EAB393" w14:textId="77777777" w:rsidR="00E15170" w:rsidRPr="00E15170" w:rsidRDefault="00E15170" w:rsidP="00E15170">
      <w:pPr>
        <w:pStyle w:val="AbschnittBriefe"/>
        <w:rPr>
          <w:sz w:val="22"/>
          <w:szCs w:val="22"/>
        </w:rPr>
      </w:pPr>
    </w:p>
    <w:p w14:paraId="66F7D775" w14:textId="77777777" w:rsidR="00E15170" w:rsidRPr="00E15170" w:rsidRDefault="00E15170" w:rsidP="00E15170">
      <w:pPr>
        <w:pStyle w:val="AbschnittBriefe"/>
        <w:rPr>
          <w:sz w:val="22"/>
          <w:szCs w:val="22"/>
        </w:rPr>
      </w:pPr>
    </w:p>
    <w:p w14:paraId="4D11812A" w14:textId="77777777" w:rsidR="00E15170" w:rsidRPr="00E15170" w:rsidRDefault="00E15170" w:rsidP="00E15170">
      <w:pPr>
        <w:pStyle w:val="AbschnittBriefe"/>
        <w:rPr>
          <w:sz w:val="22"/>
          <w:szCs w:val="22"/>
        </w:rPr>
      </w:pPr>
      <w:r w:rsidRPr="00E15170">
        <w:rPr>
          <w:sz w:val="22"/>
          <w:szCs w:val="22"/>
        </w:rPr>
        <w:t>__________________________</w:t>
      </w:r>
    </w:p>
    <w:p w14:paraId="3395040C" w14:textId="77777777" w:rsidR="00E15170" w:rsidRPr="00E15170" w:rsidRDefault="00E15170" w:rsidP="00E15170">
      <w:pPr>
        <w:pStyle w:val="AbschnittBriefe"/>
        <w:rPr>
          <w:sz w:val="22"/>
          <w:szCs w:val="22"/>
        </w:rPr>
      </w:pPr>
    </w:p>
    <w:p w14:paraId="119F3198" w14:textId="77777777" w:rsidR="00CE531E" w:rsidRDefault="00CE531E" w:rsidP="00E15170">
      <w:pPr>
        <w:pStyle w:val="AbschnittBriefe"/>
        <w:rPr>
          <w:sz w:val="22"/>
          <w:szCs w:val="22"/>
        </w:rPr>
      </w:pPr>
    </w:p>
    <w:p w14:paraId="7BB42EDD" w14:textId="77777777" w:rsidR="00CE531E" w:rsidRDefault="00CE531E">
      <w:pPr>
        <w:rPr>
          <w:sz w:val="22"/>
          <w:szCs w:val="22"/>
          <w:lang w:val="fr-FR"/>
        </w:rPr>
      </w:pPr>
      <w:r>
        <w:rPr>
          <w:sz w:val="22"/>
          <w:szCs w:val="22"/>
        </w:rPr>
        <w:br w:type="page"/>
      </w:r>
    </w:p>
    <w:p w14:paraId="1D14E4CB" w14:textId="77777777" w:rsidR="00CE531E" w:rsidRPr="00B6302D" w:rsidRDefault="00CE531E" w:rsidP="00CE531E">
      <w:pPr>
        <w:pStyle w:val="AbschnittBriefe"/>
        <w:spacing w:line="360" w:lineRule="auto"/>
        <w:rPr>
          <w:sz w:val="22"/>
          <w:szCs w:val="22"/>
        </w:rPr>
      </w:pPr>
      <w:r w:rsidRPr="00B6302D">
        <w:rPr>
          <w:sz w:val="22"/>
          <w:szCs w:val="22"/>
        </w:rPr>
        <w:lastRenderedPageBreak/>
        <w:t>__________________________</w:t>
      </w:r>
    </w:p>
    <w:p w14:paraId="459A1098" w14:textId="77777777" w:rsidR="00CE531E" w:rsidRPr="00B6302D" w:rsidRDefault="00CE531E" w:rsidP="00CE531E">
      <w:pPr>
        <w:pStyle w:val="AbschnittBriefe"/>
        <w:spacing w:line="360" w:lineRule="auto"/>
        <w:rPr>
          <w:sz w:val="22"/>
          <w:szCs w:val="22"/>
        </w:rPr>
      </w:pPr>
      <w:r w:rsidRPr="00B6302D">
        <w:rPr>
          <w:sz w:val="22"/>
          <w:szCs w:val="22"/>
        </w:rPr>
        <w:t>__________________________</w:t>
      </w:r>
    </w:p>
    <w:p w14:paraId="427B70AF" w14:textId="77777777" w:rsidR="00CE531E" w:rsidRPr="00B6302D" w:rsidRDefault="00CE531E" w:rsidP="00CE531E">
      <w:pPr>
        <w:pStyle w:val="AbschnittBriefe"/>
        <w:spacing w:line="360" w:lineRule="auto"/>
        <w:rPr>
          <w:sz w:val="22"/>
          <w:szCs w:val="22"/>
        </w:rPr>
      </w:pPr>
      <w:r w:rsidRPr="00B6302D">
        <w:rPr>
          <w:sz w:val="22"/>
          <w:szCs w:val="22"/>
        </w:rPr>
        <w:t>__________________________</w:t>
      </w:r>
    </w:p>
    <w:p w14:paraId="149EBEC5" w14:textId="77777777" w:rsidR="00CE531E" w:rsidRPr="00B6302D" w:rsidRDefault="00CE531E" w:rsidP="00CE531E">
      <w:pPr>
        <w:pStyle w:val="AbschnittBriefe"/>
        <w:spacing w:line="360" w:lineRule="auto"/>
        <w:rPr>
          <w:sz w:val="22"/>
          <w:szCs w:val="22"/>
        </w:rPr>
      </w:pPr>
      <w:r w:rsidRPr="00B6302D">
        <w:rPr>
          <w:sz w:val="22"/>
          <w:szCs w:val="22"/>
        </w:rPr>
        <w:t>__________________________</w:t>
      </w:r>
    </w:p>
    <w:p w14:paraId="29095333" w14:textId="77777777" w:rsidR="00CE531E" w:rsidRPr="00B6302D" w:rsidRDefault="00CE531E" w:rsidP="00CE531E">
      <w:pPr>
        <w:pStyle w:val="AbschnittBriefe"/>
        <w:rPr>
          <w:sz w:val="22"/>
          <w:szCs w:val="22"/>
        </w:rPr>
      </w:pPr>
    </w:p>
    <w:p w14:paraId="01D4701A" w14:textId="6D06856B" w:rsidR="00CE531E" w:rsidRDefault="00CE531E" w:rsidP="00CE531E">
      <w:pPr>
        <w:pStyle w:val="AbschnittBriefe"/>
        <w:ind w:left="5529"/>
      </w:pPr>
      <w:r w:rsidRPr="00EA5DD0">
        <w:t>Ministre de l’Unité nationale et de la Citoyenneté</w:t>
      </w:r>
      <w:r w:rsidRPr="00EA5DD0">
        <w:br/>
        <w:t xml:space="preserve">M. Kalifa </w:t>
      </w:r>
      <w:proofErr w:type="spellStart"/>
      <w:r w:rsidRPr="00EA5DD0">
        <w:t>Gassama</w:t>
      </w:r>
      <w:proofErr w:type="spellEnd"/>
      <w:r w:rsidRPr="00EA5DD0">
        <w:t xml:space="preserve"> </w:t>
      </w:r>
      <w:proofErr w:type="spellStart"/>
      <w:r w:rsidRPr="00EA5DD0">
        <w:t>Diaby</w:t>
      </w:r>
      <w:proofErr w:type="spellEnd"/>
      <w:r w:rsidRPr="00EA5DD0">
        <w:br/>
        <w:t>Ministère de l’Unité nationale et de la Citoyenneté</w:t>
      </w:r>
      <w:r w:rsidRPr="00EA5DD0">
        <w:br/>
        <w:t xml:space="preserve">B.P. 564 </w:t>
      </w:r>
      <w:r w:rsidRPr="00EA5DD0">
        <w:br/>
        <w:t>Conakry</w:t>
      </w:r>
      <w:r w:rsidRPr="00EA5DD0">
        <w:br/>
        <w:t>Guinée</w:t>
      </w:r>
    </w:p>
    <w:p w14:paraId="2E395DF9" w14:textId="77777777" w:rsidR="00CE531E" w:rsidRPr="00E15170" w:rsidRDefault="00CE531E" w:rsidP="00CE531E">
      <w:pPr>
        <w:pStyle w:val="AbschnittBriefe"/>
        <w:ind w:left="5529"/>
        <w:rPr>
          <w:sz w:val="22"/>
          <w:szCs w:val="22"/>
        </w:rPr>
      </w:pPr>
    </w:p>
    <w:p w14:paraId="4DDD555C" w14:textId="77777777" w:rsidR="00CE531E" w:rsidRPr="00E15170" w:rsidRDefault="00CE531E" w:rsidP="00CE531E">
      <w:pPr>
        <w:pStyle w:val="AbschnittBriefe"/>
        <w:ind w:left="5529"/>
        <w:rPr>
          <w:sz w:val="22"/>
          <w:szCs w:val="22"/>
        </w:rPr>
      </w:pPr>
    </w:p>
    <w:p w14:paraId="3F2081F1" w14:textId="77777777" w:rsidR="00CE531E" w:rsidRPr="00E15170" w:rsidRDefault="00CE531E" w:rsidP="00CE531E">
      <w:pPr>
        <w:pStyle w:val="AbschnittBriefe"/>
        <w:ind w:left="5529"/>
        <w:rPr>
          <w:sz w:val="22"/>
          <w:szCs w:val="22"/>
        </w:rPr>
      </w:pPr>
      <w:r w:rsidRPr="00E15170">
        <w:rPr>
          <w:sz w:val="22"/>
          <w:szCs w:val="22"/>
        </w:rPr>
        <w:t>__________________________</w:t>
      </w:r>
    </w:p>
    <w:p w14:paraId="5D25CB06" w14:textId="77777777" w:rsidR="00CE531E" w:rsidRPr="00E15170" w:rsidRDefault="00CE531E" w:rsidP="00CE531E">
      <w:pPr>
        <w:pStyle w:val="AbschnittBriefe"/>
        <w:rPr>
          <w:sz w:val="22"/>
          <w:szCs w:val="22"/>
        </w:rPr>
      </w:pPr>
    </w:p>
    <w:p w14:paraId="0DEA822B" w14:textId="77777777" w:rsidR="00CE531E" w:rsidRPr="00E15170" w:rsidRDefault="00CE531E" w:rsidP="00CE531E">
      <w:pPr>
        <w:pStyle w:val="AbschnittBriefe"/>
        <w:rPr>
          <w:sz w:val="22"/>
          <w:szCs w:val="22"/>
        </w:rPr>
      </w:pPr>
    </w:p>
    <w:p w14:paraId="78906F0E" w14:textId="77777777" w:rsidR="00CE531E" w:rsidRPr="00E15170" w:rsidRDefault="00CE531E" w:rsidP="00CE531E">
      <w:pPr>
        <w:pStyle w:val="AbschnittBriefe"/>
        <w:rPr>
          <w:sz w:val="22"/>
          <w:szCs w:val="22"/>
        </w:rPr>
      </w:pPr>
    </w:p>
    <w:p w14:paraId="58015835" w14:textId="77777777" w:rsidR="00CE531E" w:rsidRPr="00E15170" w:rsidRDefault="00CE531E" w:rsidP="00CE531E">
      <w:pPr>
        <w:pStyle w:val="UEBERSCHRIFTIMBRIEF"/>
      </w:pPr>
      <w:r w:rsidRPr="00E15170">
        <w:t>AU SUJET DE: Aissatou Lamarana Diallo / Thierno Sadou Diallo</w:t>
      </w:r>
    </w:p>
    <w:p w14:paraId="46A1C74A" w14:textId="77777777" w:rsidR="00CE531E" w:rsidRPr="00E15170" w:rsidRDefault="00CE531E" w:rsidP="00CE531E">
      <w:pPr>
        <w:pStyle w:val="AbschnittBriefe"/>
        <w:rPr>
          <w:sz w:val="22"/>
          <w:szCs w:val="22"/>
        </w:rPr>
      </w:pPr>
    </w:p>
    <w:p w14:paraId="47673A26" w14:textId="77777777" w:rsidR="00CE531E" w:rsidRPr="00E15170" w:rsidRDefault="00CE531E" w:rsidP="00CE531E">
      <w:pPr>
        <w:pStyle w:val="AbschnittBriefe"/>
        <w:rPr>
          <w:sz w:val="22"/>
          <w:szCs w:val="22"/>
        </w:rPr>
      </w:pPr>
    </w:p>
    <w:p w14:paraId="5E2E9C98" w14:textId="77777777" w:rsidR="00CE531E" w:rsidRPr="00E15170" w:rsidRDefault="00CE531E" w:rsidP="00CE531E">
      <w:pPr>
        <w:pStyle w:val="AbschnittBriefe"/>
        <w:rPr>
          <w:sz w:val="22"/>
          <w:szCs w:val="22"/>
          <w:highlight w:val="yellow"/>
        </w:rPr>
      </w:pPr>
      <w:r w:rsidRPr="00E15170">
        <w:rPr>
          <w:sz w:val="22"/>
          <w:szCs w:val="22"/>
        </w:rPr>
        <w:t>Monsieur le Ministre,</w:t>
      </w:r>
    </w:p>
    <w:p w14:paraId="3D3A566D" w14:textId="77777777" w:rsidR="00CE531E" w:rsidRPr="00E15170" w:rsidRDefault="00CE531E" w:rsidP="00CE531E">
      <w:pPr>
        <w:pStyle w:val="AbschnittBriefe"/>
        <w:rPr>
          <w:sz w:val="22"/>
          <w:szCs w:val="22"/>
        </w:rPr>
      </w:pPr>
    </w:p>
    <w:p w14:paraId="021259F6" w14:textId="77777777" w:rsidR="00CE531E" w:rsidRPr="00E15170" w:rsidRDefault="00CE531E" w:rsidP="00CE531E">
      <w:pPr>
        <w:pStyle w:val="AbschnittBriefe"/>
        <w:rPr>
          <w:sz w:val="22"/>
          <w:szCs w:val="22"/>
        </w:rPr>
      </w:pPr>
      <w:proofErr w:type="spellStart"/>
      <w:r w:rsidRPr="00E15170">
        <w:rPr>
          <w:sz w:val="22"/>
          <w:szCs w:val="22"/>
        </w:rPr>
        <w:t>Aissatou</w:t>
      </w:r>
      <w:proofErr w:type="spellEnd"/>
      <w:r w:rsidRPr="00E15170">
        <w:rPr>
          <w:sz w:val="22"/>
          <w:szCs w:val="22"/>
        </w:rPr>
        <w:t xml:space="preserve"> </w:t>
      </w:r>
      <w:proofErr w:type="spellStart"/>
      <w:r w:rsidRPr="00E15170">
        <w:rPr>
          <w:sz w:val="22"/>
          <w:szCs w:val="22"/>
        </w:rPr>
        <w:t>Lamarana</w:t>
      </w:r>
      <w:proofErr w:type="spellEnd"/>
      <w:r w:rsidRPr="00E15170">
        <w:rPr>
          <w:sz w:val="22"/>
          <w:szCs w:val="22"/>
        </w:rPr>
        <w:t xml:space="preserve"> Diallo poursuit sa quête de justice et de réparation après le meurtre de son époux, </w:t>
      </w:r>
      <w:proofErr w:type="spellStart"/>
      <w:r w:rsidRPr="00E15170">
        <w:rPr>
          <w:sz w:val="22"/>
          <w:szCs w:val="22"/>
        </w:rPr>
        <w:t>Thierno</w:t>
      </w:r>
      <w:proofErr w:type="spellEnd"/>
      <w:r w:rsidRPr="00E15170">
        <w:rPr>
          <w:sz w:val="22"/>
          <w:szCs w:val="22"/>
        </w:rPr>
        <w:t xml:space="preserve"> </w:t>
      </w:r>
      <w:proofErr w:type="spellStart"/>
      <w:r w:rsidRPr="00E15170">
        <w:rPr>
          <w:sz w:val="22"/>
          <w:szCs w:val="22"/>
        </w:rPr>
        <w:t>Sadou</w:t>
      </w:r>
      <w:proofErr w:type="spellEnd"/>
      <w:r w:rsidRPr="00E15170">
        <w:rPr>
          <w:sz w:val="22"/>
          <w:szCs w:val="22"/>
        </w:rPr>
        <w:t xml:space="preserve"> Diallo, par les forces de sécurité, le 7 mai 2015. Alors que sa famille a déposé une plainte auprès du procureur général, le 8 mai 2015, personne n’a été inculpé pour cet homicide et aucune explication n’a été fournie sur les circonstances ayant entraîné la mort de </w:t>
      </w:r>
      <w:proofErr w:type="spellStart"/>
      <w:r w:rsidRPr="00E15170">
        <w:rPr>
          <w:sz w:val="22"/>
          <w:szCs w:val="22"/>
        </w:rPr>
        <w:t>Thierno</w:t>
      </w:r>
      <w:proofErr w:type="spellEnd"/>
      <w:r w:rsidRPr="00E15170">
        <w:rPr>
          <w:sz w:val="22"/>
          <w:szCs w:val="22"/>
        </w:rPr>
        <w:t xml:space="preserve"> </w:t>
      </w:r>
      <w:proofErr w:type="spellStart"/>
      <w:r w:rsidRPr="00E15170">
        <w:rPr>
          <w:sz w:val="22"/>
          <w:szCs w:val="22"/>
        </w:rPr>
        <w:t>Sadou</w:t>
      </w:r>
      <w:proofErr w:type="spellEnd"/>
      <w:r w:rsidRPr="00E15170">
        <w:rPr>
          <w:sz w:val="22"/>
          <w:szCs w:val="22"/>
        </w:rPr>
        <w:t xml:space="preserve"> Diallo.</w:t>
      </w:r>
    </w:p>
    <w:p w14:paraId="1511D4FD" w14:textId="77777777" w:rsidR="00CE531E" w:rsidRPr="00E15170" w:rsidRDefault="00CE531E" w:rsidP="00CE531E">
      <w:pPr>
        <w:pStyle w:val="AbschnittBriefe"/>
        <w:rPr>
          <w:sz w:val="22"/>
          <w:szCs w:val="22"/>
        </w:rPr>
      </w:pPr>
    </w:p>
    <w:p w14:paraId="68249E3D" w14:textId="77777777" w:rsidR="00CE531E" w:rsidRPr="00E15170" w:rsidRDefault="00CE531E" w:rsidP="00CE531E">
      <w:pPr>
        <w:pStyle w:val="AbschnittBriefe"/>
        <w:rPr>
          <w:sz w:val="22"/>
          <w:szCs w:val="22"/>
        </w:rPr>
      </w:pPr>
      <w:r w:rsidRPr="00E15170">
        <w:rPr>
          <w:sz w:val="22"/>
          <w:szCs w:val="22"/>
        </w:rPr>
        <w:t xml:space="preserve">Cette situation me préoccupe beaucoup et je vous appelle instamment, Monsieur le Ministre, </w:t>
      </w:r>
      <w:r>
        <w:rPr>
          <w:sz w:val="22"/>
          <w:szCs w:val="22"/>
        </w:rPr>
        <w:t>à</w:t>
      </w:r>
      <w:r w:rsidRPr="00E15170">
        <w:rPr>
          <w:sz w:val="22"/>
          <w:szCs w:val="22"/>
        </w:rPr>
        <w:t xml:space="preserve"> </w:t>
      </w:r>
      <w:r w:rsidRPr="00E15170">
        <w:rPr>
          <w:b/>
          <w:sz w:val="22"/>
          <w:szCs w:val="22"/>
        </w:rPr>
        <w:t>diligenter sans délai une enquête indépendante, impartiale et efficace sur l’homicide du mari d’</w:t>
      </w:r>
      <w:proofErr w:type="spellStart"/>
      <w:r w:rsidRPr="00E15170">
        <w:rPr>
          <w:b/>
          <w:sz w:val="22"/>
          <w:szCs w:val="22"/>
        </w:rPr>
        <w:t>Aissatou</w:t>
      </w:r>
      <w:proofErr w:type="spellEnd"/>
      <w:r w:rsidRPr="00E15170">
        <w:rPr>
          <w:b/>
          <w:sz w:val="22"/>
          <w:szCs w:val="22"/>
        </w:rPr>
        <w:t xml:space="preserve"> </w:t>
      </w:r>
      <w:proofErr w:type="spellStart"/>
      <w:r w:rsidRPr="00E15170">
        <w:rPr>
          <w:b/>
          <w:sz w:val="22"/>
          <w:szCs w:val="22"/>
        </w:rPr>
        <w:t>Lamarana</w:t>
      </w:r>
      <w:proofErr w:type="spellEnd"/>
      <w:r w:rsidRPr="00E15170">
        <w:rPr>
          <w:b/>
          <w:sz w:val="22"/>
          <w:szCs w:val="22"/>
        </w:rPr>
        <w:t xml:space="preserve"> Diallo</w:t>
      </w:r>
      <w:r w:rsidRPr="00E15170">
        <w:rPr>
          <w:sz w:val="22"/>
          <w:szCs w:val="22"/>
        </w:rPr>
        <w:t xml:space="preserve"> et de faire en sorte que les responsables présumés soient traduits en justice dans le cadre de procédures équitables conformes aux normes internationales.</w:t>
      </w:r>
    </w:p>
    <w:p w14:paraId="5FD78112" w14:textId="77777777" w:rsidR="00CE531E" w:rsidRPr="00E15170" w:rsidRDefault="00CE531E" w:rsidP="00CE531E">
      <w:pPr>
        <w:pStyle w:val="AbschnittBriefe"/>
        <w:rPr>
          <w:sz w:val="22"/>
          <w:szCs w:val="22"/>
        </w:rPr>
      </w:pPr>
    </w:p>
    <w:p w14:paraId="697F737E" w14:textId="77777777" w:rsidR="00CE531E" w:rsidRPr="00E15170" w:rsidRDefault="00CE531E" w:rsidP="00CE531E">
      <w:pPr>
        <w:pStyle w:val="AbschnittBriefe"/>
        <w:rPr>
          <w:sz w:val="22"/>
          <w:szCs w:val="22"/>
        </w:rPr>
      </w:pPr>
      <w:r w:rsidRPr="00E15170">
        <w:rPr>
          <w:sz w:val="22"/>
          <w:szCs w:val="22"/>
        </w:rPr>
        <w:t>Je vous demande</w:t>
      </w:r>
      <w:r>
        <w:rPr>
          <w:sz w:val="22"/>
          <w:szCs w:val="22"/>
        </w:rPr>
        <w:t xml:space="preserve"> en outre</w:t>
      </w:r>
      <w:r w:rsidRPr="00E15170">
        <w:rPr>
          <w:sz w:val="22"/>
          <w:szCs w:val="22"/>
        </w:rPr>
        <w:t xml:space="preserve"> d’</w:t>
      </w:r>
      <w:r w:rsidRPr="00E15170">
        <w:rPr>
          <w:b/>
          <w:sz w:val="22"/>
          <w:szCs w:val="22"/>
        </w:rPr>
        <w:t xml:space="preserve">accorder à </w:t>
      </w:r>
      <w:proofErr w:type="spellStart"/>
      <w:r w:rsidRPr="00E15170">
        <w:rPr>
          <w:b/>
          <w:sz w:val="22"/>
          <w:szCs w:val="22"/>
        </w:rPr>
        <w:t>Aissatou</w:t>
      </w:r>
      <w:proofErr w:type="spellEnd"/>
      <w:r w:rsidRPr="00E15170">
        <w:rPr>
          <w:b/>
          <w:sz w:val="22"/>
          <w:szCs w:val="22"/>
        </w:rPr>
        <w:t xml:space="preserve"> </w:t>
      </w:r>
      <w:proofErr w:type="spellStart"/>
      <w:r w:rsidRPr="00E15170">
        <w:rPr>
          <w:b/>
          <w:sz w:val="22"/>
          <w:szCs w:val="22"/>
        </w:rPr>
        <w:t>Lamarana</w:t>
      </w:r>
      <w:proofErr w:type="spellEnd"/>
      <w:r w:rsidRPr="00E15170">
        <w:rPr>
          <w:b/>
          <w:sz w:val="22"/>
          <w:szCs w:val="22"/>
        </w:rPr>
        <w:t xml:space="preserve"> Diallo des réparations complètes</w:t>
      </w:r>
      <w:r w:rsidRPr="00E15170">
        <w:rPr>
          <w:sz w:val="22"/>
          <w:szCs w:val="22"/>
        </w:rPr>
        <w:t xml:space="preserve"> pour l’homicide de son mari, de sorte </w:t>
      </w:r>
      <w:r w:rsidRPr="00E15170">
        <w:rPr>
          <w:b/>
          <w:sz w:val="22"/>
          <w:szCs w:val="22"/>
        </w:rPr>
        <w:t>qu’elle puisse être financièrement indépendante et vivre dans la dignité</w:t>
      </w:r>
      <w:r w:rsidRPr="00E15170">
        <w:rPr>
          <w:sz w:val="22"/>
          <w:szCs w:val="22"/>
        </w:rPr>
        <w:t>.</w:t>
      </w:r>
    </w:p>
    <w:p w14:paraId="597E8E73" w14:textId="77777777" w:rsidR="00CE531E" w:rsidRPr="00E15170" w:rsidRDefault="00CE531E" w:rsidP="00CE531E">
      <w:pPr>
        <w:pStyle w:val="AbschnittBriefe"/>
        <w:rPr>
          <w:sz w:val="22"/>
          <w:szCs w:val="22"/>
        </w:rPr>
      </w:pPr>
    </w:p>
    <w:p w14:paraId="672BBE45" w14:textId="77777777" w:rsidR="00CE531E" w:rsidRPr="00E15170" w:rsidRDefault="00CE531E" w:rsidP="00CE531E">
      <w:pPr>
        <w:pStyle w:val="AbschnittBriefe"/>
        <w:rPr>
          <w:sz w:val="22"/>
          <w:szCs w:val="22"/>
        </w:rPr>
      </w:pPr>
      <w:r w:rsidRPr="00E15170">
        <w:rPr>
          <w:sz w:val="22"/>
          <w:szCs w:val="22"/>
        </w:rPr>
        <w:t>Dans cette attente, je vous prie de croire, Monsieur le Ministre, à l’expression de ma haute considération.</w:t>
      </w:r>
    </w:p>
    <w:p w14:paraId="142F5DDF" w14:textId="77777777" w:rsidR="00CE531E" w:rsidRPr="00E15170" w:rsidRDefault="00CE531E" w:rsidP="00CE531E">
      <w:pPr>
        <w:pStyle w:val="AbschnittBriefe"/>
        <w:rPr>
          <w:sz w:val="22"/>
          <w:szCs w:val="22"/>
        </w:rPr>
      </w:pPr>
    </w:p>
    <w:p w14:paraId="7830F0B3" w14:textId="77777777" w:rsidR="00CE531E" w:rsidRPr="00E15170" w:rsidRDefault="00CE531E" w:rsidP="00CE531E">
      <w:pPr>
        <w:pStyle w:val="AbschnittBriefe"/>
        <w:rPr>
          <w:sz w:val="22"/>
          <w:szCs w:val="22"/>
        </w:rPr>
      </w:pPr>
    </w:p>
    <w:p w14:paraId="088F082E" w14:textId="77777777" w:rsidR="00CE531E" w:rsidRPr="00E15170" w:rsidRDefault="00CE531E" w:rsidP="00CE531E">
      <w:pPr>
        <w:pStyle w:val="AbschnittBriefe"/>
        <w:rPr>
          <w:sz w:val="22"/>
          <w:szCs w:val="22"/>
        </w:rPr>
      </w:pPr>
      <w:r w:rsidRPr="00E15170">
        <w:rPr>
          <w:sz w:val="22"/>
          <w:szCs w:val="22"/>
        </w:rPr>
        <w:t>__________________________</w:t>
      </w:r>
    </w:p>
    <w:p w14:paraId="723977A4" w14:textId="77777777" w:rsidR="00CE531E" w:rsidRPr="00E15170" w:rsidRDefault="00CE531E" w:rsidP="00CE531E">
      <w:pPr>
        <w:pStyle w:val="AbschnittBriefe"/>
        <w:rPr>
          <w:sz w:val="22"/>
          <w:szCs w:val="22"/>
        </w:rPr>
      </w:pPr>
    </w:p>
    <w:p w14:paraId="6E4934D8" w14:textId="29809E53" w:rsidR="00CE531E" w:rsidRPr="00ED6F5E" w:rsidRDefault="00CE531E" w:rsidP="00ED6F5E">
      <w:pPr>
        <w:pStyle w:val="AbschnittBriefe"/>
        <w:rPr>
          <w:sz w:val="22"/>
          <w:szCs w:val="22"/>
        </w:rPr>
      </w:pPr>
      <w:r>
        <w:rPr>
          <w:noProof/>
          <w:sz w:val="22"/>
          <w:szCs w:val="22"/>
          <w:lang w:val="de-CH" w:eastAsia="de-CH"/>
        </w:rPr>
        <w:pict w14:anchorId="4A76CDD2">
          <v:shape id="_x0000_s1085" type="#_x0000_t202" style="position:absolute;margin-left:70.3pt;margin-top:770.1pt;width:481.9pt;height:33.45pt;z-index:251663872;mso-position-horizontal-relative:page;mso-position-vertical-relative:page" o:allowincell="f" o:allowoverlap="f" filled="f" stroked="f">
            <v:textbox style="mso-next-textbox:#_x0000_s1085" inset="0,0,0,0">
              <w:txbxContent>
                <w:p w14:paraId="4AC2BCBE" w14:textId="77777777" w:rsidR="00DC62E5" w:rsidRPr="003C57E7" w:rsidRDefault="00DC62E5" w:rsidP="00CE531E">
                  <w:pPr>
                    <w:rPr>
                      <w:b/>
                      <w:lang w:val="en-GB"/>
                    </w:rPr>
                  </w:pPr>
                  <w:proofErr w:type="spellStart"/>
                  <w:r w:rsidRPr="003C57E7">
                    <w:rPr>
                      <w:b/>
                      <w:lang w:val="en-GB"/>
                    </w:rPr>
                    <w:t>Copie</w:t>
                  </w:r>
                  <w:proofErr w:type="spellEnd"/>
                  <w:r w:rsidRPr="003C57E7">
                    <w:rPr>
                      <w:b/>
                      <w:lang w:val="en-GB"/>
                    </w:rPr>
                    <w:t>:</w:t>
                  </w:r>
                </w:p>
                <w:p w14:paraId="2BCF9B7E" w14:textId="77777777" w:rsidR="00DC62E5" w:rsidRDefault="00DC62E5" w:rsidP="00CE531E">
                  <w:pPr>
                    <w:rPr>
                      <w:lang w:val="en-GB"/>
                    </w:rPr>
                  </w:pPr>
                  <w:proofErr w:type="spellStart"/>
                  <w:r w:rsidRPr="00B15BE5">
                    <w:rPr>
                      <w:lang w:val="en-GB"/>
                    </w:rPr>
                    <w:t>Ambassade</w:t>
                  </w:r>
                  <w:proofErr w:type="spellEnd"/>
                  <w:r w:rsidRPr="00B15BE5">
                    <w:rPr>
                      <w:lang w:val="en-GB"/>
                    </w:rPr>
                    <w:t xml:space="preserve"> de la </w:t>
                  </w:r>
                  <w:proofErr w:type="spellStart"/>
                  <w:r w:rsidRPr="00B15BE5">
                    <w:rPr>
                      <w:lang w:val="en-GB"/>
                    </w:rPr>
                    <w:t>République</w:t>
                  </w:r>
                  <w:proofErr w:type="spellEnd"/>
                  <w:r w:rsidRPr="00B15BE5">
                    <w:rPr>
                      <w:lang w:val="en-GB"/>
                    </w:rPr>
                    <w:t xml:space="preserve"> de </w:t>
                  </w:r>
                  <w:proofErr w:type="spellStart"/>
                  <w:r w:rsidRPr="00B15BE5">
                    <w:rPr>
                      <w:lang w:val="en-GB"/>
                    </w:rPr>
                    <w:t>Guinée</w:t>
                  </w:r>
                  <w:proofErr w:type="spellEnd"/>
                  <w:r w:rsidRPr="00B15BE5">
                    <w:rPr>
                      <w:lang w:val="en-GB"/>
                    </w:rPr>
                    <w:t>, R</w:t>
                  </w:r>
                  <w:r>
                    <w:rPr>
                      <w:lang w:val="en-GB"/>
                    </w:rPr>
                    <w:t>ue du Valais 7-9, 1202 Genève</w:t>
                  </w:r>
                </w:p>
                <w:p w14:paraId="568CFBC7" w14:textId="77777777" w:rsidR="00DC62E5" w:rsidRPr="00B15BE5" w:rsidRDefault="00DC62E5" w:rsidP="00CE531E">
                  <w:pPr>
                    <w:rPr>
                      <w:lang w:val="de-CH"/>
                    </w:rPr>
                  </w:pPr>
                  <w:r w:rsidRPr="00B15BE5">
                    <w:rPr>
                      <w:lang w:val="de-CH"/>
                    </w:rPr>
                    <w:t xml:space="preserve">Fax: 022 731 65 54 / </w:t>
                  </w:r>
                  <w:proofErr w:type="spellStart"/>
                  <w:r w:rsidRPr="00B15BE5">
                    <w:rPr>
                      <w:lang w:val="de-CH"/>
                    </w:rPr>
                    <w:t>E-mail</w:t>
                  </w:r>
                  <w:proofErr w:type="spellEnd"/>
                  <w:r w:rsidRPr="00B15BE5">
                    <w:rPr>
                      <w:lang w:val="de-CH"/>
                    </w:rPr>
                    <w:t xml:space="preserve">: mission.guinea@ties.itu.int </w:t>
                  </w:r>
                </w:p>
              </w:txbxContent>
            </v:textbox>
            <w10:wrap anchorx="page" anchory="page"/>
            <w10:anchorlock/>
          </v:shape>
        </w:pict>
      </w:r>
    </w:p>
    <w:sectPr w:rsidR="00CE531E" w:rsidRPr="00ED6F5E" w:rsidSect="003C57E7">
      <w:headerReference w:type="default" r:id="rId23"/>
      <w:footerReference w:type="default" r:id="rId24"/>
      <w:headerReference w:type="first" r:id="rId25"/>
      <w:footerReference w:type="first" r:id="rId26"/>
      <w:pgSz w:w="11907" w:h="16840" w:code="9"/>
      <w:pgMar w:top="709" w:right="992"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3E9B6623" w14:textId="77777777" w:rsidR="00DC62E5" w:rsidRPr="008702FA" w:rsidRDefault="00DC62E5" w:rsidP="00553907">
      <w:r w:rsidRPr="008702FA">
        <w:separator/>
      </w:r>
    </w:p>
  </w:endnote>
  <w:endnote w:type="continuationSeparator" w:id="0">
    <w:p w14:paraId="1B739452" w14:textId="77777777" w:rsidR="00DC62E5" w:rsidRPr="008702FA" w:rsidRDefault="00DC62E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mnesty Trade Gothic">
    <w:altName w:val="Corbel"/>
    <w:charset w:val="00"/>
    <w:family w:val="swiss"/>
    <w:pitch w:val="variable"/>
    <w:sig w:usb0="00000001" w:usb1="5000204A" w:usb2="00000000" w:usb3="00000000" w:csb0="0000009B"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601C53" w14:textId="77777777" w:rsidR="00DC62E5" w:rsidRPr="00320343" w:rsidRDefault="00DC62E5" w:rsidP="00DC62E5">
    <w:pPr>
      <w:pStyle w:val="AmnestyAdressblock"/>
    </w:pPr>
    <w:r>
      <w:rPr>
        <w:b/>
        <w:noProof/>
        <w:lang w:eastAsia="de-CH"/>
      </w:rPr>
      <w:pict w14:anchorId="4CFD06ED">
        <v:shapetype id="_x0000_t202" coordsize="21600,21600" o:spt="202" path="m0,0l0,21600,21600,21600,21600,0xe">
          <v:stroke joinstyle="miter"/>
          <v:path gradientshapeok="t" o:connecttype="rect"/>
        </v:shapetype>
        <v:shape id="_x0000_s2107" type="#_x0000_t202" style="position:absolute;margin-left:432.5pt;margin-top:296.2pt;width:90.45pt;height:44.55pt;z-index:251663360" filled="f" stroked="f">
          <v:textbox style="mso-next-textbox:#_x0000_s2107">
            <w:txbxContent>
              <w:p w14:paraId="71737FB7" w14:textId="77777777" w:rsidR="00DC62E5" w:rsidRDefault="00DC62E5" w:rsidP="00DC62E5">
                <w:r>
                  <w:rPr>
                    <w:rFonts w:ascii="Amnesty Trade Gothic" w:hAnsi="Amnesty Trade Gothic"/>
                    <w:noProof/>
                    <w:sz w:val="36"/>
                    <w:lang w:val="fr-FR" w:eastAsia="fr-FR"/>
                  </w:rPr>
                  <w:drawing>
                    <wp:inline distT="0" distB="0" distL="0" distR="0" wp14:anchorId="37FF5FFF" wp14:editId="5B127847">
                      <wp:extent cx="959485" cy="34480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Pr="00320343">
      <w:rPr>
        <w:b/>
      </w:rPr>
      <w:t>AMNESTY INTERNATIONAL</w:t>
    </w:r>
    <w:r w:rsidRPr="00320343">
      <w:t xml:space="preserve">  Schweizer </w:t>
    </w:r>
    <w:r w:rsidRPr="00320343">
      <w:t>Sektion . Section Suisse . Sezione Svizzera . Speichergasse 33 . Postfach . 3001 Bern</w:t>
    </w:r>
  </w:p>
  <w:p w14:paraId="602BA379" w14:textId="77777777" w:rsidR="00DC62E5" w:rsidRPr="0033298E" w:rsidRDefault="00DC62E5" w:rsidP="00DC62E5">
    <w:pPr>
      <w:pStyle w:val="AmnestyAdressblock"/>
      <w:rPr>
        <w:lang w:val="de-CH"/>
      </w:rPr>
    </w:pPr>
    <w:r>
      <w:rPr>
        <w:noProof/>
        <w:lang w:val="fr-FR" w:eastAsia="fr-FR"/>
      </w:rPr>
      <w:drawing>
        <wp:anchor distT="0" distB="0" distL="114300" distR="114300" simplePos="0" relativeHeight="251664384" behindDoc="0" locked="1" layoutInCell="1" allowOverlap="1" wp14:anchorId="21FF98D4" wp14:editId="6596B19D">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t xml:space="preserve">T: +41 31 307 22 22 . </w:t>
    </w:r>
    <w:r w:rsidRPr="0033298E">
      <w:rPr>
        <w:lang w:val="de-CH"/>
      </w:rPr>
      <w:t>F: +41 31 307 22 33 . info@amnesty.ch . www.amnesty.ch</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204DBF5" w14:textId="77777777" w:rsidR="00DC62E5" w:rsidRPr="00EC6E9F" w:rsidRDefault="00DC62E5" w:rsidP="005944A1">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0786D37" w14:textId="77777777" w:rsidR="00DC62E5" w:rsidRPr="00AE4BD1" w:rsidRDefault="00DC62E5" w:rsidP="005944A1">
    <w:pPr>
      <w:pStyle w:val="Pieddepage"/>
    </w:pPr>
    <w:r w:rsidRPr="00AE4BD1">
      <w:t xml:space="preserve">Kopie an: </w:t>
    </w:r>
  </w:p>
  <w:p w14:paraId="47029BD7" w14:textId="77777777" w:rsidR="00DC62E5" w:rsidRPr="00AE4BD1" w:rsidRDefault="00DC62E5" w:rsidP="005944A1">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A8077C2" w14:textId="77777777" w:rsidR="00DC62E5" w:rsidRPr="008702FA" w:rsidRDefault="00DC62E5" w:rsidP="00553907">
      <w:r w:rsidRPr="008702FA">
        <w:separator/>
      </w:r>
    </w:p>
  </w:footnote>
  <w:footnote w:type="continuationSeparator" w:id="0">
    <w:p w14:paraId="21144B9C" w14:textId="77777777" w:rsidR="00DC62E5" w:rsidRPr="008702FA" w:rsidRDefault="00DC62E5" w:rsidP="00553907">
      <w:r w:rsidRPr="008702FA">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B8D47E4" w14:textId="77777777" w:rsidR="00DC62E5" w:rsidRDefault="00DC62E5" w:rsidP="00CC6921">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60BF25B" w14:textId="77777777" w:rsidR="00DC62E5" w:rsidRDefault="00DC62E5" w:rsidP="00241ED9">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8D8AAD" w14:textId="77777777" w:rsidR="00DC62E5" w:rsidRDefault="00DC62E5" w:rsidP="00CC6921">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20DF86D" w14:textId="77777777" w:rsidR="00DC62E5" w:rsidRDefault="00DC62E5" w:rsidP="00241ED9">
    <w:pPr>
      <w:pStyle w:val="En-tte"/>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89D0C1B" w14:textId="77777777" w:rsidR="00DC62E5" w:rsidRPr="00C562D4" w:rsidRDefault="00DC62E5" w:rsidP="00B71CB1">
    <w:pPr>
      <w:rPr>
        <w:sz w:val="2"/>
        <w:szCs w:val="2"/>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7B13A2C" w14:textId="77777777" w:rsidR="00DC62E5" w:rsidRDefault="00DC62E5" w:rsidP="00CC6921">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5117EBA" w14:textId="77777777" w:rsidR="00DC62E5" w:rsidRDefault="00DC62E5" w:rsidP="00241ED9">
    <w:pPr>
      <w:pStyle w:val="En-tte"/>
      <w:ind w:right="360"/>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A0B420" w14:textId="77777777" w:rsidR="00DC62E5" w:rsidRPr="00C562D4" w:rsidRDefault="00DC62E5" w:rsidP="00B71CB1">
    <w:pPr>
      <w:rPr>
        <w:sz w:val="2"/>
        <w:szCs w:val="2"/>
      </w:rP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5E71A7" w14:textId="77777777" w:rsidR="00DC62E5" w:rsidRPr="008F5CC4" w:rsidRDefault="00DC62E5" w:rsidP="005944A1">
    <w:pPr>
      <w:pStyle w:val="En-tte"/>
      <w:jc w:val="center"/>
      <w:rPr>
        <w:noProof/>
        <w:sz w:val="16"/>
        <w:szCs w:val="16"/>
        <w:lang w:val="de-CH" w:eastAsia="de-CH"/>
      </w:rPr>
    </w:pPr>
    <w:r>
      <w:rPr>
        <w:noProof/>
        <w:sz w:val="16"/>
        <w:szCs w:val="16"/>
        <w:lang w:val="de-CH" w:eastAsia="de-CH"/>
      </w:rPr>
      <w:pict w14:anchorId="6128C181">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w14:anchorId="73945A29">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w14:anchorId="1D53D11B">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76C7A62" w14:textId="77777777" w:rsidR="00DC62E5" w:rsidRPr="008B30EC" w:rsidRDefault="00DC62E5" w:rsidP="005944A1">
    <w:pPr>
      <w:pStyle w:val="En-tte"/>
      <w:jc w:val="center"/>
      <w:rPr>
        <w:b/>
        <w:sz w:val="28"/>
        <w:szCs w:val="28"/>
        <w:lang w:val="de-CH"/>
      </w:rPr>
    </w:pPr>
    <w:r>
      <w:rPr>
        <w:b/>
        <w:noProof/>
        <w:sz w:val="28"/>
        <w:szCs w:val="28"/>
        <w:lang w:val="de-CH" w:eastAsia="de-CH"/>
      </w:rPr>
      <w:pict w14:anchorId="3389B62D">
        <v:line id="_x0000_s2100" style="position:absolute;left:0;text-align:left;z-index:251656192;mso-position-horizontal-relative:page;mso-position-vertical-relative:page" from="17pt,297.7pt" to="34pt,297.8pt" o:allowincell="f" o:allowoverlap="f">
          <w10:wrap anchorx="page" anchory="page"/>
          <w10:anchorlock/>
        </v:line>
      </w:pict>
    </w:r>
    <w:r>
      <w:rPr>
        <w:b/>
        <w:noProof/>
        <w:sz w:val="28"/>
        <w:szCs w:val="28"/>
        <w:lang w:val="de-CH" w:eastAsia="de-CH"/>
      </w:rPr>
      <w:t>Maja Musterfrau</w:t>
    </w:r>
  </w:p>
  <w:p w14:paraId="579FDB97" w14:textId="77777777" w:rsidR="00DC62E5" w:rsidRPr="008B30EC" w:rsidRDefault="00DC62E5" w:rsidP="005944A1">
    <w:pPr>
      <w:pStyle w:val="En-tte"/>
      <w:jc w:val="center"/>
      <w:rPr>
        <w:sz w:val="28"/>
        <w:szCs w:val="28"/>
        <w:lang w:val="de-CH"/>
      </w:rPr>
    </w:pPr>
    <w:r>
      <w:rPr>
        <w:b/>
        <w:noProof/>
        <w:sz w:val="28"/>
        <w:szCs w:val="28"/>
        <w:lang w:val="de-CH" w:eastAsia="de-CH"/>
      </w:rPr>
      <w:pict w14:anchorId="451EAD1F">
        <v:line id="_x0000_s2102" style="position:absolute;left:0;text-align:left;z-index:251658240;mso-position-horizontal-relative:page" from="17pt,419.6pt" to="38.25pt,419.6pt" o:allowincell="f" o:allowoverlap="f">
          <w10:wrap anchorx="page"/>
        </v:line>
      </w:pict>
    </w:r>
    <w:r>
      <w:rPr>
        <w:b/>
        <w:noProof/>
        <w:sz w:val="28"/>
        <w:szCs w:val="28"/>
        <w:lang w:val="de-CH" w:eastAsia="de-CH"/>
      </w:rPr>
      <w:pict w14:anchorId="44E450C2">
        <v:line id="_x0000_s2101" style="position:absolute;left:0;text-align:left;z-index:251657216;mso-position-horizontal-relative:page;mso-position-vertical-relative:page" from="17pt,595.35pt" to="34pt,595.4pt" o:allowincell="f" o:allowoverlap="f">
          <w10:wrap anchorx="page" anchory="page"/>
          <w10:anchorlock/>
        </v:line>
      </w:pict>
    </w:r>
    <w:r w:rsidRPr="008B30EC">
      <w:rPr>
        <w:sz w:val="28"/>
        <w:szCs w:val="28"/>
        <w:lang w:val="de-CH"/>
      </w:rPr>
      <w:t>Beispielstrasse 666</w:t>
    </w:r>
  </w:p>
  <w:p w14:paraId="2AB80F77" w14:textId="77777777" w:rsidR="00DC62E5" w:rsidRPr="008B30EC" w:rsidRDefault="00DC62E5" w:rsidP="005944A1">
    <w:pPr>
      <w:pStyle w:val="En-tt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1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07B61"/>
    <w:rsid w:val="00025C14"/>
    <w:rsid w:val="000372FF"/>
    <w:rsid w:val="000404DD"/>
    <w:rsid w:val="00040CB3"/>
    <w:rsid w:val="00052667"/>
    <w:rsid w:val="00057E0D"/>
    <w:rsid w:val="00060208"/>
    <w:rsid w:val="000A33C9"/>
    <w:rsid w:val="000A52DC"/>
    <w:rsid w:val="000C3A18"/>
    <w:rsid w:val="000D05AF"/>
    <w:rsid w:val="000D1E1A"/>
    <w:rsid w:val="000D63CF"/>
    <w:rsid w:val="000D7A6D"/>
    <w:rsid w:val="000E7B00"/>
    <w:rsid w:val="00107195"/>
    <w:rsid w:val="00124057"/>
    <w:rsid w:val="00126176"/>
    <w:rsid w:val="001518DF"/>
    <w:rsid w:val="0015194A"/>
    <w:rsid w:val="001613BE"/>
    <w:rsid w:val="00186C2E"/>
    <w:rsid w:val="001877AE"/>
    <w:rsid w:val="00197F0C"/>
    <w:rsid w:val="001C19D1"/>
    <w:rsid w:val="001C45B4"/>
    <w:rsid w:val="001D501A"/>
    <w:rsid w:val="00224644"/>
    <w:rsid w:val="002371F8"/>
    <w:rsid w:val="00241ED9"/>
    <w:rsid w:val="00256D0B"/>
    <w:rsid w:val="002609C7"/>
    <w:rsid w:val="00262EEF"/>
    <w:rsid w:val="002713BA"/>
    <w:rsid w:val="00275983"/>
    <w:rsid w:val="00276417"/>
    <w:rsid w:val="0028076B"/>
    <w:rsid w:val="002954BA"/>
    <w:rsid w:val="002A3299"/>
    <w:rsid w:val="002C3D08"/>
    <w:rsid w:val="002E751E"/>
    <w:rsid w:val="002F0468"/>
    <w:rsid w:val="00320343"/>
    <w:rsid w:val="00321C4E"/>
    <w:rsid w:val="0033298E"/>
    <w:rsid w:val="00364A1D"/>
    <w:rsid w:val="00367A23"/>
    <w:rsid w:val="00370680"/>
    <w:rsid w:val="00387FE5"/>
    <w:rsid w:val="00396E52"/>
    <w:rsid w:val="003A54D8"/>
    <w:rsid w:val="003B48C0"/>
    <w:rsid w:val="003C09E1"/>
    <w:rsid w:val="003C57E7"/>
    <w:rsid w:val="003C5DF4"/>
    <w:rsid w:val="003E5A5A"/>
    <w:rsid w:val="003E6FFE"/>
    <w:rsid w:val="003E77CB"/>
    <w:rsid w:val="003F2034"/>
    <w:rsid w:val="004003E1"/>
    <w:rsid w:val="0041222D"/>
    <w:rsid w:val="00422305"/>
    <w:rsid w:val="00424B20"/>
    <w:rsid w:val="00432BF7"/>
    <w:rsid w:val="00446E7B"/>
    <w:rsid w:val="00452C2E"/>
    <w:rsid w:val="00477E1F"/>
    <w:rsid w:val="00487DFB"/>
    <w:rsid w:val="004910D0"/>
    <w:rsid w:val="00495EA2"/>
    <w:rsid w:val="004B15D3"/>
    <w:rsid w:val="004B2C97"/>
    <w:rsid w:val="004B7173"/>
    <w:rsid w:val="004C1E0D"/>
    <w:rsid w:val="004E301A"/>
    <w:rsid w:val="004F05CC"/>
    <w:rsid w:val="004F3441"/>
    <w:rsid w:val="004F55AD"/>
    <w:rsid w:val="004F633F"/>
    <w:rsid w:val="004F6ED0"/>
    <w:rsid w:val="0050504D"/>
    <w:rsid w:val="00506E6C"/>
    <w:rsid w:val="00510A02"/>
    <w:rsid w:val="00510FEC"/>
    <w:rsid w:val="0052649A"/>
    <w:rsid w:val="00526988"/>
    <w:rsid w:val="005274CE"/>
    <w:rsid w:val="00534AE5"/>
    <w:rsid w:val="00540269"/>
    <w:rsid w:val="00547174"/>
    <w:rsid w:val="00552E5F"/>
    <w:rsid w:val="00553907"/>
    <w:rsid w:val="005828C2"/>
    <w:rsid w:val="005864A0"/>
    <w:rsid w:val="005944A1"/>
    <w:rsid w:val="00594C6B"/>
    <w:rsid w:val="00595256"/>
    <w:rsid w:val="005C0044"/>
    <w:rsid w:val="005D6620"/>
    <w:rsid w:val="005E584A"/>
    <w:rsid w:val="00600B0C"/>
    <w:rsid w:val="006058AB"/>
    <w:rsid w:val="00631B61"/>
    <w:rsid w:val="00641F77"/>
    <w:rsid w:val="006634A1"/>
    <w:rsid w:val="006672F2"/>
    <w:rsid w:val="00673C40"/>
    <w:rsid w:val="0067489B"/>
    <w:rsid w:val="0067639B"/>
    <w:rsid w:val="006973E5"/>
    <w:rsid w:val="006B566F"/>
    <w:rsid w:val="006B7A40"/>
    <w:rsid w:val="006C4A39"/>
    <w:rsid w:val="006D0165"/>
    <w:rsid w:val="006F04E8"/>
    <w:rsid w:val="006F5C8D"/>
    <w:rsid w:val="0070596D"/>
    <w:rsid w:val="00720F40"/>
    <w:rsid w:val="007210EC"/>
    <w:rsid w:val="00723B23"/>
    <w:rsid w:val="00725314"/>
    <w:rsid w:val="00725708"/>
    <w:rsid w:val="007271CD"/>
    <w:rsid w:val="00735E44"/>
    <w:rsid w:val="00744757"/>
    <w:rsid w:val="0076311A"/>
    <w:rsid w:val="00781539"/>
    <w:rsid w:val="00791E4A"/>
    <w:rsid w:val="007A3A48"/>
    <w:rsid w:val="007A6568"/>
    <w:rsid w:val="007B16EB"/>
    <w:rsid w:val="007B481D"/>
    <w:rsid w:val="007C0588"/>
    <w:rsid w:val="007C7DA1"/>
    <w:rsid w:val="007E6F4F"/>
    <w:rsid w:val="007F3DDB"/>
    <w:rsid w:val="007F53E4"/>
    <w:rsid w:val="00802998"/>
    <w:rsid w:val="00807B61"/>
    <w:rsid w:val="00810373"/>
    <w:rsid w:val="00815711"/>
    <w:rsid w:val="00816B7C"/>
    <w:rsid w:val="00817939"/>
    <w:rsid w:val="00835C50"/>
    <w:rsid w:val="00843313"/>
    <w:rsid w:val="0084680F"/>
    <w:rsid w:val="008508AA"/>
    <w:rsid w:val="00860EAD"/>
    <w:rsid w:val="00864C07"/>
    <w:rsid w:val="008702FA"/>
    <w:rsid w:val="00894BFA"/>
    <w:rsid w:val="008A4D9D"/>
    <w:rsid w:val="008B2FC9"/>
    <w:rsid w:val="008C3926"/>
    <w:rsid w:val="008C408F"/>
    <w:rsid w:val="008D1C31"/>
    <w:rsid w:val="008D67A4"/>
    <w:rsid w:val="008E6C86"/>
    <w:rsid w:val="00916541"/>
    <w:rsid w:val="00921F2C"/>
    <w:rsid w:val="0092363B"/>
    <w:rsid w:val="00927CA1"/>
    <w:rsid w:val="00935696"/>
    <w:rsid w:val="009421DF"/>
    <w:rsid w:val="00943146"/>
    <w:rsid w:val="00947320"/>
    <w:rsid w:val="00953FA4"/>
    <w:rsid w:val="00960361"/>
    <w:rsid w:val="00961DE3"/>
    <w:rsid w:val="00974E3E"/>
    <w:rsid w:val="00975687"/>
    <w:rsid w:val="00976CEE"/>
    <w:rsid w:val="0098582C"/>
    <w:rsid w:val="00991877"/>
    <w:rsid w:val="0099311C"/>
    <w:rsid w:val="009A20A2"/>
    <w:rsid w:val="009A22C7"/>
    <w:rsid w:val="009B27B5"/>
    <w:rsid w:val="009B6BDE"/>
    <w:rsid w:val="009E43B3"/>
    <w:rsid w:val="009F3A50"/>
    <w:rsid w:val="009F71F4"/>
    <w:rsid w:val="00A1547F"/>
    <w:rsid w:val="00A2298E"/>
    <w:rsid w:val="00A30605"/>
    <w:rsid w:val="00A32049"/>
    <w:rsid w:val="00A3454C"/>
    <w:rsid w:val="00A403DD"/>
    <w:rsid w:val="00A417C8"/>
    <w:rsid w:val="00A473A9"/>
    <w:rsid w:val="00A84C25"/>
    <w:rsid w:val="00AC6D60"/>
    <w:rsid w:val="00AD2920"/>
    <w:rsid w:val="00AD78E5"/>
    <w:rsid w:val="00AE2629"/>
    <w:rsid w:val="00AE7279"/>
    <w:rsid w:val="00AF4601"/>
    <w:rsid w:val="00B01A70"/>
    <w:rsid w:val="00B044C4"/>
    <w:rsid w:val="00B07E14"/>
    <w:rsid w:val="00B1349E"/>
    <w:rsid w:val="00B15BE5"/>
    <w:rsid w:val="00B2036D"/>
    <w:rsid w:val="00B2506E"/>
    <w:rsid w:val="00B27E64"/>
    <w:rsid w:val="00B327FF"/>
    <w:rsid w:val="00B339B4"/>
    <w:rsid w:val="00B55F5A"/>
    <w:rsid w:val="00B6302D"/>
    <w:rsid w:val="00B6623D"/>
    <w:rsid w:val="00B711F1"/>
    <w:rsid w:val="00B71CB1"/>
    <w:rsid w:val="00B73E40"/>
    <w:rsid w:val="00B745DF"/>
    <w:rsid w:val="00B81247"/>
    <w:rsid w:val="00B813D5"/>
    <w:rsid w:val="00B842F2"/>
    <w:rsid w:val="00B91FED"/>
    <w:rsid w:val="00B963A5"/>
    <w:rsid w:val="00B96C57"/>
    <w:rsid w:val="00BA18F2"/>
    <w:rsid w:val="00BA3141"/>
    <w:rsid w:val="00BB1671"/>
    <w:rsid w:val="00BB71E3"/>
    <w:rsid w:val="00BB7F1D"/>
    <w:rsid w:val="00BE012A"/>
    <w:rsid w:val="00BE3223"/>
    <w:rsid w:val="00BE5032"/>
    <w:rsid w:val="00BF1A9B"/>
    <w:rsid w:val="00C03BB2"/>
    <w:rsid w:val="00C15293"/>
    <w:rsid w:val="00C16265"/>
    <w:rsid w:val="00C20F20"/>
    <w:rsid w:val="00C231DC"/>
    <w:rsid w:val="00C25283"/>
    <w:rsid w:val="00C2774F"/>
    <w:rsid w:val="00C333F9"/>
    <w:rsid w:val="00C41534"/>
    <w:rsid w:val="00C45681"/>
    <w:rsid w:val="00C46CA4"/>
    <w:rsid w:val="00C5556A"/>
    <w:rsid w:val="00C562D4"/>
    <w:rsid w:val="00C71FD1"/>
    <w:rsid w:val="00C91ED6"/>
    <w:rsid w:val="00CA05F1"/>
    <w:rsid w:val="00CA2B0D"/>
    <w:rsid w:val="00CB13D8"/>
    <w:rsid w:val="00CC49E1"/>
    <w:rsid w:val="00CC6921"/>
    <w:rsid w:val="00CE0936"/>
    <w:rsid w:val="00CE4855"/>
    <w:rsid w:val="00CE531E"/>
    <w:rsid w:val="00CF102A"/>
    <w:rsid w:val="00CF5765"/>
    <w:rsid w:val="00CF7638"/>
    <w:rsid w:val="00D045EB"/>
    <w:rsid w:val="00D1445A"/>
    <w:rsid w:val="00D16E83"/>
    <w:rsid w:val="00D2055E"/>
    <w:rsid w:val="00D26ECA"/>
    <w:rsid w:val="00D37A73"/>
    <w:rsid w:val="00D44BDF"/>
    <w:rsid w:val="00D51088"/>
    <w:rsid w:val="00D72DA4"/>
    <w:rsid w:val="00DA40D0"/>
    <w:rsid w:val="00DC62E5"/>
    <w:rsid w:val="00DD21D2"/>
    <w:rsid w:val="00DD2C87"/>
    <w:rsid w:val="00DF5E3F"/>
    <w:rsid w:val="00DF632B"/>
    <w:rsid w:val="00E05602"/>
    <w:rsid w:val="00E15170"/>
    <w:rsid w:val="00E210BF"/>
    <w:rsid w:val="00E5703F"/>
    <w:rsid w:val="00E61FCC"/>
    <w:rsid w:val="00E66C2C"/>
    <w:rsid w:val="00E71267"/>
    <w:rsid w:val="00E85EF1"/>
    <w:rsid w:val="00E90310"/>
    <w:rsid w:val="00E93105"/>
    <w:rsid w:val="00E94E47"/>
    <w:rsid w:val="00E9716E"/>
    <w:rsid w:val="00EA0B8B"/>
    <w:rsid w:val="00EA59DB"/>
    <w:rsid w:val="00EA5DD0"/>
    <w:rsid w:val="00EB0746"/>
    <w:rsid w:val="00EB1CE1"/>
    <w:rsid w:val="00EB23F6"/>
    <w:rsid w:val="00EB3B4B"/>
    <w:rsid w:val="00ED6F5E"/>
    <w:rsid w:val="00EE1DA6"/>
    <w:rsid w:val="00EE3746"/>
    <w:rsid w:val="00EE7BBB"/>
    <w:rsid w:val="00F03744"/>
    <w:rsid w:val="00F357B1"/>
    <w:rsid w:val="00F46009"/>
    <w:rsid w:val="00F50585"/>
    <w:rsid w:val="00F53CBA"/>
    <w:rsid w:val="00F55F9C"/>
    <w:rsid w:val="00F73CF7"/>
    <w:rsid w:val="00F9051E"/>
    <w:rsid w:val="00F91D54"/>
    <w:rsid w:val="00FA57FD"/>
    <w:rsid w:val="00FB1255"/>
    <w:rsid w:val="00FC0DE3"/>
    <w:rsid w:val="00FC6B8A"/>
    <w:rsid w:val="00FE36BF"/>
    <w:rsid w:val="00FF157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11"/>
    <o:shapelayout v:ext="edit">
      <o:idmap v:ext="edit" data="1"/>
    </o:shapelayout>
  </w:shapeDefaults>
  <w:decimalSymbol w:val="."/>
  <w:listSeparator w:val=","/>
  <w14:docId w14:val="1A79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Titre1">
    <w:name w:val="heading 1"/>
    <w:basedOn w:val="Normal"/>
    <w:next w:val="Normal"/>
    <w:qFormat/>
    <w:rsid w:val="00EE7BBB"/>
    <w:pPr>
      <w:keepNext/>
      <w:suppressAutoHyphens/>
      <w:outlineLvl w:val="0"/>
    </w:pPr>
    <w:rPr>
      <w:rFonts w:ascii="Rage Italic" w:hAnsi="Rage Italic"/>
      <w:sz w:val="16"/>
    </w:rPr>
  </w:style>
  <w:style w:type="paragraph" w:styleId="Titre2">
    <w:name w:val="heading 2"/>
    <w:basedOn w:val="Normal"/>
    <w:next w:val="Normal"/>
    <w:qFormat/>
    <w:rsid w:val="00EE7BBB"/>
    <w:pPr>
      <w:keepNext/>
      <w:spacing w:before="240" w:after="60"/>
      <w:outlineLvl w:val="1"/>
    </w:pPr>
    <w:rPr>
      <w:rFonts w:ascii="Rage Italic" w:hAnsi="Rage Italic"/>
      <w:bCs/>
      <w:iCs/>
      <w:sz w:val="16"/>
      <w:szCs w:val="28"/>
    </w:rPr>
  </w:style>
  <w:style w:type="paragraph" w:styleId="Titre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EE3746"/>
    <w:pPr>
      <w:tabs>
        <w:tab w:val="center" w:pos="4536"/>
        <w:tab w:val="right" w:pos="9072"/>
      </w:tabs>
    </w:pPr>
  </w:style>
  <w:style w:type="paragraph" w:styleId="Pieddepage">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0404DD"/>
    <w:pPr>
      <w:spacing w:after="120"/>
    </w:pPr>
    <w:rPr>
      <w:rFonts w:ascii="Arial Narrow" w:hAnsi="Arial Narrow"/>
      <w:b/>
      <w:caps/>
      <w:w w:val="99"/>
      <w:sz w:val="46"/>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Marquedannotation">
    <w:name w:val="annotation reference"/>
    <w:semiHidden/>
    <w:rsid w:val="00276417"/>
    <w:rPr>
      <w:sz w:val="16"/>
      <w:szCs w:val="16"/>
    </w:rPr>
  </w:style>
  <w:style w:type="paragraph" w:styleId="Commentaire">
    <w:name w:val="annotation text"/>
    <w:basedOn w:val="Normal"/>
    <w:semiHidden/>
    <w:rsid w:val="00276417"/>
    <w:rPr>
      <w:sz w:val="20"/>
      <w:szCs w:val="20"/>
    </w:rPr>
  </w:style>
  <w:style w:type="paragraph" w:styleId="Objetducommentaire">
    <w:name w:val="annotation subject"/>
    <w:basedOn w:val="Commentaire"/>
    <w:next w:val="Commentaire"/>
    <w:semiHidden/>
    <w:rsid w:val="00276417"/>
    <w:rPr>
      <w:b/>
      <w:bCs/>
    </w:rPr>
  </w:style>
  <w:style w:type="paragraph" w:styleId="Textedebulles">
    <w:name w:val="Balloon Text"/>
    <w:basedOn w:val="Normal"/>
    <w:semiHidden/>
    <w:rsid w:val="00276417"/>
    <w:rPr>
      <w:rFonts w:ascii="Tahoma" w:hAnsi="Tahoma" w:cs="Tahoma"/>
      <w:sz w:val="16"/>
      <w:szCs w:val="16"/>
    </w:rPr>
  </w:style>
  <w:style w:type="paragraph" w:customStyle="1" w:styleId="Seitenwechsel">
    <w:name w:val="Seitenwechsel"/>
    <w:basedOn w:val="Normal"/>
    <w:next w:val="Explorateurdedocument"/>
    <w:rsid w:val="00276417"/>
    <w:pPr>
      <w:spacing w:after="140" w:line="280" w:lineRule="exact"/>
      <w:jc w:val="both"/>
    </w:pPr>
    <w:rPr>
      <w:color w:val="000000"/>
      <w:szCs w:val="24"/>
      <w:lang w:val="fr-FR" w:eastAsia="fr-FR"/>
    </w:rPr>
  </w:style>
  <w:style w:type="character" w:styleId="Numrodepage">
    <w:name w:val="page number"/>
    <w:basedOn w:val="Policepardfaut"/>
    <w:rsid w:val="00241ED9"/>
  </w:style>
  <w:style w:type="paragraph" w:styleId="Explorateurdedocument">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32BF7"/>
    <w:pPr>
      <w:ind w:right="-107"/>
    </w:pPr>
    <w:rPr>
      <w:sz w:val="14"/>
      <w:szCs w:val="16"/>
      <w:lang w:val="en-GB"/>
    </w:rPr>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Grille">
    <w:name w:val="Table Grid"/>
    <w:basedOn w:val="Tableau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321C4E"/>
    <w:rPr>
      <w:rFonts w:ascii="Arial Narrow" w:hAnsi="Arial Narrow"/>
      <w:b/>
      <w:caps/>
      <w:sz w:val="22"/>
      <w:szCs w:val="22"/>
    </w:rPr>
  </w:style>
  <w:style w:type="character" w:styleId="lev">
    <w:name w:val="Strong"/>
    <w:basedOn w:val="Policepardfaut"/>
    <w:uiPriority w:val="22"/>
    <w:qFormat/>
    <w:rsid w:val="004910D0"/>
    <w:rPr>
      <w:b/>
      <w:bCs/>
    </w:rPr>
  </w:style>
  <w:style w:type="character" w:styleId="Lienhypertexte">
    <w:name w:val="Hyperlink"/>
    <w:basedOn w:val="Policepardfaut"/>
    <w:rsid w:val="004910D0"/>
    <w:rPr>
      <w:rFonts w:cs="Times New Roman"/>
      <w:color w:val="0000FF"/>
      <w:u w:val="single"/>
    </w:rPr>
  </w:style>
  <w:style w:type="paragraph" w:styleId="Paragraphedeliste">
    <w:name w:val="List Paragraph"/>
    <w:basedOn w:val="Normal"/>
    <w:uiPriority w:val="34"/>
    <w:qFormat/>
    <w:rsid w:val="003C5DF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iranungva@mfa.gov.ir" TargetMode="External"/><Relationship Id="rId20" Type="http://schemas.openxmlformats.org/officeDocument/2006/relationships/hyperlink" Target="mailto:mission.guinea@ties.itu.int" TargetMode="External"/><Relationship Id="rId21" Type="http://schemas.openxmlformats.org/officeDocument/2006/relationships/header" Target="header4.xml"/><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footer" Target="footer2.xml"/><Relationship Id="rId25" Type="http://schemas.openxmlformats.org/officeDocument/2006/relationships/header" Target="header7.xm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mailto:secretariat@iranembassy.ch" TargetMode="External"/><Relationship Id="rId11" Type="http://schemas.openxmlformats.org/officeDocument/2006/relationships/hyperlink" Target="https://www.instagram.com/atenadaemi/?hl=en" TargetMode="External"/><Relationship Id="rId12" Type="http://schemas.openxmlformats.org/officeDocument/2006/relationships/hyperlink" Target="https://www.instagram.com/omid_alishenas/?hl=en"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yperlink" Target="mailto:prensa2@presidencia.gob.do" TargetMode="External"/><Relationship Id="rId16" Type="http://schemas.openxmlformats.org/officeDocument/2006/relationships/hyperlink" Target="http://facebook.com/PresidenciaRD" TargetMode="External"/><Relationship Id="rId17" Type="http://schemas.openxmlformats.org/officeDocument/2006/relationships/hyperlink" Target="mailto:info@embajadadominicana.ch" TargetMode="External"/><Relationship Id="rId18" Type="http://schemas.openxmlformats.org/officeDocument/2006/relationships/header" Target="head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DAF0F-C8BA-844D-A232-370E0FCEC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\Users\cornelia\Desktop\BgdV\NEU_BgdV_TEMPLATE_F.dotx</Template>
  <TotalTime>19</TotalTime>
  <Pages>7</Pages>
  <Words>2946</Words>
  <Characters>16203</Characters>
  <Application>Microsoft Macintosh Word</Application>
  <DocSecurity>0</DocSecurity>
  <Lines>135</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Christoph Aebi</cp:lastModifiedBy>
  <cp:revision>30</cp:revision>
  <cp:lastPrinted>1900-12-31T23:00:00Z</cp:lastPrinted>
  <dcterms:created xsi:type="dcterms:W3CDTF">2018-03-26T12:41:00Z</dcterms:created>
  <dcterms:modified xsi:type="dcterms:W3CDTF">2018-04-10T09:02:00Z</dcterms:modified>
</cp:coreProperties>
</file>