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9898" w14:textId="77777777" w:rsidR="00815711" w:rsidRPr="00452095" w:rsidRDefault="00815711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4820"/>
        <w:gridCol w:w="5423"/>
      </w:tblGrid>
      <w:tr w:rsidR="00452095" w14:paraId="346123E8" w14:textId="77777777" w:rsidTr="00452095">
        <w:trPr>
          <w:cantSplit/>
          <w:trHeight w:val="397"/>
        </w:trPr>
        <w:tc>
          <w:tcPr>
            <w:tcW w:w="2353" w:type="pct"/>
            <w:hideMark/>
          </w:tcPr>
          <w:p w14:paraId="2EF0DF0E" w14:textId="13A06F23" w:rsidR="00452095" w:rsidRPr="001676C3" w:rsidRDefault="00452095" w:rsidP="00C27E93">
            <w:pPr>
              <w:pStyle w:val="BgdV12P"/>
              <w:rPr>
                <w:lang w:val="fr-CH"/>
              </w:rPr>
            </w:pPr>
            <w:r w:rsidRPr="001676C3">
              <w:rPr>
                <w:lang w:val="fr-CH"/>
              </w:rPr>
              <w:t xml:space="preserve">Lettres contre l’oubli - </w:t>
            </w:r>
            <w:r w:rsidR="001676C3" w:rsidRPr="001676C3">
              <w:rPr>
                <w:lang w:val="fr-CH"/>
              </w:rPr>
              <w:t>juin</w:t>
            </w:r>
            <w:r w:rsidRPr="001676C3">
              <w:rPr>
                <w:lang w:val="fr-CH"/>
              </w:rPr>
              <w:t xml:space="preserve"> 202</w:t>
            </w:r>
            <w:r w:rsidR="001676C3" w:rsidRPr="001676C3">
              <w:rPr>
                <w:lang w:val="fr-CH"/>
              </w:rPr>
              <w:t>3</w:t>
            </w:r>
          </w:p>
        </w:tc>
        <w:tc>
          <w:tcPr>
            <w:tcW w:w="2647" w:type="pct"/>
            <w:hideMark/>
          </w:tcPr>
          <w:p w14:paraId="69A9DBC6" w14:textId="7F928EF0" w:rsidR="00452095" w:rsidRPr="00452095" w:rsidRDefault="001676C3" w:rsidP="00452095">
            <w:pPr>
              <w:pStyle w:val="MonatJahr12P"/>
              <w:jc w:val="right"/>
              <w:rPr>
                <w:lang w:val="fr-CH"/>
              </w:rPr>
            </w:pPr>
            <w:r w:rsidRPr="001676C3">
              <w:rPr>
                <w:lang w:val="fr-CH"/>
              </w:rPr>
              <w:t>2</w:t>
            </w:r>
            <w:r w:rsidR="00452095" w:rsidRPr="001676C3">
              <w:rPr>
                <w:lang w:val="fr-CH"/>
              </w:rPr>
              <w:t xml:space="preserve"> Actions lettre: </w:t>
            </w:r>
            <w:r w:rsidRPr="001676C3">
              <w:rPr>
                <w:b/>
                <w:bCs/>
                <w:u w:val="single"/>
                <w:lang w:val="fr-CH"/>
              </w:rPr>
              <w:t>Venezuela</w:t>
            </w:r>
            <w:r w:rsidR="00452095" w:rsidRPr="001676C3">
              <w:rPr>
                <w:lang w:val="fr-CH"/>
              </w:rPr>
              <w:t xml:space="preserve">, </w:t>
            </w:r>
            <w:r w:rsidRPr="001676C3">
              <w:rPr>
                <w:lang w:val="fr-CH"/>
              </w:rPr>
              <w:t>Turquie</w:t>
            </w:r>
          </w:p>
        </w:tc>
      </w:tr>
    </w:tbl>
    <w:p w14:paraId="0DAB411E" w14:textId="77777777" w:rsidR="008A5FB4" w:rsidRDefault="008A5FB4"/>
    <w:p w14:paraId="7DEDDA76" w14:textId="77777777" w:rsidR="007C73C5" w:rsidRDefault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272425" w:rsidRPr="00FB1255" w14:paraId="20FB7738" w14:textId="77777777" w:rsidTr="00272425">
        <w:trPr>
          <w:trHeight w:val="80"/>
        </w:trPr>
        <w:tc>
          <w:tcPr>
            <w:tcW w:w="5000" w:type="pct"/>
            <w:vAlign w:val="bottom"/>
          </w:tcPr>
          <w:p w14:paraId="28E2D469" w14:textId="54516E14" w:rsidR="00272425" w:rsidRPr="00272425" w:rsidRDefault="001676C3" w:rsidP="00272425">
            <w:pPr>
              <w:pStyle w:val="TITELTHEMEN24P"/>
              <w:rPr>
                <w:highlight w:val="yellow"/>
              </w:rPr>
            </w:pPr>
            <w:r>
              <w:rPr>
                <w:sz w:val="28"/>
                <w:szCs w:val="28"/>
              </w:rPr>
              <w:t>Venezuela</w:t>
            </w:r>
            <w:r w:rsidR="00272425" w:rsidRPr="00272425">
              <w:rPr>
                <w:sz w:val="28"/>
                <w:szCs w:val="28"/>
              </w:rPr>
              <w:t xml:space="preserve">: </w:t>
            </w:r>
            <w:r w:rsidR="00272425" w:rsidRPr="00272425">
              <w:rPr>
                <w:b w:val="0"/>
                <w:bCs/>
                <w:sz w:val="28"/>
                <w:szCs w:val="28"/>
              </w:rPr>
              <w:t>Action lettre pour</w:t>
            </w:r>
            <w:r w:rsidR="00272425" w:rsidRPr="00272425">
              <w:rPr>
                <w:sz w:val="28"/>
                <w:szCs w:val="28"/>
              </w:rPr>
              <w:t xml:space="preserve"> </w:t>
            </w:r>
            <w:r w:rsidR="009A35F2" w:rsidRPr="009A35F2">
              <w:rPr>
                <w:sz w:val="28"/>
                <w:szCs w:val="28"/>
              </w:rPr>
              <w:t>Javier Tarazona</w:t>
            </w:r>
          </w:p>
        </w:tc>
      </w:tr>
      <w:tr w:rsidR="008A5FB4" w:rsidRPr="00FB1255" w14:paraId="6B739277" w14:textId="77777777" w:rsidTr="00FC65A8">
        <w:trPr>
          <w:trHeight w:val="583"/>
        </w:trPr>
        <w:tc>
          <w:tcPr>
            <w:tcW w:w="5000" w:type="pct"/>
            <w:vAlign w:val="bottom"/>
          </w:tcPr>
          <w:p w14:paraId="6A196639" w14:textId="041AE1F2" w:rsidR="008A5FB4" w:rsidRPr="00E05E09" w:rsidRDefault="006571DC" w:rsidP="00FC65A8">
            <w:pPr>
              <w:pStyle w:val="TITELTHEMEN24P"/>
              <w:rPr>
                <w:highlight w:val="yellow"/>
              </w:rPr>
            </w:pPr>
            <w:r w:rsidRPr="006571DC">
              <w:t xml:space="preserve">Un défenseur des droits humains détenu arbitrairement </w:t>
            </w:r>
            <w:r>
              <w:t>depuis</w:t>
            </w:r>
            <w:r w:rsidRPr="006571DC">
              <w:t xml:space="preserve"> deux ans</w:t>
            </w:r>
            <w:r w:rsidRPr="006571DC">
              <w:rPr>
                <w:highlight w:val="yellow"/>
              </w:rPr>
              <w:t xml:space="preserve"> </w:t>
            </w:r>
          </w:p>
        </w:tc>
      </w:tr>
    </w:tbl>
    <w:p w14:paraId="5521DB10" w14:textId="575EB6EF" w:rsidR="009A35F2" w:rsidRPr="009A35F2" w:rsidRDefault="009A35F2" w:rsidP="009A35F2">
      <w:pPr>
        <w:pStyle w:val="Fallbeschrieb"/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8C3926" w:rsidRPr="00EF4B31" w14:paraId="0BD18A31" w14:textId="77777777">
        <w:trPr>
          <w:cantSplit/>
        </w:trPr>
        <w:tc>
          <w:tcPr>
            <w:tcW w:w="5000" w:type="pct"/>
            <w:noWrap/>
          </w:tcPr>
          <w:p w14:paraId="50B3A538" w14:textId="5F029C98" w:rsidR="007A64B3" w:rsidRDefault="009A35F2" w:rsidP="00F529D5">
            <w:pPr>
              <w:pStyle w:val="Fallbeschrieb"/>
              <w:spacing w:after="120"/>
            </w:pPr>
            <w:r>
              <w:t xml:space="preserve">Javier Tarazona est un défenseur des droits humains vénézuélien, enseignant à l’université, chercheur et directeur de l’ONG FundaREDES. Il a été placé en détention arbitraire le 2 juillet 2021 après avoir tenté de porter plainte auprès du Bureau du procureur général de Coro, dans l’ouest du Venezuela. Il a été depuis inculpé </w:t>
            </w:r>
            <w:r w:rsidR="00023C81">
              <w:t xml:space="preserve">pour </w:t>
            </w:r>
            <w:r>
              <w:t xml:space="preserve">incitation à la haine, trahison et «terrorisme». Son audience préliminaire s’est tenue avec plus de cinq mois de retard, le 16 décembre 2021. </w:t>
            </w:r>
          </w:p>
          <w:p w14:paraId="5E3ED8D1" w14:textId="6A5B6EB9" w:rsidR="009A35F2" w:rsidRDefault="009A35F2" w:rsidP="00F529D5">
            <w:pPr>
              <w:pStyle w:val="Fallbeschrieb"/>
              <w:spacing w:after="120"/>
            </w:pPr>
            <w:r>
              <w:t>Javier Tarazona est un prisonnier d’opinion, emprisonné pour ses travaux de défense des droits humains. Sa santé s’est gravement détériorée par manque d’accès à des soins médicaux. Il doit être libéré immédiatement et sans condition.</w:t>
            </w:r>
          </w:p>
          <w:p w14:paraId="14EEAD4F" w14:textId="67C17710" w:rsidR="009A35F2" w:rsidRDefault="009A35F2" w:rsidP="00F529D5">
            <w:pPr>
              <w:pStyle w:val="Fallbeschrieb"/>
              <w:spacing w:after="120"/>
            </w:pPr>
            <w:r>
              <w:t xml:space="preserve">Le 2 juillet 2023 marquera le </w:t>
            </w:r>
            <w:r w:rsidR="0058762C">
              <w:t>deuxième</w:t>
            </w:r>
            <w:r>
              <w:t xml:space="preserve"> anniversaire de la détention de Javier Tarazona. </w:t>
            </w:r>
          </w:p>
          <w:p w14:paraId="174D4EB7" w14:textId="1A658D65" w:rsidR="008C3926" w:rsidRPr="009A35F2" w:rsidRDefault="00023C81" w:rsidP="00F529D5">
            <w:pPr>
              <w:pStyle w:val="Fallbeschrieb"/>
              <w:spacing w:after="120"/>
            </w:pPr>
            <w:r>
              <w:t xml:space="preserve">Ce défenseur des droits humains </w:t>
            </w:r>
            <w:r w:rsidR="007A64B3">
              <w:t xml:space="preserve">a </w:t>
            </w:r>
            <w:r>
              <w:t xml:space="preserve">urgemment </w:t>
            </w:r>
            <w:r w:rsidR="007A64B3">
              <w:t xml:space="preserve">besoin de soins médicaux adaptés </w:t>
            </w:r>
            <w:r>
              <w:t>et sûrs</w:t>
            </w:r>
            <w:r w:rsidR="007A64B3">
              <w:t xml:space="preserve">. Il faut </w:t>
            </w:r>
            <w:r w:rsidR="009A35F2">
              <w:t xml:space="preserve">rappeler les effets aggravants de l’emprisonnement à long terme sur sa santé, qui continue de nous préoccuper grandement. </w:t>
            </w:r>
          </w:p>
        </w:tc>
      </w:tr>
    </w:tbl>
    <w:p w14:paraId="00AF26C3" w14:textId="77777777" w:rsidR="008C3926" w:rsidRPr="00EF4B31" w:rsidRDefault="008C3926" w:rsidP="008C3926">
      <w:pPr>
        <w:tabs>
          <w:tab w:val="left" w:pos="6085"/>
        </w:tabs>
      </w:pPr>
    </w:p>
    <w:p w14:paraId="5A6EB9B7" w14:textId="77777777" w:rsidR="008C3926" w:rsidRPr="00EF4B31" w:rsidRDefault="008C3926" w:rsidP="008C3926">
      <w:pPr>
        <w:tabs>
          <w:tab w:val="left" w:pos="6085"/>
        </w:tabs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E05E09" w:rsidRPr="00EF4B31" w14:paraId="3B8E5FD0" w14:textId="77777777" w:rsidTr="006D0BFF">
        <w:trPr>
          <w:trHeight w:val="340"/>
        </w:trPr>
        <w:tc>
          <w:tcPr>
            <w:tcW w:w="5000" w:type="pct"/>
          </w:tcPr>
          <w:p w14:paraId="64D78822" w14:textId="77777777" w:rsidR="00E05E09" w:rsidRPr="00272425" w:rsidRDefault="00E05E09" w:rsidP="006D0BFF">
            <w:pPr>
              <w:pStyle w:val="BriefvorschlagundForderungen"/>
              <w:rPr>
                <w:rFonts w:ascii="Arial Narrow" w:hAnsi="Arial Narrow"/>
              </w:rPr>
            </w:pPr>
            <w:r w:rsidRPr="00272425">
              <w:rPr>
                <w:rFonts w:ascii="Arial Narrow" w:hAnsi="Arial Narrow"/>
                <w:sz w:val="22"/>
                <w:szCs w:val="22"/>
                <w:lang w:val="fr-FR"/>
              </w:rPr>
              <w:t>PASSEZ À L’ACTION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!</w:t>
            </w:r>
          </w:p>
        </w:tc>
      </w:tr>
      <w:tr w:rsidR="00E05E09" w:rsidRPr="00EF4B31" w14:paraId="3F5F9026" w14:textId="77777777" w:rsidTr="006D0BFF">
        <w:trPr>
          <w:trHeight w:val="340"/>
        </w:trPr>
        <w:tc>
          <w:tcPr>
            <w:tcW w:w="5000" w:type="pct"/>
          </w:tcPr>
          <w:p w14:paraId="5FFE71C6" w14:textId="4913B880" w:rsidR="00E05E09" w:rsidRPr="00EF4B31" w:rsidRDefault="00E05E09" w:rsidP="00780032">
            <w:pPr>
              <w:pStyle w:val="BitteschreibenSie"/>
              <w:ind w:left="177" w:hanging="177"/>
            </w:pPr>
            <w:r w:rsidRPr="00780032">
              <w:rPr>
                <w:b/>
                <w:bCs/>
                <w:sz w:val="22"/>
                <w:szCs w:val="22"/>
              </w:rPr>
              <w:t>■</w:t>
            </w:r>
            <w:r w:rsidRPr="00E05E09">
              <w:rPr>
                <w:b/>
                <w:bCs/>
                <w:sz w:val="20"/>
                <w:szCs w:val="20"/>
              </w:rPr>
              <w:t xml:space="preserve"> </w:t>
            </w:r>
            <w:r w:rsidRPr="00272425">
              <w:rPr>
                <w:b/>
                <w:bCs/>
              </w:rPr>
              <w:t>Veuillez écrire une lettre courtoise</w:t>
            </w:r>
            <w:r w:rsidRPr="00EF4B31">
              <w:t xml:space="preserve"> en </w:t>
            </w:r>
            <w:r w:rsidR="009A35F2">
              <w:t>espagnol, anglais</w:t>
            </w:r>
            <w:r w:rsidRPr="00EF4B31">
              <w:t xml:space="preserve"> ou </w:t>
            </w:r>
            <w:r w:rsidR="009A35F2">
              <w:t>dans votre propre langue</w:t>
            </w:r>
            <w:r w:rsidRPr="00EF4B31">
              <w:t xml:space="preserve"> </w:t>
            </w:r>
            <w:r w:rsidR="009A35F2" w:rsidRPr="009A35F2">
              <w:rPr>
                <w:b/>
                <w:bCs/>
              </w:rPr>
              <w:t>au Procureur général du Venezuela</w:t>
            </w:r>
            <w:r w:rsidR="009A35F2">
              <w:t xml:space="preserve"> pour lui demander d’ordonner la libération immédiate et sans condition de Javier Tarazona et</w:t>
            </w:r>
            <w:r w:rsidR="00023C81">
              <w:t>,</w:t>
            </w:r>
            <w:r w:rsidR="009A35F2">
              <w:t xml:space="preserve"> dans l’attente de celle-ci</w:t>
            </w:r>
            <w:r w:rsidR="00023C81">
              <w:t>,</w:t>
            </w:r>
            <w:r w:rsidR="009A35F2">
              <w:t xml:space="preserve"> de veiller à ce qu’il ait accès à des soins médicaux de toute urgence.</w:t>
            </w:r>
          </w:p>
        </w:tc>
      </w:tr>
      <w:tr w:rsidR="00E05E09" w:rsidRPr="00EF4B31" w14:paraId="1C8AF2B1" w14:textId="77777777" w:rsidTr="006D0BFF">
        <w:trPr>
          <w:trHeight w:val="149"/>
        </w:trPr>
        <w:tc>
          <w:tcPr>
            <w:tcW w:w="5000" w:type="pct"/>
          </w:tcPr>
          <w:p w14:paraId="7EA50A59" w14:textId="77777777" w:rsidR="00E05E09" w:rsidRPr="00EF4B31" w:rsidRDefault="00E05E09" w:rsidP="006D0BFF">
            <w:pPr>
              <w:pStyle w:val="BitteschreibenSie"/>
              <w:rPr>
                <w:highlight w:val="yellow"/>
              </w:rPr>
            </w:pPr>
          </w:p>
        </w:tc>
      </w:tr>
      <w:tr w:rsidR="00E05E09" w:rsidRPr="00EF4B31" w14:paraId="5A3471D7" w14:textId="77777777" w:rsidTr="006D0BFF">
        <w:trPr>
          <w:trHeight w:val="149"/>
        </w:trPr>
        <w:tc>
          <w:tcPr>
            <w:tcW w:w="5000" w:type="pct"/>
          </w:tcPr>
          <w:p w14:paraId="198D3B9B" w14:textId="2106A84B" w:rsidR="00E05E09" w:rsidRPr="00EF4B31" w:rsidRDefault="00E05E09" w:rsidP="006D0BFF">
            <w:pPr>
              <w:pStyle w:val="BitteschreibenSie"/>
              <w:rPr>
                <w:highlight w:val="yellow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EF4B31">
              <w:rPr>
                <w:b/>
              </w:rPr>
              <w:t>Formule d’appel</w:t>
            </w:r>
            <w:r w:rsidRPr="00EF4B31">
              <w:t xml:space="preserve"> : </w:t>
            </w:r>
            <w:r w:rsidR="00310E2D">
              <w:rPr>
                <w:rStyle w:val="smalltext"/>
              </w:rPr>
              <w:t xml:space="preserve">Estimado Tarek William Saab, </w:t>
            </w:r>
            <w:r w:rsidR="006571DC">
              <w:t xml:space="preserve">/ </w:t>
            </w:r>
            <w:r w:rsidR="009A35F2">
              <w:t>Dear Mr Tarek William Saab, / Monsieur le Procureur général,</w:t>
            </w:r>
          </w:p>
        </w:tc>
      </w:tr>
      <w:tr w:rsidR="00E05E09" w:rsidRPr="00EF4B31" w14:paraId="03B306F8" w14:textId="77777777" w:rsidTr="006D0BFF">
        <w:trPr>
          <w:trHeight w:val="138"/>
        </w:trPr>
        <w:tc>
          <w:tcPr>
            <w:tcW w:w="5000" w:type="pct"/>
          </w:tcPr>
          <w:p w14:paraId="2900185A" w14:textId="77777777" w:rsidR="00E05E09" w:rsidRPr="00EF4B31" w:rsidRDefault="00E05E09" w:rsidP="006D0BFF">
            <w:pPr>
              <w:pStyle w:val="BitteschreibenSie"/>
              <w:rPr>
                <w:highlight w:val="yellow"/>
              </w:rPr>
            </w:pPr>
          </w:p>
        </w:tc>
      </w:tr>
      <w:tr w:rsidR="007C7B75" w:rsidRPr="007C7B75" w14:paraId="0087535B" w14:textId="77777777" w:rsidTr="006D0BFF">
        <w:tc>
          <w:tcPr>
            <w:tcW w:w="5000" w:type="pct"/>
          </w:tcPr>
          <w:p w14:paraId="65D6E7CB" w14:textId="5A49978A" w:rsidR="00E05E09" w:rsidRPr="007C7B75" w:rsidRDefault="00E05E09" w:rsidP="006D0BFF">
            <w:pPr>
              <w:pStyle w:val="BitteschreibenSie"/>
            </w:pPr>
            <w:r w:rsidRPr="007C7B75">
              <w:rPr>
                <w:bCs/>
              </w:rPr>
              <w:sym w:font="Wingdings" w:char="F0E0"/>
            </w:r>
            <w:r w:rsidRPr="007C7B75">
              <w:rPr>
                <w:bCs/>
              </w:rPr>
              <w:t xml:space="preserve"> </w:t>
            </w:r>
            <w:r w:rsidRPr="007C7B75">
              <w:t xml:space="preserve">Vous trouverez un </w:t>
            </w:r>
            <w:r w:rsidRPr="007C7B75">
              <w:rPr>
                <w:b/>
              </w:rPr>
              <w:t>modèle de lettre en français</w:t>
            </w:r>
            <w:r w:rsidRPr="007C7B75">
              <w:rPr>
                <w:bCs/>
              </w:rPr>
              <w:t xml:space="preserve"> à la </w:t>
            </w:r>
            <w:r w:rsidRPr="007C7B75">
              <w:rPr>
                <w:b/>
              </w:rPr>
              <w:t xml:space="preserve">page </w:t>
            </w:r>
            <w:r w:rsidR="001676C3" w:rsidRPr="007C7B75">
              <w:rPr>
                <w:b/>
              </w:rPr>
              <w:t>3</w:t>
            </w:r>
            <w:r w:rsidR="007C7B75" w:rsidRPr="007C7B75">
              <w:rPr>
                <w:b/>
              </w:rPr>
              <w:t>.</w:t>
            </w:r>
          </w:p>
        </w:tc>
      </w:tr>
      <w:tr w:rsidR="00E05E09" w:rsidRPr="009229F2" w14:paraId="663D7A95" w14:textId="77777777" w:rsidTr="006D0BFF">
        <w:tc>
          <w:tcPr>
            <w:tcW w:w="5000" w:type="pct"/>
          </w:tcPr>
          <w:p w14:paraId="62958028" w14:textId="299F1178" w:rsidR="00E05E09" w:rsidRPr="00AB2CFC" w:rsidRDefault="00E05E09" w:rsidP="006D0BFF">
            <w:pPr>
              <w:tabs>
                <w:tab w:val="left" w:pos="6085"/>
              </w:tabs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AB2CFC">
              <w:t xml:space="preserve">Un </w:t>
            </w:r>
            <w:r w:rsidRPr="00AB2CFC">
              <w:rPr>
                <w:b/>
              </w:rPr>
              <w:t xml:space="preserve">modèle de lettre </w:t>
            </w:r>
            <w:r w:rsidRPr="00023C81">
              <w:rPr>
                <w:b/>
              </w:rPr>
              <w:t xml:space="preserve">en </w:t>
            </w:r>
            <w:r w:rsidR="001676C3" w:rsidRPr="00023C81">
              <w:rPr>
                <w:b/>
              </w:rPr>
              <w:t>espagnol et en</w:t>
            </w:r>
            <w:r w:rsidR="001676C3" w:rsidRPr="001676C3">
              <w:rPr>
                <w:b/>
              </w:rPr>
              <w:t xml:space="preserve"> </w:t>
            </w:r>
            <w:r w:rsidRPr="001676C3">
              <w:rPr>
                <w:b/>
              </w:rPr>
              <w:t>anglais</w:t>
            </w:r>
            <w:r w:rsidRPr="001676C3">
              <w:t xml:space="preserve"> est</w:t>
            </w:r>
            <w:r w:rsidRPr="00AB2CFC">
              <w:t xml:space="preserve"> à disposition </w:t>
            </w:r>
            <w:r w:rsidRPr="00AB2CFC">
              <w:rPr>
                <w:b/>
              </w:rPr>
              <w:t xml:space="preserve">sur </w:t>
            </w:r>
            <w:hyperlink r:id="rId7" w:history="1">
              <w:r w:rsidR="00D023F2" w:rsidRPr="008534D3">
                <w:rPr>
                  <w:rStyle w:val="Hyperlink"/>
                </w:rPr>
                <w:t>www.amnesty.ch</w:t>
              </w:r>
            </w:hyperlink>
            <w:r>
              <w:t xml:space="preserve"> </w:t>
            </w:r>
            <w:r w:rsidRPr="00AB2CFC">
              <w:t xml:space="preserve">: </w:t>
            </w:r>
          </w:p>
          <w:p w14:paraId="1C625DEB" w14:textId="753870A8" w:rsidR="00E05E09" w:rsidRDefault="00E05E09" w:rsidP="006D0BFF">
            <w:pPr>
              <w:pStyle w:val="BitteschreibenSie"/>
              <w:ind w:firstLine="176"/>
            </w:pPr>
            <w:r w:rsidRPr="00AB2CFC">
              <w:t xml:space="preserve"> </w:t>
            </w:r>
            <w:hyperlink r:id="rId8" w:history="1">
              <w:r w:rsidR="00532664" w:rsidRPr="008534D3">
                <w:rPr>
                  <w:rStyle w:val="Hyperlink"/>
                </w:rPr>
                <w:t>https://www.amnesty.ch/fr/pays/ameriques/venezuela/docs/2023/action-lettre-pour-une-prisonnier-d-opinion</w:t>
              </w:r>
            </w:hyperlink>
            <w:r w:rsidR="00532664">
              <w:t xml:space="preserve"> </w:t>
            </w:r>
          </w:p>
          <w:p w14:paraId="04B9C815" w14:textId="77777777" w:rsidR="00E05E09" w:rsidRPr="00D70EF5" w:rsidRDefault="00E05E09" w:rsidP="009F21CD">
            <w:pPr>
              <w:pStyle w:val="BitteschreibenSie"/>
              <w:tabs>
                <w:tab w:val="left" w:pos="2852"/>
              </w:tabs>
              <w:spacing w:after="120"/>
              <w:ind w:firstLine="176"/>
              <w:jc w:val="both"/>
              <w:rPr>
                <w:b/>
                <w:highlight w:val="yellow"/>
              </w:rPr>
            </w:pPr>
            <w:r w:rsidRPr="00D70EF5">
              <w:t xml:space="preserve"> </w:t>
            </w:r>
            <w:r>
              <w:t>Ou mettez les mots clés pour la recherche:</w:t>
            </w:r>
            <w:r w:rsidRPr="00532664">
              <w:rPr>
                <w:sz w:val="32"/>
                <w:szCs w:val="32"/>
              </w:rPr>
              <w:sym w:font="Webdings" w:char="F04C"/>
            </w:r>
            <w:r>
              <w:t xml:space="preserve">le </w:t>
            </w:r>
            <w:r>
              <w:rPr>
                <w:b/>
                <w:bCs/>
              </w:rPr>
              <w:t>titre</w:t>
            </w:r>
            <w:r>
              <w:t xml:space="preserve"> de cet article ou le </w:t>
            </w:r>
            <w:r>
              <w:rPr>
                <w:b/>
                <w:bCs/>
              </w:rPr>
              <w:t>nom de la personne</w:t>
            </w:r>
          </w:p>
        </w:tc>
      </w:tr>
      <w:tr w:rsidR="00E05E09" w:rsidRPr="009229F2" w14:paraId="15FF5550" w14:textId="77777777" w:rsidTr="006D0BFF">
        <w:tc>
          <w:tcPr>
            <w:tcW w:w="5000" w:type="pct"/>
          </w:tcPr>
          <w:p w14:paraId="708F977C" w14:textId="77777777" w:rsidR="00E05E09" w:rsidRPr="001676C3" w:rsidRDefault="00E05E09" w:rsidP="006D0BFF">
            <w:pPr>
              <w:rPr>
                <w:b/>
                <w:sz w:val="14"/>
                <w:szCs w:val="14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1676C3">
              <w:rPr>
                <w:b/>
                <w:sz w:val="14"/>
                <w:szCs w:val="14"/>
              </w:rPr>
              <w:t>Envoi de courrier par poste dans le monde - note:</w:t>
            </w:r>
          </w:p>
          <w:p w14:paraId="4FB361A3" w14:textId="77777777" w:rsidR="00E05E09" w:rsidRPr="001676C3" w:rsidRDefault="00E05E09" w:rsidP="006D0BFF">
            <w:pPr>
              <w:ind w:left="38" w:firstLine="176"/>
              <w:rPr>
                <w:bCs/>
                <w:sz w:val="14"/>
                <w:szCs w:val="14"/>
              </w:rPr>
            </w:pPr>
            <w:r w:rsidRPr="001676C3">
              <w:rPr>
                <w:bCs/>
                <w:sz w:val="14"/>
                <w:szCs w:val="14"/>
              </w:rPr>
              <w:t>Veuillez vérifier auprès de la Poste Suisse si des lettres sont actuellement envoyées au pays de destination.</w:t>
            </w:r>
          </w:p>
          <w:p w14:paraId="2FB59224" w14:textId="77777777" w:rsidR="00E05E09" w:rsidRPr="001676C3" w:rsidRDefault="00E05E09" w:rsidP="006D0BFF">
            <w:pPr>
              <w:ind w:left="38" w:firstLine="176"/>
              <w:rPr>
                <w:bCs/>
                <w:sz w:val="14"/>
                <w:szCs w:val="14"/>
              </w:rPr>
            </w:pPr>
            <w:r w:rsidRPr="001676C3">
              <w:rPr>
                <w:bCs/>
                <w:sz w:val="14"/>
                <w:szCs w:val="14"/>
              </w:rPr>
              <w:t xml:space="preserve">Faute de quoi nous vous demandons d'envoyer votre lettre par e-mail, fax ou les réseaux sociaux (si disponibles) </w:t>
            </w:r>
          </w:p>
          <w:p w14:paraId="63B44671" w14:textId="77777777" w:rsidR="00E05E09" w:rsidRPr="00EF4B31" w:rsidRDefault="00E05E09" w:rsidP="006D0BFF">
            <w:pPr>
              <w:ind w:left="38" w:firstLine="176"/>
              <w:rPr>
                <w:b/>
              </w:rPr>
            </w:pPr>
            <w:r w:rsidRPr="001676C3">
              <w:rPr>
                <w:bCs/>
                <w:sz w:val="14"/>
                <w:szCs w:val="14"/>
              </w:rPr>
              <w:t>et/ou de l'envoyer via l'ambassade avec la demande de transmission à la personne désignée.</w:t>
            </w:r>
          </w:p>
        </w:tc>
      </w:tr>
      <w:tr w:rsidR="00E05E09" w:rsidRPr="009229F2" w14:paraId="2521C888" w14:textId="77777777" w:rsidTr="006D0BFF">
        <w:tc>
          <w:tcPr>
            <w:tcW w:w="5000" w:type="pct"/>
          </w:tcPr>
          <w:p w14:paraId="67F7DC6F" w14:textId="3F4FF888" w:rsidR="00E05E09" w:rsidRPr="00780032" w:rsidRDefault="00E05E09" w:rsidP="00780032">
            <w:pPr>
              <w:pStyle w:val="Fallbeschrieb"/>
              <w:spacing w:after="80"/>
            </w:pPr>
            <w:r w:rsidRPr="00780032">
              <w:rPr>
                <w:b/>
                <w:bCs/>
                <w:sz w:val="22"/>
                <w:szCs w:val="22"/>
              </w:rPr>
              <w:t>■</w:t>
            </w:r>
            <w:r w:rsidRPr="00780032">
              <w:rPr>
                <w:b/>
                <w:bCs/>
                <w:sz w:val="20"/>
                <w:szCs w:val="20"/>
              </w:rPr>
              <w:t xml:space="preserve"> </w:t>
            </w:r>
            <w:r w:rsidRPr="00780032">
              <w:rPr>
                <w:b/>
                <w:bCs/>
              </w:rPr>
              <w:t>Action(s) supplémentaire(s)</w:t>
            </w:r>
            <w:r w:rsidR="00CA7145">
              <w:rPr>
                <w:b/>
                <w:bCs/>
              </w:rPr>
              <w:t xml:space="preserve"> - </w:t>
            </w:r>
            <w:r w:rsidR="00780032" w:rsidRPr="00780032">
              <w:t xml:space="preserve">Conseils pour les </w:t>
            </w:r>
            <w:r w:rsidR="00780032" w:rsidRPr="00780032">
              <w:rPr>
                <w:b/>
                <w:bCs/>
              </w:rPr>
              <w:t>réseaux sociaux</w:t>
            </w:r>
            <w:r w:rsidR="00CA7145">
              <w:rPr>
                <w:b/>
                <w:bCs/>
              </w:rPr>
              <w:t>.</w:t>
            </w:r>
          </w:p>
          <w:p w14:paraId="71500020" w14:textId="24625387" w:rsidR="009A35F2" w:rsidRPr="00780032" w:rsidRDefault="009A35F2" w:rsidP="00780032">
            <w:pPr>
              <w:pStyle w:val="Fallbeschrieb"/>
              <w:ind w:left="177"/>
            </w:pPr>
            <w:r w:rsidRPr="00780032">
              <w:rPr>
                <w:b/>
                <w:bCs/>
              </w:rPr>
              <w:t>Message suggéré:</w:t>
            </w:r>
            <w:r w:rsidRPr="00780032">
              <w:t xml:space="preserve"> .@TarekWiliamSaab, libérez immédiatement le prisonnier d’opinion et défenseur des droits humains @javiertarazona de l’ONG @FundaREDES. Sa santé est menacée et il doit recevoir des soins de toute urgence. Cessez de criminaliser les ONG au #Venezuela. #LiberenAJavierTarazona</w:t>
            </w:r>
          </w:p>
        </w:tc>
      </w:tr>
    </w:tbl>
    <w:p w14:paraId="1C16DB75" w14:textId="77777777" w:rsidR="00D655CE" w:rsidRPr="00EF4B31" w:rsidRDefault="00D655CE" w:rsidP="00D655CE">
      <w:pPr>
        <w:tabs>
          <w:tab w:val="left" w:pos="6085"/>
        </w:tabs>
      </w:pPr>
    </w:p>
    <w:p w14:paraId="33EDC702" w14:textId="77777777" w:rsidR="00D655CE" w:rsidRPr="00EF4B31" w:rsidRDefault="00D655CE" w:rsidP="00D655CE">
      <w:pPr>
        <w:tabs>
          <w:tab w:val="left" w:pos="6085"/>
        </w:tabs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5384"/>
        <w:gridCol w:w="4856"/>
      </w:tblGrid>
      <w:tr w:rsidR="00D655CE" w:rsidRPr="00224644" w14:paraId="027AAFC3" w14:textId="77777777" w:rsidTr="007B1B84">
        <w:trPr>
          <w:trHeight w:val="340"/>
        </w:trPr>
        <w:tc>
          <w:tcPr>
            <w:tcW w:w="2629" w:type="pct"/>
            <w:tcBorders>
              <w:left w:val="single" w:sz="2" w:space="0" w:color="auto"/>
              <w:right w:val="single" w:sz="2" w:space="0" w:color="auto"/>
            </w:tcBorders>
          </w:tcPr>
          <w:p w14:paraId="43F877B6" w14:textId="0907F602" w:rsidR="00D655CE" w:rsidRPr="00A32AB7" w:rsidRDefault="00D655CE" w:rsidP="00783DCF">
            <w:pPr>
              <w:pStyle w:val="BriefvorschlagundForderungen"/>
              <w:rPr>
                <w:sz w:val="20"/>
                <w:szCs w:val="20"/>
              </w:rPr>
            </w:pPr>
            <w:r w:rsidRPr="00A32AB7">
              <w:rPr>
                <w:sz w:val="20"/>
                <w:szCs w:val="20"/>
              </w:rPr>
              <w:t>Lettre courtoise À</w:t>
            </w:r>
          </w:p>
        </w:tc>
        <w:tc>
          <w:tcPr>
            <w:tcW w:w="2371" w:type="pct"/>
            <w:tcBorders>
              <w:left w:val="single" w:sz="2" w:space="0" w:color="auto"/>
            </w:tcBorders>
          </w:tcPr>
          <w:p w14:paraId="2E154EBF" w14:textId="77777777" w:rsidR="00D655CE" w:rsidRPr="00A32AB7" w:rsidRDefault="00D655CE" w:rsidP="00783DCF">
            <w:pPr>
              <w:pStyle w:val="HflichformulierterBriefan"/>
              <w:rPr>
                <w:sz w:val="20"/>
                <w:szCs w:val="20"/>
              </w:rPr>
            </w:pPr>
            <w:r w:rsidRPr="00A32AB7">
              <w:rPr>
                <w:sz w:val="20"/>
                <w:szCs w:val="20"/>
              </w:rPr>
              <w:t>Copie À</w:t>
            </w:r>
          </w:p>
        </w:tc>
      </w:tr>
      <w:tr w:rsidR="00A32AB7" w:rsidRPr="00EF4B31" w14:paraId="70131992" w14:textId="77777777" w:rsidTr="007B1B84">
        <w:tc>
          <w:tcPr>
            <w:tcW w:w="2629" w:type="pct"/>
            <w:tcBorders>
              <w:left w:val="single" w:sz="2" w:space="0" w:color="auto"/>
              <w:right w:val="single" w:sz="2" w:space="0" w:color="auto"/>
            </w:tcBorders>
          </w:tcPr>
          <w:p w14:paraId="3803BCEB" w14:textId="49CE43B3" w:rsidR="009A35F2" w:rsidRPr="00DF7CAF" w:rsidRDefault="009A35F2" w:rsidP="009A35F2">
            <w:pPr>
              <w:pStyle w:val="Fallbeschrieb"/>
              <w:spacing w:after="120"/>
            </w:pPr>
            <w:r w:rsidRPr="00DF7CAF">
              <w:t>Procureur général du Venezuela</w:t>
            </w:r>
            <w:r w:rsidR="00494054" w:rsidRPr="00DF7CAF">
              <w:t xml:space="preserve"> </w:t>
            </w:r>
            <w:r w:rsidRPr="00DF7CAF">
              <w:br/>
              <w:t>Tarek William Saab</w:t>
            </w:r>
            <w:r w:rsidR="00494054" w:rsidRPr="00DF7CAF">
              <w:t xml:space="preserve"> </w:t>
            </w:r>
          </w:p>
          <w:p w14:paraId="5FB9F667" w14:textId="2DDB78A8" w:rsidR="00494054" w:rsidRPr="00DF7CAF" w:rsidRDefault="00494054" w:rsidP="00B30E09">
            <w:pPr>
              <w:pStyle w:val="Fallbeschrieb"/>
              <w:spacing w:after="40"/>
            </w:pPr>
            <w:r w:rsidRPr="00B30E09">
              <w:rPr>
                <w:u w:val="single"/>
              </w:rPr>
              <w:t>PAR VOIE ÉLECTRONIQUE</w:t>
            </w:r>
            <w:r w:rsidR="00B30E09">
              <w:t>:</w:t>
            </w:r>
          </w:p>
          <w:p w14:paraId="41755511" w14:textId="28835B2D" w:rsidR="00DF7CAF" w:rsidRPr="00DF7CAF" w:rsidRDefault="009A35F2" w:rsidP="0072693F">
            <w:pPr>
              <w:pStyle w:val="Adressen1-3"/>
              <w:tabs>
                <w:tab w:val="left" w:pos="2799"/>
              </w:tabs>
              <w:spacing w:after="160"/>
              <w:ind w:right="174"/>
              <w:rPr>
                <w:sz w:val="14"/>
                <w:szCs w:val="10"/>
              </w:rPr>
            </w:pPr>
            <w:r w:rsidRPr="00DF7CAF">
              <w:t xml:space="preserve">E-mail: </w:t>
            </w:r>
            <w:hyperlink r:id="rId9" w:history="1">
              <w:r w:rsidRPr="00DF7CAF">
                <w:rPr>
                  <w:rStyle w:val="Hyperlink"/>
                  <w:color w:val="auto"/>
                </w:rPr>
                <w:t>ministeriopublico@mp.gob.ve</w:t>
              </w:r>
            </w:hyperlink>
            <w:r w:rsidR="00DF7CAF">
              <w:rPr>
                <w:b/>
                <w:bCs/>
              </w:rPr>
              <w:t xml:space="preserve"> </w:t>
            </w:r>
            <w:r w:rsidRPr="00DF7CAF">
              <w:rPr>
                <w:b/>
                <w:bCs/>
              </w:rPr>
              <w:br/>
              <w:t xml:space="preserve">Twitter: @TarekWiliamSaab </w:t>
            </w:r>
            <w:r w:rsidRPr="00DF7CAF">
              <w:rPr>
                <w:b/>
                <w:bCs/>
              </w:rPr>
              <w:br/>
              <w:t xml:space="preserve">Instagram: tarekwilliamsaabh </w:t>
            </w:r>
            <w:r w:rsidR="00DF7CAF" w:rsidRPr="00DF7CAF">
              <w:rPr>
                <w:b/>
                <w:bCs/>
              </w:rPr>
              <w:br/>
            </w:r>
            <w:r w:rsidR="00DF7CAF" w:rsidRPr="00DF7CAF">
              <w:rPr>
                <w:sz w:val="14"/>
                <w:szCs w:val="10"/>
              </w:rPr>
              <w:sym w:font="Wingdings 3" w:char="F039"/>
            </w:r>
            <w:r w:rsidR="00DF7CAF" w:rsidRPr="00DF7CAF">
              <w:rPr>
                <w:sz w:val="14"/>
                <w:szCs w:val="10"/>
              </w:rPr>
              <w:t xml:space="preserve">  </w:t>
            </w:r>
            <w:r w:rsidR="00DF7CAF" w:rsidRPr="00DF7CAF">
              <w:rPr>
                <w:i/>
                <w:iCs/>
                <w:sz w:val="14"/>
                <w:szCs w:val="10"/>
              </w:rPr>
              <w:t>Les actions sur les réseaux sociaux sont largement préférées, car il n'y a pas de service postal opérationnel au Venezuela et les comptes e-mail sont souvent désactivés.</w:t>
            </w:r>
          </w:p>
          <w:p w14:paraId="25790F6D" w14:textId="17062990" w:rsidR="00494054" w:rsidRPr="00DF7CAF" w:rsidRDefault="00494054" w:rsidP="00B30E09">
            <w:pPr>
              <w:pStyle w:val="Fallbeschrieb"/>
              <w:spacing w:after="40"/>
              <w:rPr>
                <w:sz w:val="16"/>
                <w:szCs w:val="16"/>
              </w:rPr>
            </w:pPr>
            <w:r w:rsidRPr="00B30E09">
              <w:rPr>
                <w:sz w:val="16"/>
                <w:szCs w:val="16"/>
                <w:u w:val="single"/>
              </w:rPr>
              <w:t>PAR POSTE VIA L’AMBASSADE</w:t>
            </w:r>
            <w:r w:rsidR="00B30E09">
              <w:rPr>
                <w:sz w:val="16"/>
                <w:szCs w:val="16"/>
              </w:rPr>
              <w:t>:</w:t>
            </w:r>
          </w:p>
          <w:p w14:paraId="136BDEB9" w14:textId="77777777" w:rsidR="00DF7CAF" w:rsidRPr="00DF7CAF" w:rsidRDefault="009A1F74" w:rsidP="00B30E09">
            <w:pPr>
              <w:pStyle w:val="Fallbeschrieb"/>
              <w:spacing w:after="40"/>
              <w:rPr>
                <w:sz w:val="12"/>
                <w:szCs w:val="10"/>
              </w:rPr>
            </w:pPr>
            <w:r w:rsidRPr="00DF7CAF">
              <w:rPr>
                <w:sz w:val="16"/>
                <w:szCs w:val="16"/>
              </w:rPr>
              <w:t xml:space="preserve">Procureur général du Venezuela, Tarek William Saab </w:t>
            </w:r>
            <w:r w:rsidR="00DF7CAF" w:rsidRPr="00DF7CAF">
              <w:rPr>
                <w:sz w:val="16"/>
                <w:szCs w:val="16"/>
              </w:rPr>
              <w:br/>
            </w:r>
            <w:r w:rsidR="00DF7CAF" w:rsidRPr="00DF7CAF">
              <w:rPr>
                <w:sz w:val="12"/>
                <w:szCs w:val="10"/>
              </w:rPr>
              <w:t xml:space="preserve">Edificio Sede Principal del Ministerio Público, </w:t>
            </w:r>
            <w:r w:rsidR="00DF7CAF" w:rsidRPr="00DF7CAF">
              <w:rPr>
                <w:sz w:val="12"/>
                <w:szCs w:val="10"/>
              </w:rPr>
              <w:br/>
              <w:t>Esquinas de Misericordia a Pele El Ojo Avenida México, Caracas</w:t>
            </w:r>
          </w:p>
          <w:p w14:paraId="37B56C0F" w14:textId="41CAAB9A" w:rsidR="00DF7CAF" w:rsidRPr="00DF7CAF" w:rsidRDefault="00CA7145" w:rsidP="00DF7CAF">
            <w:pPr>
              <w:pStyle w:val="Fallbeschrieb"/>
              <w:rPr>
                <w:sz w:val="14"/>
                <w:szCs w:val="14"/>
                <w:lang w:val="de-CH"/>
              </w:rPr>
            </w:pPr>
            <w:r w:rsidRPr="00B30E09">
              <w:rPr>
                <w:b/>
                <w:bCs/>
                <w:sz w:val="16"/>
                <w:szCs w:val="16"/>
                <w:lang w:val="de-CH"/>
              </w:rPr>
              <w:t>c/o</w:t>
            </w:r>
            <w:r w:rsidRPr="00B30E09">
              <w:rPr>
                <w:sz w:val="16"/>
                <w:szCs w:val="16"/>
                <w:lang w:val="de-CH"/>
              </w:rPr>
              <w:t xml:space="preserve"> Ambassade de la République Bolivarienne du Venezuela</w:t>
            </w:r>
            <w:r w:rsidRPr="00B30E09">
              <w:rPr>
                <w:sz w:val="16"/>
                <w:szCs w:val="16"/>
                <w:lang w:val="de-CH"/>
              </w:rPr>
              <w:br/>
              <w:t>Case Postale 237, 3097 Liebefeld</w:t>
            </w:r>
          </w:p>
        </w:tc>
        <w:tc>
          <w:tcPr>
            <w:tcW w:w="2371" w:type="pct"/>
            <w:tcBorders>
              <w:left w:val="single" w:sz="2" w:space="0" w:color="auto"/>
            </w:tcBorders>
          </w:tcPr>
          <w:p w14:paraId="6B8600F7" w14:textId="77777777" w:rsidR="009A35F2" w:rsidRPr="00DF7CAF" w:rsidRDefault="009A35F2" w:rsidP="009A35F2">
            <w:pPr>
              <w:pStyle w:val="Adressen1-3"/>
              <w:spacing w:after="120"/>
              <w:rPr>
                <w:szCs w:val="18"/>
                <w:lang w:val="de-CH"/>
              </w:rPr>
            </w:pPr>
            <w:r w:rsidRPr="00DF7CAF">
              <w:rPr>
                <w:szCs w:val="18"/>
                <w:lang w:val="de-CH"/>
              </w:rPr>
              <w:t>Ambassade de la République Bolivarienne du Venezuela</w:t>
            </w:r>
            <w:r w:rsidRPr="00DF7CAF">
              <w:rPr>
                <w:szCs w:val="18"/>
                <w:lang w:val="de-CH"/>
              </w:rPr>
              <w:br/>
              <w:t>Case Postale 237</w:t>
            </w:r>
            <w:r w:rsidRPr="00DF7CAF">
              <w:rPr>
                <w:szCs w:val="18"/>
                <w:lang w:val="de-CH"/>
              </w:rPr>
              <w:br/>
              <w:t>3097 Liebefeld</w:t>
            </w:r>
          </w:p>
          <w:p w14:paraId="45FF5956" w14:textId="32FE9424" w:rsidR="00A32AB7" w:rsidRPr="00DF7CAF" w:rsidRDefault="009A35F2" w:rsidP="009A35F2">
            <w:pPr>
              <w:pStyle w:val="Adressen1-3"/>
              <w:spacing w:after="120"/>
              <w:rPr>
                <w:szCs w:val="18"/>
                <w:highlight w:val="yellow"/>
                <w:lang w:val="de-CH"/>
              </w:rPr>
            </w:pPr>
            <w:r w:rsidRPr="00DF7CAF">
              <w:rPr>
                <w:szCs w:val="18"/>
                <w:lang w:val="de-CH"/>
              </w:rPr>
              <w:t>Fax: 031 371 64 69</w:t>
            </w:r>
            <w:r w:rsidRPr="00DF7CAF">
              <w:rPr>
                <w:szCs w:val="18"/>
                <w:lang w:val="de-CH"/>
              </w:rPr>
              <w:br/>
              <w:t xml:space="preserve">E-mail: </w:t>
            </w:r>
            <w:hyperlink r:id="rId10" w:history="1">
              <w:r w:rsidRPr="00DF7CAF">
                <w:rPr>
                  <w:rStyle w:val="Hyperlink"/>
                  <w:color w:val="auto"/>
                  <w:szCs w:val="18"/>
                  <w:lang w:val="de-CH"/>
                </w:rPr>
                <w:t>embajada@embavenez-suiza.ch</w:t>
              </w:r>
            </w:hyperlink>
            <w:r w:rsidRPr="00DF7CAF">
              <w:rPr>
                <w:szCs w:val="18"/>
                <w:lang w:val="de-CH"/>
              </w:rPr>
              <w:t xml:space="preserve"> </w:t>
            </w:r>
          </w:p>
        </w:tc>
      </w:tr>
    </w:tbl>
    <w:p w14:paraId="27C8F45F" w14:textId="77777777" w:rsidR="00276417" w:rsidRPr="008A5FB4" w:rsidRDefault="00276417" w:rsidP="008A5FB4"/>
    <w:p w14:paraId="63539D94" w14:textId="77777777" w:rsidR="00107195" w:rsidRPr="008A5FB4" w:rsidRDefault="00107195" w:rsidP="008A5FB4">
      <w:pPr>
        <w:sectPr w:rsidR="00107195" w:rsidRPr="008A5FB4" w:rsidSect="000C3A18">
          <w:headerReference w:type="even" r:id="rId11"/>
          <w:footerReference w:type="default" r:id="rId12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</w:p>
    <w:p w14:paraId="19D11208" w14:textId="77777777" w:rsidR="008A5FB4" w:rsidRPr="00452095" w:rsidRDefault="008A5FB4" w:rsidP="008A5FB4">
      <w:pPr>
        <w:rPr>
          <w:sz w:val="6"/>
          <w:szCs w:val="6"/>
        </w:rPr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4820"/>
        <w:gridCol w:w="5423"/>
      </w:tblGrid>
      <w:tr w:rsidR="00452095" w14:paraId="5EA69A7A" w14:textId="77777777" w:rsidTr="000902F4">
        <w:trPr>
          <w:cantSplit/>
          <w:trHeight w:val="397"/>
        </w:trPr>
        <w:tc>
          <w:tcPr>
            <w:tcW w:w="2353" w:type="pct"/>
            <w:hideMark/>
          </w:tcPr>
          <w:p w14:paraId="04AD7987" w14:textId="5064BB36" w:rsidR="00452095" w:rsidRPr="001676C3" w:rsidRDefault="00452095" w:rsidP="000902F4">
            <w:pPr>
              <w:pStyle w:val="BgdV12P"/>
              <w:rPr>
                <w:lang w:val="fr-CH"/>
              </w:rPr>
            </w:pPr>
            <w:r w:rsidRPr="001676C3">
              <w:rPr>
                <w:lang w:val="fr-CH"/>
              </w:rPr>
              <w:t xml:space="preserve">Lettres contre l’oubli - </w:t>
            </w:r>
            <w:r w:rsidR="001676C3" w:rsidRPr="001676C3">
              <w:rPr>
                <w:lang w:val="fr-CH"/>
              </w:rPr>
              <w:t>juin</w:t>
            </w:r>
            <w:r w:rsidRPr="001676C3">
              <w:rPr>
                <w:lang w:val="fr-CH"/>
              </w:rPr>
              <w:t xml:space="preserve"> 202</w:t>
            </w:r>
            <w:r w:rsidR="001676C3" w:rsidRPr="001676C3">
              <w:rPr>
                <w:lang w:val="fr-CH"/>
              </w:rPr>
              <w:t>3</w:t>
            </w:r>
          </w:p>
        </w:tc>
        <w:tc>
          <w:tcPr>
            <w:tcW w:w="2647" w:type="pct"/>
            <w:hideMark/>
          </w:tcPr>
          <w:p w14:paraId="0E1BE180" w14:textId="44B4C8AE" w:rsidR="00452095" w:rsidRPr="00452095" w:rsidRDefault="001676C3" w:rsidP="000902F4">
            <w:pPr>
              <w:pStyle w:val="MonatJahr12P"/>
              <w:jc w:val="right"/>
              <w:rPr>
                <w:lang w:val="fr-CH"/>
              </w:rPr>
            </w:pPr>
            <w:r w:rsidRPr="001676C3">
              <w:rPr>
                <w:lang w:val="fr-CH"/>
              </w:rPr>
              <w:t>2</w:t>
            </w:r>
            <w:r w:rsidR="00452095" w:rsidRPr="001676C3">
              <w:rPr>
                <w:lang w:val="fr-CH"/>
              </w:rPr>
              <w:t xml:space="preserve"> Actions lettre: </w:t>
            </w:r>
            <w:r w:rsidRPr="001676C3">
              <w:rPr>
                <w:lang w:val="fr-CH"/>
              </w:rPr>
              <w:t>Venezuela</w:t>
            </w:r>
            <w:r w:rsidR="00452095" w:rsidRPr="001676C3">
              <w:rPr>
                <w:lang w:val="fr-CH"/>
              </w:rPr>
              <w:t xml:space="preserve">, </w:t>
            </w:r>
            <w:r w:rsidRPr="001676C3">
              <w:rPr>
                <w:b/>
                <w:bCs/>
                <w:u w:val="single"/>
                <w:lang w:val="fr-CH"/>
              </w:rPr>
              <w:t>Turquie</w:t>
            </w:r>
          </w:p>
        </w:tc>
      </w:tr>
    </w:tbl>
    <w:p w14:paraId="38813641" w14:textId="77777777" w:rsidR="007C73C5" w:rsidRDefault="007C73C5" w:rsidP="007C73C5"/>
    <w:p w14:paraId="500B1FB9" w14:textId="77777777" w:rsidR="007C73C5" w:rsidRDefault="007C73C5" w:rsidP="007C73C5"/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7C73C5" w:rsidRPr="00FB1255" w14:paraId="2EE034A9" w14:textId="77777777" w:rsidTr="00B80630">
        <w:trPr>
          <w:trHeight w:val="80"/>
        </w:trPr>
        <w:tc>
          <w:tcPr>
            <w:tcW w:w="5000" w:type="pct"/>
            <w:vAlign w:val="bottom"/>
          </w:tcPr>
          <w:p w14:paraId="55CCDA51" w14:textId="6894C6BE" w:rsidR="007C73C5" w:rsidRPr="00272425" w:rsidRDefault="001676C3" w:rsidP="00B80630">
            <w:pPr>
              <w:pStyle w:val="TITELTHEMEN24P"/>
              <w:rPr>
                <w:highlight w:val="yellow"/>
              </w:rPr>
            </w:pPr>
            <w:r>
              <w:rPr>
                <w:sz w:val="28"/>
                <w:szCs w:val="28"/>
              </w:rPr>
              <w:t>Turquie</w:t>
            </w:r>
            <w:r w:rsidR="007C73C5" w:rsidRPr="00272425">
              <w:rPr>
                <w:sz w:val="28"/>
                <w:szCs w:val="28"/>
              </w:rPr>
              <w:t xml:space="preserve">: </w:t>
            </w:r>
            <w:r w:rsidR="007C73C5" w:rsidRPr="00272425">
              <w:rPr>
                <w:b w:val="0"/>
                <w:bCs/>
                <w:sz w:val="28"/>
                <w:szCs w:val="28"/>
              </w:rPr>
              <w:t>Action lettre pour</w:t>
            </w:r>
            <w:r w:rsidR="007C73C5" w:rsidRPr="00272425">
              <w:rPr>
                <w:sz w:val="28"/>
                <w:szCs w:val="28"/>
              </w:rPr>
              <w:t xml:space="preserve"> </w:t>
            </w:r>
            <w:r w:rsidR="00E82DFA">
              <w:rPr>
                <w:sz w:val="28"/>
                <w:szCs w:val="28"/>
              </w:rPr>
              <w:t xml:space="preserve">les </w:t>
            </w:r>
            <w:r w:rsidR="00F529D5">
              <w:rPr>
                <w:sz w:val="28"/>
                <w:szCs w:val="28"/>
              </w:rPr>
              <w:t>«</w:t>
            </w:r>
            <w:r w:rsidR="00F529D5" w:rsidRPr="00F529D5">
              <w:rPr>
                <w:sz w:val="28"/>
                <w:szCs w:val="28"/>
              </w:rPr>
              <w:t>Mères du samedi</w:t>
            </w:r>
            <w:r w:rsidR="00F529D5">
              <w:rPr>
                <w:sz w:val="28"/>
                <w:szCs w:val="28"/>
              </w:rPr>
              <w:t>»</w:t>
            </w:r>
          </w:p>
        </w:tc>
      </w:tr>
      <w:tr w:rsidR="007C73C5" w:rsidRPr="00FB1255" w14:paraId="4248A564" w14:textId="77777777" w:rsidTr="00B80630">
        <w:trPr>
          <w:trHeight w:val="583"/>
        </w:trPr>
        <w:tc>
          <w:tcPr>
            <w:tcW w:w="5000" w:type="pct"/>
            <w:vAlign w:val="bottom"/>
          </w:tcPr>
          <w:p w14:paraId="6A510C10" w14:textId="6D533C11" w:rsidR="007C73C5" w:rsidRPr="00E05E09" w:rsidRDefault="00332517" w:rsidP="00B80630">
            <w:pPr>
              <w:pStyle w:val="TITELTHEMEN24P"/>
              <w:rPr>
                <w:highlight w:val="yellow"/>
              </w:rPr>
            </w:pPr>
            <w:r>
              <w:t>R</w:t>
            </w:r>
            <w:r w:rsidR="003259D5" w:rsidRPr="003259D5">
              <w:t xml:space="preserve">assemblements de commémoration </w:t>
            </w:r>
            <w:r w:rsidR="00023C81">
              <w:t>des</w:t>
            </w:r>
            <w:r w:rsidR="003259D5" w:rsidRPr="003259D5">
              <w:t xml:space="preserve"> victimes de disparition forcée </w:t>
            </w:r>
            <w:r w:rsidR="001B5A12">
              <w:t xml:space="preserve">interdits </w:t>
            </w:r>
          </w:p>
        </w:tc>
      </w:tr>
    </w:tbl>
    <w:p w14:paraId="401F0B39" w14:textId="679CD061" w:rsidR="00F529D5" w:rsidRDefault="00F529D5" w:rsidP="00F529D5">
      <w:pPr>
        <w:pStyle w:val="Fallbeschrieb"/>
      </w:pPr>
    </w:p>
    <w:tbl>
      <w:tblPr>
        <w:tblW w:w="4963" w:type="pct"/>
        <w:tblLayout w:type="fixed"/>
        <w:tblLook w:val="01E0" w:firstRow="1" w:lastRow="1" w:firstColumn="1" w:lastColumn="1" w:noHBand="0" w:noVBand="0"/>
      </w:tblPr>
      <w:tblGrid>
        <w:gridCol w:w="10243"/>
      </w:tblGrid>
      <w:tr w:rsidR="007C73C5" w:rsidRPr="00EF4B31" w14:paraId="424BD0E1" w14:textId="77777777" w:rsidTr="00B80630">
        <w:trPr>
          <w:cantSplit/>
        </w:trPr>
        <w:tc>
          <w:tcPr>
            <w:tcW w:w="5000" w:type="pct"/>
            <w:noWrap/>
          </w:tcPr>
          <w:p w14:paraId="55F2CF7A" w14:textId="3420FDC7" w:rsidR="009A35F2" w:rsidRDefault="009A35F2" w:rsidP="007B3C47">
            <w:pPr>
              <w:pStyle w:val="Fallbeschrieb"/>
              <w:spacing w:after="80"/>
            </w:pPr>
            <w:r>
              <w:t xml:space="preserve">Le 25 août 2018 à Istanbul, la police a utilisé du gaz lacrymogène et des canons à eau pour disperser un rassemblement pacifique composé principalement de femmes, âgées de plus de 80 ans pour certaines, appelées </w:t>
            </w:r>
            <w:r w:rsidR="00E82DFA">
              <w:t xml:space="preserve">les </w:t>
            </w:r>
            <w:r w:rsidR="00990F9A">
              <w:t>«</w:t>
            </w:r>
            <w:r w:rsidR="00E82DFA">
              <w:t>M</w:t>
            </w:r>
            <w:r>
              <w:t xml:space="preserve">ères du samedi». Depuis le milieu des années 1990, celles-ci organisent des manifestations silencieuses pacifiques pour dénoncer la disparition forcée de membres de leur famille. Les autorités ont récemment décidé d’interdire ces rassemblements </w:t>
            </w:r>
            <w:r w:rsidR="00023C81">
              <w:t>lors</w:t>
            </w:r>
            <w:r>
              <w:t xml:space="preserve"> desquels elles réclament justice pour leurs proches</w:t>
            </w:r>
            <w:r w:rsidR="00023C81">
              <w:t>.</w:t>
            </w:r>
            <w:r>
              <w:t xml:space="preserve"> </w:t>
            </w:r>
            <w:r w:rsidR="00023C81">
              <w:t>Plus de</w:t>
            </w:r>
            <w:r>
              <w:t xml:space="preserve"> 46 personnes, dont des parents de </w:t>
            </w:r>
            <w:r w:rsidR="003259D5">
              <w:t xml:space="preserve">personnes </w:t>
            </w:r>
            <w:r>
              <w:t>«disparu</w:t>
            </w:r>
            <w:r w:rsidR="003259D5">
              <w:t>e</w:t>
            </w:r>
            <w:r>
              <w:t>s», sont poursuivies en raison de leur participation au 700</w:t>
            </w:r>
            <w:r w:rsidR="00023C81">
              <w:rPr>
                <w:vertAlign w:val="superscript"/>
              </w:rPr>
              <w:t>e</w:t>
            </w:r>
            <w:r w:rsidR="00990F9A">
              <w:t xml:space="preserve"> </w:t>
            </w:r>
            <w:r>
              <w:t>rassemblement du 25 août 2018.</w:t>
            </w:r>
          </w:p>
          <w:p w14:paraId="477084DD" w14:textId="557F517C" w:rsidR="00141EEC" w:rsidRDefault="009A35F2" w:rsidP="007B3C47">
            <w:pPr>
              <w:pStyle w:val="Fallbeschrieb"/>
              <w:spacing w:after="80"/>
            </w:pPr>
            <w:r>
              <w:t>Le 23 février 2023, une décision concernant la requête de Maside Ocak (membre des Mères du samedi, dont le frère a été victime de disparition forcée dans les années 1990) relative à l’interdiction du 700</w:t>
            </w:r>
            <w:r w:rsidR="00F529D5" w:rsidRPr="00F529D5">
              <w:rPr>
                <w:vertAlign w:val="superscript"/>
              </w:rPr>
              <w:t>e</w:t>
            </w:r>
            <w:r w:rsidR="00F529D5">
              <w:t xml:space="preserve"> </w:t>
            </w:r>
            <w:r>
              <w:t xml:space="preserve">rassemblement sur la place Galatasaray en août 2018 a été publiée au Journal officiel. La cour a jugé que le droit de Maside à la liberté de réunion pacifique avait été violé et que la décision devait être envoyée au gouvernorat de Beyoglu «afin d’empêcher toute violation de ce droit à l’avenir». Malheureusement, les autorités turques n’ont pas respecté la décision de la Cour constitutionnelle du 23 février 2023. Les défenseur·es des droits humains n’ont toujours pas le droit </w:t>
            </w:r>
            <w:r w:rsidR="00023C81">
              <w:t xml:space="preserve">de se rassembler </w:t>
            </w:r>
            <w:r>
              <w:t xml:space="preserve">sur la place </w:t>
            </w:r>
            <w:r w:rsidR="00023C81">
              <w:t xml:space="preserve">embématique de </w:t>
            </w:r>
            <w:r>
              <w:t xml:space="preserve">Galatasaray. </w:t>
            </w:r>
          </w:p>
          <w:p w14:paraId="6151D77F" w14:textId="05F3061D" w:rsidR="00141EEC" w:rsidRPr="00934A25" w:rsidRDefault="009A35F2" w:rsidP="007B3C47">
            <w:pPr>
              <w:pStyle w:val="Fallbeschrieb"/>
              <w:spacing w:after="80"/>
            </w:pPr>
            <w:r w:rsidRPr="00934A25">
              <w:t xml:space="preserve">Depuis le 8 avril 2023, les rassemblements devant le monument ont repris mais les autorités ont dispersé et arrêté les </w:t>
            </w:r>
            <w:r w:rsidR="00023C81" w:rsidRPr="00934A25">
              <w:t xml:space="preserve">participant·e·x·s </w:t>
            </w:r>
            <w:r w:rsidRPr="00934A25">
              <w:t xml:space="preserve">à plusieurs reprises. </w:t>
            </w:r>
          </w:p>
          <w:p w14:paraId="2698784C" w14:textId="73AD7AED" w:rsidR="007C73C5" w:rsidRPr="00C26313" w:rsidRDefault="009A35F2" w:rsidP="007B3C47">
            <w:pPr>
              <w:pStyle w:val="Fallbeschrieb"/>
              <w:spacing w:after="80"/>
            </w:pPr>
            <w:r w:rsidRPr="00934A25">
              <w:t>La prochaine audience est prévue le 7 juillet 2023. Cette procédure fait suite à la dispersion violente et l’arrestation du groupe le 25 août 2018, lors de leur 700</w:t>
            </w:r>
            <w:r w:rsidR="00F529D5" w:rsidRPr="00934A25">
              <w:rPr>
                <w:vertAlign w:val="superscript"/>
              </w:rPr>
              <w:t>e</w:t>
            </w:r>
            <w:r w:rsidR="00F529D5" w:rsidRPr="00934A25">
              <w:t xml:space="preserve"> </w:t>
            </w:r>
            <w:r w:rsidRPr="00934A25">
              <w:t>rassemblement visant à demander justice pour leurs proches sur la place Galatasaray. Le groupe est poursuivi en vertu de la loi sur les</w:t>
            </w:r>
            <w:r>
              <w:t xml:space="preserve"> rassemblements et les manifestations.</w:t>
            </w:r>
          </w:p>
        </w:tc>
      </w:tr>
    </w:tbl>
    <w:p w14:paraId="18FACFD7" w14:textId="77777777" w:rsidR="007C73C5" w:rsidRDefault="007C73C5" w:rsidP="007C73C5">
      <w:pPr>
        <w:tabs>
          <w:tab w:val="left" w:pos="6085"/>
        </w:tabs>
      </w:pPr>
    </w:p>
    <w:p w14:paraId="372CDD25" w14:textId="77777777" w:rsidR="00967B5B" w:rsidRPr="00EF4B31" w:rsidRDefault="00967B5B" w:rsidP="007C73C5">
      <w:pPr>
        <w:tabs>
          <w:tab w:val="left" w:pos="6085"/>
        </w:tabs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10243"/>
      </w:tblGrid>
      <w:tr w:rsidR="007C73C5" w:rsidRPr="00EF4B31" w14:paraId="5EAB8513" w14:textId="77777777" w:rsidTr="00B80630">
        <w:trPr>
          <w:trHeight w:val="340"/>
        </w:trPr>
        <w:tc>
          <w:tcPr>
            <w:tcW w:w="5000" w:type="pct"/>
          </w:tcPr>
          <w:p w14:paraId="6904227A" w14:textId="77777777" w:rsidR="007C73C5" w:rsidRPr="00272425" w:rsidRDefault="007C73C5" w:rsidP="00B80630">
            <w:pPr>
              <w:pStyle w:val="BriefvorschlagundForderungen"/>
              <w:rPr>
                <w:rFonts w:ascii="Arial Narrow" w:hAnsi="Arial Narrow"/>
              </w:rPr>
            </w:pPr>
            <w:r w:rsidRPr="00272425">
              <w:rPr>
                <w:rFonts w:ascii="Arial Narrow" w:hAnsi="Arial Narrow"/>
                <w:sz w:val="22"/>
                <w:szCs w:val="22"/>
                <w:lang w:val="fr-FR"/>
              </w:rPr>
              <w:t>PASSEZ À L’ACTION</w:t>
            </w:r>
            <w:r w:rsidR="00E05E09">
              <w:rPr>
                <w:rFonts w:ascii="Arial Narrow" w:hAnsi="Arial Narrow"/>
                <w:sz w:val="22"/>
                <w:szCs w:val="22"/>
                <w:lang w:val="fr-FR"/>
              </w:rPr>
              <w:t xml:space="preserve"> !</w:t>
            </w:r>
          </w:p>
        </w:tc>
      </w:tr>
      <w:tr w:rsidR="007C73C5" w:rsidRPr="00EF4B31" w14:paraId="7775870D" w14:textId="77777777" w:rsidTr="00B80630">
        <w:trPr>
          <w:trHeight w:val="340"/>
        </w:trPr>
        <w:tc>
          <w:tcPr>
            <w:tcW w:w="5000" w:type="pct"/>
          </w:tcPr>
          <w:p w14:paraId="751D132C" w14:textId="4B375C70" w:rsidR="007C73C5" w:rsidRPr="00EF4B31" w:rsidRDefault="00E05E09" w:rsidP="002306F6">
            <w:pPr>
              <w:pStyle w:val="BitteschreibenSie"/>
              <w:ind w:left="176" w:hanging="176"/>
            </w:pPr>
            <w:r w:rsidRPr="00142F5A">
              <w:rPr>
                <w:b/>
                <w:bCs/>
                <w:sz w:val="22"/>
                <w:szCs w:val="22"/>
              </w:rPr>
              <w:t>■</w:t>
            </w:r>
            <w:r w:rsidRPr="00E05E09">
              <w:rPr>
                <w:b/>
                <w:bCs/>
                <w:sz w:val="20"/>
                <w:szCs w:val="20"/>
              </w:rPr>
              <w:t xml:space="preserve"> </w:t>
            </w:r>
            <w:r w:rsidR="007C73C5" w:rsidRPr="00272425">
              <w:rPr>
                <w:b/>
                <w:bCs/>
              </w:rPr>
              <w:t>Veuillez écrire une lettre courtoise</w:t>
            </w:r>
            <w:r w:rsidR="007C73C5" w:rsidRPr="00EF4B31">
              <w:t xml:space="preserve"> en </w:t>
            </w:r>
            <w:r w:rsidR="00C26313">
              <w:t>turc, anglais ou votre propre langue</w:t>
            </w:r>
            <w:r w:rsidR="00C26313" w:rsidRPr="00EF4B31">
              <w:t xml:space="preserve"> </w:t>
            </w:r>
            <w:r w:rsidR="00C26313" w:rsidRPr="00C26313">
              <w:rPr>
                <w:b/>
                <w:bCs/>
              </w:rPr>
              <w:t>au ministre de l’Intérieur</w:t>
            </w:r>
            <w:r w:rsidR="00C26313">
              <w:t xml:space="preserve"> pour lui demander d’autoriser </w:t>
            </w:r>
            <w:r w:rsidR="003259D5" w:rsidRPr="003259D5">
              <w:t xml:space="preserve">pour les proches des victimes de disparition forcée </w:t>
            </w:r>
            <w:r w:rsidR="00C26313">
              <w:t>et les personnes qui leur ont apporté leur soutien à se rassembler pour exercer leur droit à la liberté d’expression et de réunion pacifique, garanti à la fois par le droit international relatif aux droits humains et la législation nationale en la matière.</w:t>
            </w:r>
          </w:p>
        </w:tc>
      </w:tr>
      <w:tr w:rsidR="007C73C5" w:rsidRPr="00EF4B31" w14:paraId="11AF1478" w14:textId="77777777" w:rsidTr="00B80630">
        <w:trPr>
          <w:trHeight w:val="149"/>
        </w:trPr>
        <w:tc>
          <w:tcPr>
            <w:tcW w:w="5000" w:type="pct"/>
          </w:tcPr>
          <w:p w14:paraId="65B5FCC6" w14:textId="77777777" w:rsidR="007C73C5" w:rsidRPr="00EF4B31" w:rsidRDefault="007C73C5" w:rsidP="00B80630">
            <w:pPr>
              <w:pStyle w:val="BitteschreibenSie"/>
              <w:rPr>
                <w:highlight w:val="yellow"/>
              </w:rPr>
            </w:pPr>
          </w:p>
        </w:tc>
      </w:tr>
      <w:tr w:rsidR="007C73C5" w:rsidRPr="00EF4B31" w14:paraId="1549D59E" w14:textId="77777777" w:rsidTr="00B80630">
        <w:trPr>
          <w:trHeight w:val="149"/>
        </w:trPr>
        <w:tc>
          <w:tcPr>
            <w:tcW w:w="5000" w:type="pct"/>
          </w:tcPr>
          <w:p w14:paraId="04B0FF96" w14:textId="5944AA94" w:rsidR="007C73C5" w:rsidRPr="00EF4B31" w:rsidRDefault="007C73C5" w:rsidP="00B80630">
            <w:pPr>
              <w:pStyle w:val="BitteschreibenSie"/>
              <w:rPr>
                <w:highlight w:val="yellow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EF4B31">
              <w:rPr>
                <w:b/>
              </w:rPr>
              <w:t>Formule d’appel</w:t>
            </w:r>
            <w:r w:rsidRPr="00EF4B31">
              <w:t xml:space="preserve"> : </w:t>
            </w:r>
            <w:r w:rsidR="00C26313">
              <w:t>Dear Minister, / Monsieur le Ministre,</w:t>
            </w:r>
          </w:p>
        </w:tc>
      </w:tr>
      <w:tr w:rsidR="007C73C5" w:rsidRPr="00EF4B31" w14:paraId="02265CD1" w14:textId="77777777" w:rsidTr="00B80630">
        <w:trPr>
          <w:trHeight w:val="138"/>
        </w:trPr>
        <w:tc>
          <w:tcPr>
            <w:tcW w:w="5000" w:type="pct"/>
          </w:tcPr>
          <w:p w14:paraId="4C94C3BF" w14:textId="77777777" w:rsidR="007C73C5" w:rsidRPr="00EF4B31" w:rsidRDefault="007C73C5" w:rsidP="00B80630">
            <w:pPr>
              <w:pStyle w:val="BitteschreibenSie"/>
              <w:rPr>
                <w:highlight w:val="yellow"/>
              </w:rPr>
            </w:pPr>
          </w:p>
        </w:tc>
      </w:tr>
      <w:tr w:rsidR="00D023F2" w:rsidRPr="00D023F2" w14:paraId="3D22F257" w14:textId="77777777" w:rsidTr="00B80630">
        <w:tc>
          <w:tcPr>
            <w:tcW w:w="5000" w:type="pct"/>
          </w:tcPr>
          <w:p w14:paraId="517CD5CD" w14:textId="057F858C" w:rsidR="007C73C5" w:rsidRPr="00D023F2" w:rsidRDefault="007C73C5" w:rsidP="00B80630">
            <w:pPr>
              <w:pStyle w:val="BitteschreibenSie"/>
            </w:pPr>
            <w:r w:rsidRPr="00D023F2">
              <w:rPr>
                <w:bCs/>
              </w:rPr>
              <w:sym w:font="Wingdings" w:char="F0E0"/>
            </w:r>
            <w:r w:rsidRPr="00D023F2">
              <w:rPr>
                <w:bCs/>
              </w:rPr>
              <w:t xml:space="preserve"> </w:t>
            </w:r>
            <w:r w:rsidRPr="00D023F2">
              <w:t xml:space="preserve">Vous trouverez un </w:t>
            </w:r>
            <w:r w:rsidRPr="00D023F2">
              <w:rPr>
                <w:b/>
              </w:rPr>
              <w:t>modèle de lettre en français</w:t>
            </w:r>
            <w:r w:rsidRPr="00D023F2">
              <w:t xml:space="preserve"> </w:t>
            </w:r>
            <w:r w:rsidRPr="00D023F2">
              <w:rPr>
                <w:bCs/>
              </w:rPr>
              <w:t>à la</w:t>
            </w:r>
            <w:r w:rsidRPr="00D023F2">
              <w:rPr>
                <w:b/>
              </w:rPr>
              <w:t xml:space="preserve"> page </w:t>
            </w:r>
            <w:r w:rsidR="001676C3" w:rsidRPr="00D023F2">
              <w:rPr>
                <w:b/>
              </w:rPr>
              <w:t>4</w:t>
            </w:r>
            <w:r w:rsidRPr="00D023F2">
              <w:rPr>
                <w:b/>
              </w:rPr>
              <w:t>.</w:t>
            </w:r>
          </w:p>
        </w:tc>
      </w:tr>
      <w:tr w:rsidR="007C73C5" w:rsidRPr="009229F2" w14:paraId="55973EB7" w14:textId="77777777" w:rsidTr="00B80630">
        <w:tc>
          <w:tcPr>
            <w:tcW w:w="5000" w:type="pct"/>
          </w:tcPr>
          <w:p w14:paraId="00B7B76B" w14:textId="77777777" w:rsidR="007C73C5" w:rsidRPr="00AB2CFC" w:rsidRDefault="007C73C5" w:rsidP="00B80630">
            <w:pPr>
              <w:tabs>
                <w:tab w:val="left" w:pos="6085"/>
              </w:tabs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AB2CFC">
              <w:t xml:space="preserve">Un </w:t>
            </w:r>
            <w:r w:rsidRPr="00AB2CFC">
              <w:rPr>
                <w:b/>
              </w:rPr>
              <w:t xml:space="preserve">modèle de lettre </w:t>
            </w:r>
            <w:r w:rsidRPr="00C26313">
              <w:rPr>
                <w:b/>
              </w:rPr>
              <w:t>en anglais</w:t>
            </w:r>
            <w:r w:rsidRPr="00C26313">
              <w:t xml:space="preserve"> est</w:t>
            </w:r>
            <w:r w:rsidRPr="00AB2CFC">
              <w:t xml:space="preserve"> à disposition </w:t>
            </w:r>
            <w:r w:rsidRPr="00AB2CFC">
              <w:rPr>
                <w:b/>
              </w:rPr>
              <w:t xml:space="preserve">sur </w:t>
            </w:r>
            <w:r w:rsidRPr="00AB2CFC">
              <w:t xml:space="preserve"> </w:t>
            </w:r>
            <w:hyperlink r:id="rId13" w:history="1">
              <w:r w:rsidRPr="004519BB">
                <w:rPr>
                  <w:rStyle w:val="Hyperlink"/>
                </w:rPr>
                <w:t>www.amnesty.ch</w:t>
              </w:r>
            </w:hyperlink>
            <w:r>
              <w:t xml:space="preserve"> </w:t>
            </w:r>
            <w:r w:rsidRPr="00AB2CFC">
              <w:t xml:space="preserve">: </w:t>
            </w:r>
          </w:p>
          <w:p w14:paraId="2304461C" w14:textId="391586DB" w:rsidR="007C73C5" w:rsidRDefault="007C73C5" w:rsidP="00B80630">
            <w:pPr>
              <w:pStyle w:val="BitteschreibenSie"/>
              <w:ind w:firstLine="176"/>
            </w:pPr>
            <w:r w:rsidRPr="00AB2CFC">
              <w:t xml:space="preserve"> </w:t>
            </w:r>
            <w:hyperlink r:id="rId14" w:history="1">
              <w:r w:rsidR="00532664" w:rsidRPr="008534D3">
                <w:rPr>
                  <w:rStyle w:val="Hyperlink"/>
                </w:rPr>
                <w:t>https://www.amnesty.ch/fr/pays/europe-asie-centrale/turquie/docs/2023/action-lettre-pour-les-meres-du-samedi</w:t>
              </w:r>
            </w:hyperlink>
            <w:r w:rsidR="00532664">
              <w:t xml:space="preserve"> </w:t>
            </w:r>
          </w:p>
          <w:p w14:paraId="76026986" w14:textId="77777777" w:rsidR="007C73C5" w:rsidRPr="00D70EF5" w:rsidRDefault="007C73C5" w:rsidP="00E05E09">
            <w:pPr>
              <w:pStyle w:val="BitteschreibenSie"/>
              <w:tabs>
                <w:tab w:val="left" w:pos="2852"/>
              </w:tabs>
              <w:ind w:firstLine="176"/>
              <w:jc w:val="both"/>
              <w:rPr>
                <w:b/>
                <w:highlight w:val="yellow"/>
              </w:rPr>
            </w:pPr>
            <w:r w:rsidRPr="00D70EF5">
              <w:t xml:space="preserve"> </w:t>
            </w:r>
            <w:r w:rsidR="00562B7C">
              <w:t>Ou mettez les mots clés pour la recherche:</w:t>
            </w:r>
            <w:r w:rsidR="00562B7C" w:rsidRPr="00532664">
              <w:rPr>
                <w:sz w:val="32"/>
                <w:szCs w:val="32"/>
              </w:rPr>
              <w:sym w:font="Webdings" w:char="F04C"/>
            </w:r>
            <w:r w:rsidR="00562B7C">
              <w:t xml:space="preserve">le </w:t>
            </w:r>
            <w:r w:rsidR="00562B7C">
              <w:rPr>
                <w:b/>
                <w:bCs/>
              </w:rPr>
              <w:t>titre</w:t>
            </w:r>
            <w:r w:rsidR="00562B7C">
              <w:t xml:space="preserve"> de cet article ou le </w:t>
            </w:r>
            <w:r w:rsidR="00562B7C">
              <w:rPr>
                <w:b/>
                <w:bCs/>
              </w:rPr>
              <w:t>nom de la personne</w:t>
            </w:r>
          </w:p>
        </w:tc>
      </w:tr>
      <w:tr w:rsidR="007C73C5" w:rsidRPr="009229F2" w14:paraId="11A9F735" w14:textId="77777777" w:rsidTr="00B80630">
        <w:tc>
          <w:tcPr>
            <w:tcW w:w="5000" w:type="pct"/>
          </w:tcPr>
          <w:p w14:paraId="264DCC79" w14:textId="41F640C1" w:rsidR="007C73C5" w:rsidRPr="000C203D" w:rsidRDefault="007C73C5" w:rsidP="00B80630">
            <w:pPr>
              <w:spacing w:before="120" w:after="120"/>
              <w:rPr>
                <w:b/>
                <w:lang w:eastAsia="zh-CN"/>
              </w:rPr>
            </w:pPr>
            <w:r w:rsidRPr="00086B3F">
              <w:rPr>
                <w:bCs/>
              </w:rPr>
              <w:sym w:font="Wingdings" w:char="F0E0"/>
            </w:r>
            <w:r w:rsidRPr="00086B3F">
              <w:rPr>
                <w:bCs/>
              </w:rPr>
              <w:t xml:space="preserve"> </w:t>
            </w:r>
            <w:r w:rsidRPr="00086B3F">
              <w:rPr>
                <w:b/>
              </w:rPr>
              <w:t xml:space="preserve">Frais d’envoi: </w:t>
            </w:r>
            <w:r w:rsidRPr="00086B3F">
              <w:t xml:space="preserve">CHF 1.80 </w:t>
            </w:r>
          </w:p>
        </w:tc>
      </w:tr>
      <w:tr w:rsidR="007C73C5" w:rsidRPr="009229F2" w14:paraId="14321C91" w14:textId="77777777" w:rsidTr="00B80630">
        <w:tc>
          <w:tcPr>
            <w:tcW w:w="5000" w:type="pct"/>
          </w:tcPr>
          <w:p w14:paraId="407D570A" w14:textId="77777777" w:rsidR="007C73C5" w:rsidRPr="001676C3" w:rsidRDefault="007C73C5" w:rsidP="00B80630">
            <w:pPr>
              <w:rPr>
                <w:b/>
                <w:sz w:val="14"/>
                <w:szCs w:val="14"/>
              </w:rPr>
            </w:pPr>
            <w:r w:rsidRPr="00E05E09">
              <w:rPr>
                <w:bCs/>
              </w:rPr>
              <w:sym w:font="Wingdings" w:char="F0E0"/>
            </w:r>
            <w:r w:rsidRPr="00E05E09">
              <w:rPr>
                <w:bCs/>
              </w:rPr>
              <w:t xml:space="preserve"> </w:t>
            </w:r>
            <w:r w:rsidRPr="001676C3">
              <w:rPr>
                <w:b/>
                <w:sz w:val="14"/>
                <w:szCs w:val="14"/>
              </w:rPr>
              <w:t>Envoi de courrier par poste dans le monde - note:</w:t>
            </w:r>
          </w:p>
          <w:p w14:paraId="2380E99C" w14:textId="77777777" w:rsidR="007C73C5" w:rsidRPr="001676C3" w:rsidRDefault="007C73C5" w:rsidP="00E05E09">
            <w:pPr>
              <w:ind w:left="38" w:firstLine="176"/>
              <w:rPr>
                <w:bCs/>
                <w:sz w:val="14"/>
                <w:szCs w:val="14"/>
              </w:rPr>
            </w:pPr>
            <w:r w:rsidRPr="001676C3">
              <w:rPr>
                <w:bCs/>
                <w:sz w:val="14"/>
                <w:szCs w:val="14"/>
              </w:rPr>
              <w:t>Veuillez vérifier auprès de la Poste Suisse si des lettres sont actuellement envoyées au pays de destination.</w:t>
            </w:r>
          </w:p>
          <w:p w14:paraId="238ECA62" w14:textId="77777777" w:rsidR="007C73C5" w:rsidRPr="001676C3" w:rsidRDefault="007C73C5" w:rsidP="00E05E09">
            <w:pPr>
              <w:ind w:left="38" w:firstLine="176"/>
              <w:rPr>
                <w:bCs/>
                <w:sz w:val="14"/>
                <w:szCs w:val="14"/>
              </w:rPr>
            </w:pPr>
            <w:r w:rsidRPr="001676C3">
              <w:rPr>
                <w:bCs/>
                <w:sz w:val="14"/>
                <w:szCs w:val="14"/>
              </w:rPr>
              <w:t xml:space="preserve">Faute de quoi nous vous demandons d'envoyer votre lettre par e-mail, fax ou les réseaux sociaux (si disponibles) </w:t>
            </w:r>
          </w:p>
          <w:p w14:paraId="37F6DABB" w14:textId="77777777" w:rsidR="007C73C5" w:rsidRPr="00EF4B31" w:rsidRDefault="007C73C5" w:rsidP="00E05E09">
            <w:pPr>
              <w:ind w:left="38" w:firstLine="176"/>
              <w:rPr>
                <w:b/>
              </w:rPr>
            </w:pPr>
            <w:r w:rsidRPr="001676C3">
              <w:rPr>
                <w:bCs/>
                <w:sz w:val="14"/>
                <w:szCs w:val="14"/>
              </w:rPr>
              <w:t>et/ou de l'envoyer via l'ambassade avec la demande de transmission à la personne désignée.</w:t>
            </w:r>
          </w:p>
        </w:tc>
      </w:tr>
      <w:tr w:rsidR="007C73C5" w:rsidRPr="009229F2" w14:paraId="3C9E44D6" w14:textId="77777777" w:rsidTr="00B80630">
        <w:tc>
          <w:tcPr>
            <w:tcW w:w="5000" w:type="pct"/>
          </w:tcPr>
          <w:p w14:paraId="12B1BAD4" w14:textId="77777777" w:rsidR="007C73C5" w:rsidRPr="002306F6" w:rsidRDefault="00E05E09" w:rsidP="00B80630">
            <w:pPr>
              <w:pStyle w:val="BitteschreibenSie"/>
              <w:spacing w:before="120"/>
            </w:pPr>
            <w:r w:rsidRPr="00142F5A">
              <w:rPr>
                <w:b/>
                <w:bCs/>
                <w:sz w:val="22"/>
                <w:szCs w:val="22"/>
              </w:rPr>
              <w:t>■</w:t>
            </w:r>
            <w:r w:rsidRPr="002306F6">
              <w:rPr>
                <w:b/>
                <w:bCs/>
                <w:sz w:val="20"/>
                <w:szCs w:val="20"/>
              </w:rPr>
              <w:t xml:space="preserve"> </w:t>
            </w:r>
            <w:r w:rsidR="007C73C5" w:rsidRPr="002306F6">
              <w:rPr>
                <w:b/>
                <w:bCs/>
              </w:rPr>
              <w:t>Action(s) supplémentaire(s):</w:t>
            </w:r>
            <w:r w:rsidR="007C73C5" w:rsidRPr="002306F6">
              <w:t xml:space="preserve"> Vous pouvez également vous engager </w:t>
            </w:r>
            <w:r w:rsidR="007C73C5" w:rsidRPr="002306F6">
              <w:rPr>
                <w:b/>
                <w:bCs/>
              </w:rPr>
              <w:t>sur les réseaux sociaux</w:t>
            </w:r>
            <w:r w:rsidR="007C73C5" w:rsidRPr="002306F6">
              <w:t>.</w:t>
            </w:r>
          </w:p>
          <w:p w14:paraId="47590193" w14:textId="77777777" w:rsidR="007C73C5" w:rsidRPr="002306F6" w:rsidRDefault="007C73C5" w:rsidP="00E05E09">
            <w:pPr>
              <w:pStyle w:val="BitteschreibenSie"/>
              <w:ind w:left="180"/>
              <w:rPr>
                <w:b/>
              </w:rPr>
            </w:pPr>
            <w:r w:rsidRPr="002306F6">
              <w:t>Voir les informations en ligne (via le lien ci-dessus ou la recherche</w:t>
            </w:r>
            <w:r w:rsidRPr="002306F6">
              <w:rPr>
                <w:sz w:val="24"/>
                <w:szCs w:val="24"/>
              </w:rPr>
              <w:sym w:font="Webdings" w:char="F04C"/>
            </w:r>
            <w:r w:rsidRPr="002306F6">
              <w:t>par les mots-clés)</w:t>
            </w:r>
          </w:p>
        </w:tc>
      </w:tr>
    </w:tbl>
    <w:p w14:paraId="507D97EE" w14:textId="77777777" w:rsidR="008A5FB4" w:rsidRDefault="008A5FB4" w:rsidP="008A5FB4">
      <w:pPr>
        <w:tabs>
          <w:tab w:val="left" w:pos="6085"/>
        </w:tabs>
      </w:pPr>
    </w:p>
    <w:p w14:paraId="7EA2C349" w14:textId="77777777" w:rsidR="00967B5B" w:rsidRPr="00EF4B31" w:rsidRDefault="00967B5B" w:rsidP="008A5FB4">
      <w:pPr>
        <w:tabs>
          <w:tab w:val="left" w:pos="6085"/>
        </w:tabs>
      </w:pPr>
    </w:p>
    <w:tbl>
      <w:tblPr>
        <w:tblW w:w="4963" w:type="pct"/>
        <w:tblLook w:val="01E0" w:firstRow="1" w:lastRow="1" w:firstColumn="1" w:lastColumn="1" w:noHBand="0" w:noVBand="0"/>
      </w:tblPr>
      <w:tblGrid>
        <w:gridCol w:w="5810"/>
        <w:gridCol w:w="4430"/>
      </w:tblGrid>
      <w:tr w:rsidR="008A5FB4" w:rsidRPr="00224644" w14:paraId="20DC1C3F" w14:textId="77777777" w:rsidTr="00A32AB7">
        <w:trPr>
          <w:trHeight w:val="340"/>
        </w:trPr>
        <w:tc>
          <w:tcPr>
            <w:tcW w:w="2837" w:type="pct"/>
            <w:tcBorders>
              <w:left w:val="single" w:sz="2" w:space="0" w:color="auto"/>
              <w:right w:val="single" w:sz="2" w:space="0" w:color="auto"/>
            </w:tcBorders>
          </w:tcPr>
          <w:p w14:paraId="7D3A74A7" w14:textId="77777777" w:rsidR="008A5FB4" w:rsidRPr="00A32AB7" w:rsidRDefault="008A5FB4" w:rsidP="00FC65A8">
            <w:pPr>
              <w:pStyle w:val="BriefvorschlagundForderungen"/>
              <w:rPr>
                <w:sz w:val="20"/>
                <w:szCs w:val="20"/>
              </w:rPr>
            </w:pPr>
            <w:r w:rsidRPr="00A32AB7">
              <w:rPr>
                <w:sz w:val="20"/>
                <w:szCs w:val="20"/>
              </w:rPr>
              <w:t>Lettre courtoise À</w:t>
            </w:r>
          </w:p>
        </w:tc>
        <w:tc>
          <w:tcPr>
            <w:tcW w:w="2163" w:type="pct"/>
            <w:tcBorders>
              <w:left w:val="single" w:sz="2" w:space="0" w:color="auto"/>
            </w:tcBorders>
          </w:tcPr>
          <w:p w14:paraId="469A19C9" w14:textId="77777777" w:rsidR="008A5FB4" w:rsidRPr="00A32AB7" w:rsidRDefault="008A5FB4" w:rsidP="00FC65A8">
            <w:pPr>
              <w:pStyle w:val="HflichformulierterBriefan"/>
              <w:rPr>
                <w:sz w:val="20"/>
                <w:szCs w:val="20"/>
              </w:rPr>
            </w:pPr>
            <w:r w:rsidRPr="00A32AB7">
              <w:rPr>
                <w:sz w:val="20"/>
                <w:szCs w:val="20"/>
              </w:rPr>
              <w:t>Copie À</w:t>
            </w:r>
          </w:p>
        </w:tc>
      </w:tr>
      <w:tr w:rsidR="00A32AB7" w:rsidRPr="00EF4B31" w14:paraId="1ADD87D5" w14:textId="77777777" w:rsidTr="00A32AB7">
        <w:tc>
          <w:tcPr>
            <w:tcW w:w="2837" w:type="pct"/>
            <w:tcBorders>
              <w:left w:val="single" w:sz="2" w:space="0" w:color="auto"/>
              <w:right w:val="single" w:sz="2" w:space="0" w:color="auto"/>
            </w:tcBorders>
          </w:tcPr>
          <w:p w14:paraId="1EBAEAEB" w14:textId="6D9D842B" w:rsidR="00086B3F" w:rsidRDefault="00C26313" w:rsidP="00086B3F">
            <w:pPr>
              <w:spacing w:after="120"/>
            </w:pPr>
            <w:r w:rsidRPr="00086B3F">
              <w:t>Ministre de l’Intérieur</w:t>
            </w:r>
            <w:r w:rsidR="00142F5A">
              <w:t xml:space="preserve"> </w:t>
            </w:r>
            <w:r w:rsidR="00086B3F">
              <w:br/>
            </w:r>
            <w:r w:rsidRPr="00086B3F">
              <w:t>M</w:t>
            </w:r>
            <w:r w:rsidRPr="003B12A5">
              <w:t>. Süleyman Soylu</w:t>
            </w:r>
            <w:r w:rsidR="00142F5A" w:rsidRPr="003B12A5">
              <w:t xml:space="preserve"> </w:t>
            </w:r>
            <w:r w:rsidR="00086B3F" w:rsidRPr="003B12A5">
              <w:br/>
            </w:r>
            <w:r w:rsidRPr="003B12A5">
              <w:t>Devlet Mahallesi</w:t>
            </w:r>
            <w:r w:rsidR="003B12A5" w:rsidRPr="003B12A5">
              <w:t xml:space="preserve"> </w:t>
            </w:r>
            <w:r w:rsidR="003B12A5" w:rsidRPr="003B12A5">
              <w:br/>
            </w:r>
            <w:r w:rsidRPr="003B12A5">
              <w:t>İçişleri Bakanlığı</w:t>
            </w:r>
            <w:r w:rsidR="00142F5A" w:rsidRPr="003B12A5">
              <w:t xml:space="preserve">, </w:t>
            </w:r>
            <w:r w:rsidR="00086B3F" w:rsidRPr="003B12A5">
              <w:br/>
            </w:r>
            <w:r w:rsidRPr="003B12A5">
              <w:t>Çankaya, Ankara 06580</w:t>
            </w:r>
            <w:r w:rsidR="003B12A5" w:rsidRPr="003B12A5">
              <w:t xml:space="preserve"> </w:t>
            </w:r>
            <w:r w:rsidR="003B12A5" w:rsidRPr="003B12A5">
              <w:br/>
            </w:r>
            <w:r w:rsidRPr="003B12A5">
              <w:t>Türkiye</w:t>
            </w:r>
            <w:r w:rsidR="003B12A5" w:rsidRPr="003B12A5">
              <w:t xml:space="preserve"> / Turquie</w:t>
            </w:r>
          </w:p>
          <w:p w14:paraId="373469C4" w14:textId="461B41DF" w:rsidR="00A32AB7" w:rsidRPr="00086B3F" w:rsidRDefault="00C26313" w:rsidP="00086B3F">
            <w:pPr>
              <w:spacing w:after="120"/>
            </w:pPr>
            <w:r w:rsidRPr="00086B3F">
              <w:t>Fax: +90 312 418 1795</w:t>
            </w:r>
            <w:r w:rsidR="00086B3F">
              <w:br/>
            </w:r>
            <w:r w:rsidRPr="00086B3F">
              <w:t xml:space="preserve">E-mail: </w:t>
            </w:r>
            <w:hyperlink r:id="rId15" w:history="1">
              <w:r w:rsidRPr="00086B3F">
                <w:rPr>
                  <w:rStyle w:val="Hyperlink"/>
                </w:rPr>
                <w:t>basin@icisleri.gov.tr</w:t>
              </w:r>
            </w:hyperlink>
            <w:r w:rsidRPr="00086B3F">
              <w:t xml:space="preserve"> </w:t>
            </w:r>
          </w:p>
        </w:tc>
        <w:tc>
          <w:tcPr>
            <w:tcW w:w="2163" w:type="pct"/>
            <w:tcBorders>
              <w:left w:val="single" w:sz="2" w:space="0" w:color="auto"/>
            </w:tcBorders>
          </w:tcPr>
          <w:p w14:paraId="7B353569" w14:textId="5B6B891A" w:rsidR="00086B3F" w:rsidRDefault="00086B3F" w:rsidP="00086B3F">
            <w:pPr>
              <w:spacing w:after="120"/>
              <w:rPr>
                <w:lang w:val="de-CH"/>
              </w:rPr>
            </w:pPr>
            <w:r w:rsidRPr="00086B3F">
              <w:rPr>
                <w:lang w:val="de-CH"/>
              </w:rPr>
              <w:t>Ambassade de la République de Turquie</w:t>
            </w:r>
            <w:r w:rsidR="00142F5A">
              <w:rPr>
                <w:lang w:val="de-CH"/>
              </w:rPr>
              <w:t xml:space="preserve"> </w:t>
            </w:r>
            <w:r>
              <w:rPr>
                <w:lang w:val="de-CH"/>
              </w:rPr>
              <w:br/>
            </w:r>
            <w:r w:rsidRPr="00086B3F">
              <w:rPr>
                <w:lang w:val="de-CH"/>
              </w:rPr>
              <w:t>Lombachweg 33</w:t>
            </w:r>
            <w:r w:rsidR="00142F5A">
              <w:rPr>
                <w:lang w:val="de-CH"/>
              </w:rPr>
              <w:t xml:space="preserve"> </w:t>
            </w:r>
            <w:r>
              <w:rPr>
                <w:lang w:val="de-CH"/>
              </w:rPr>
              <w:br/>
            </w:r>
            <w:r w:rsidRPr="00086B3F">
              <w:rPr>
                <w:lang w:val="de-CH"/>
              </w:rPr>
              <w:t>Case postale 34</w:t>
            </w:r>
            <w:r w:rsidR="00142F5A">
              <w:rPr>
                <w:lang w:val="de-CH"/>
              </w:rPr>
              <w:t xml:space="preserve"> </w:t>
            </w:r>
            <w:r>
              <w:rPr>
                <w:lang w:val="de-CH"/>
              </w:rPr>
              <w:br/>
            </w:r>
            <w:r w:rsidRPr="00086B3F">
              <w:rPr>
                <w:lang w:val="de-CH"/>
              </w:rPr>
              <w:t>3000 Berne 15</w:t>
            </w:r>
            <w:r w:rsidR="00142F5A">
              <w:rPr>
                <w:lang w:val="de-CH"/>
              </w:rPr>
              <w:t xml:space="preserve"> </w:t>
            </w:r>
          </w:p>
          <w:p w14:paraId="70CA459D" w14:textId="02F7E5BD" w:rsidR="00A32AB7" w:rsidRPr="00086B3F" w:rsidRDefault="00086B3F" w:rsidP="00086B3F">
            <w:pPr>
              <w:spacing w:after="120"/>
              <w:rPr>
                <w:highlight w:val="yellow"/>
              </w:rPr>
            </w:pPr>
            <w:r w:rsidRPr="00086B3F">
              <w:rPr>
                <w:lang w:val="de-CH"/>
              </w:rPr>
              <w:t>Fax: 031 352 88 19</w:t>
            </w:r>
            <w:r>
              <w:rPr>
                <w:lang w:val="de-CH"/>
              </w:rPr>
              <w:br/>
            </w:r>
            <w:r w:rsidRPr="00086B3F">
              <w:rPr>
                <w:lang w:val="de-CH"/>
              </w:rPr>
              <w:t xml:space="preserve">E-mail: </w:t>
            </w:r>
            <w:hyperlink r:id="rId16" w:history="1">
              <w:r w:rsidRPr="00086B3F">
                <w:rPr>
                  <w:rStyle w:val="Hyperlink"/>
                  <w:lang w:val="de-CH"/>
                </w:rPr>
                <w:t>botschaft.bern@mfa.gov.tr</w:t>
              </w:r>
            </w:hyperlink>
            <w:r w:rsidRPr="00086B3F">
              <w:t xml:space="preserve"> </w:t>
            </w:r>
          </w:p>
        </w:tc>
      </w:tr>
    </w:tbl>
    <w:p w14:paraId="6A3CF7A8" w14:textId="0A1CED64" w:rsidR="00843313" w:rsidRPr="008A5FB4" w:rsidRDefault="008A5FB4" w:rsidP="008A5FB4">
      <w:pPr>
        <w:sectPr w:rsidR="00843313" w:rsidRPr="008A5FB4" w:rsidSect="000C3A18">
          <w:headerReference w:type="even" r:id="rId17"/>
          <w:headerReference w:type="default" r:id="rId18"/>
          <w:pgSz w:w="11907" w:h="16840" w:code="9"/>
          <w:pgMar w:top="794" w:right="794" w:bottom="794" w:left="794" w:header="720" w:footer="720" w:gutter="0"/>
          <w:cols w:space="708"/>
          <w:docGrid w:linePitch="360"/>
        </w:sectPr>
      </w:pPr>
      <w:r>
        <w:br w:type="page"/>
      </w:r>
    </w:p>
    <w:p w14:paraId="3FF5E922" w14:textId="77777777" w:rsidR="00843313" w:rsidRPr="00A84C25" w:rsidRDefault="00843313" w:rsidP="007B481D">
      <w:pPr>
        <w:rPr>
          <w:sz w:val="4"/>
          <w:szCs w:val="4"/>
          <w:lang w:val="de-CH"/>
        </w:rPr>
      </w:pPr>
    </w:p>
    <w:p w14:paraId="57FD95EA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66D26A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471673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D91241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423276E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3AC77F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A82D968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502BB4D3" wp14:editId="37C4EFE6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8A7D" w14:textId="77777777" w:rsidR="00BB1671" w:rsidRPr="00546764" w:rsidRDefault="00817ECC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562DC9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</w:t>
                            </w:r>
                            <w:r w:rsidR="00742534" w:rsidRPr="00562DC9">
                              <w:rPr>
                                <w:sz w:val="20"/>
                                <w:szCs w:val="20"/>
                                <w:lang w:val="de-CH"/>
                              </w:rPr>
                              <w:t>·x</w:t>
                            </w:r>
                            <w:r w:rsidRPr="00562DC9"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BB4D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425A8A7D" w14:textId="77777777" w:rsidR="00BB1671" w:rsidRPr="00546764" w:rsidRDefault="00817ECC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562DC9">
                        <w:rPr>
                          <w:sz w:val="20"/>
                          <w:szCs w:val="20"/>
                          <w:lang w:val="de-CH"/>
                        </w:rPr>
                        <w:t>Expéditeur·rice</w:t>
                      </w:r>
                      <w:r w:rsidR="00742534" w:rsidRPr="00562DC9">
                        <w:rPr>
                          <w:sz w:val="20"/>
                          <w:szCs w:val="20"/>
                          <w:lang w:val="de-CH"/>
                        </w:rPr>
                        <w:t>·x</w:t>
                      </w:r>
                      <w:r w:rsidRPr="00562DC9"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8DB37BB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19341DF4" wp14:editId="15D12BE0">
                <wp:simplePos x="0" y="0"/>
                <wp:positionH relativeFrom="page">
                  <wp:posOffset>4446270</wp:posOffset>
                </wp:positionH>
                <wp:positionV relativeFrom="page">
                  <wp:posOffset>1943735</wp:posOffset>
                </wp:positionV>
                <wp:extent cx="2115820" cy="1144270"/>
                <wp:effectExtent l="0" t="0" r="17780" b="1778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AD6AA" w14:textId="688CEC9F" w:rsidR="009438A5" w:rsidRPr="009438A5" w:rsidRDefault="009438A5" w:rsidP="009438A5">
                            <w:pPr>
                              <w:spacing w:after="8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38A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Procureur général du Venezuela Tarek William Saab </w:t>
                            </w:r>
                          </w:p>
                          <w:p w14:paraId="26EA0B01" w14:textId="308D4DF5" w:rsidR="009438A5" w:rsidRPr="009438A5" w:rsidRDefault="009438A5" w:rsidP="009438A5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38A5">
                              <w:rPr>
                                <w:sz w:val="20"/>
                                <w:szCs w:val="20"/>
                                <w:lang w:val="fr-FR"/>
                              </w:rPr>
                              <w:t>c/o Ambassade de la République Bolivarienne du Venezuela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5D5E78B" w14:textId="77777777" w:rsidR="009438A5" w:rsidRDefault="009438A5" w:rsidP="009438A5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38A5">
                              <w:rPr>
                                <w:sz w:val="20"/>
                                <w:szCs w:val="20"/>
                                <w:lang w:val="fr-FR"/>
                              </w:rPr>
                              <w:t>Case Postale 237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9CDCC5A" w14:textId="5A209F54" w:rsidR="00E5703F" w:rsidRPr="00546764" w:rsidRDefault="009438A5" w:rsidP="00943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38A5">
                              <w:rPr>
                                <w:sz w:val="20"/>
                                <w:szCs w:val="20"/>
                                <w:lang w:val="fr-FR"/>
                              </w:rPr>
                              <w:t>3097 Liebefeld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1DF4" id="Text Box 43" o:spid="_x0000_s1027" type="#_x0000_t202" style="position:absolute;margin-left:350.1pt;margin-top:153.05pt;width:166.6pt;height:90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" o:allowincell="f" o:allowoverlap="f" filled="f" stroked="f">
                <v:textbox inset="0,0,0,0">
                  <w:txbxContent>
                    <w:p w14:paraId="3B5AD6AA" w14:textId="688CEC9F" w:rsidR="009438A5" w:rsidRPr="009438A5" w:rsidRDefault="009438A5" w:rsidP="009438A5">
                      <w:pPr>
                        <w:spacing w:after="8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38A5">
                        <w:rPr>
                          <w:sz w:val="20"/>
                          <w:szCs w:val="20"/>
                          <w:lang w:val="fr-FR"/>
                        </w:rPr>
                        <w:t xml:space="preserve">Procureur général du Venezuela Tarek William Saab </w:t>
                      </w:r>
                    </w:p>
                    <w:p w14:paraId="26EA0B01" w14:textId="308D4DF5" w:rsidR="009438A5" w:rsidRPr="009438A5" w:rsidRDefault="009438A5" w:rsidP="009438A5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38A5">
                        <w:rPr>
                          <w:sz w:val="20"/>
                          <w:szCs w:val="20"/>
                          <w:lang w:val="fr-FR"/>
                        </w:rPr>
                        <w:t>c/o Ambassade de la République Bolivarienne du Venezuela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5D5E78B" w14:textId="77777777" w:rsidR="009438A5" w:rsidRDefault="009438A5" w:rsidP="009438A5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38A5">
                        <w:rPr>
                          <w:sz w:val="20"/>
                          <w:szCs w:val="20"/>
                          <w:lang w:val="fr-FR"/>
                        </w:rPr>
                        <w:t>Case Postale 237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19CDCC5A" w14:textId="5A209F54" w:rsidR="00E5703F" w:rsidRPr="00546764" w:rsidRDefault="009438A5" w:rsidP="009438A5">
                      <w:pPr>
                        <w:rPr>
                          <w:sz w:val="20"/>
                          <w:szCs w:val="20"/>
                        </w:rPr>
                      </w:pPr>
                      <w:r w:rsidRPr="009438A5">
                        <w:rPr>
                          <w:sz w:val="20"/>
                          <w:szCs w:val="20"/>
                          <w:lang w:val="fr-FR"/>
                        </w:rPr>
                        <w:t>3097 Liebefeld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CF5EFAE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1F8AB86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BD8E7D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B429A0A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51C4C4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9A7D13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611B0AD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FB3AF31" w14:textId="77777777" w:rsidR="00BB1671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FFEE678" w14:textId="77777777" w:rsidR="009438A5" w:rsidRPr="00546764" w:rsidRDefault="009438A5" w:rsidP="00FC0DE3">
      <w:pPr>
        <w:pStyle w:val="AbschnittBriefe"/>
        <w:rPr>
          <w:sz w:val="20"/>
          <w:szCs w:val="20"/>
          <w:lang w:val="de-CH"/>
        </w:rPr>
      </w:pPr>
    </w:p>
    <w:p w14:paraId="2B54DC8B" w14:textId="77777777" w:rsidR="00F06095" w:rsidRPr="00562DC9" w:rsidRDefault="00F06095" w:rsidP="00F06095">
      <w:pPr>
        <w:pStyle w:val="AbschnittBriefe"/>
        <w:rPr>
          <w:sz w:val="20"/>
          <w:szCs w:val="20"/>
          <w:lang w:val="fr-CH"/>
        </w:rPr>
      </w:pPr>
      <w:r w:rsidRPr="0054676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546764">
        <w:rPr>
          <w:sz w:val="20"/>
          <w:szCs w:val="20"/>
        </w:rPr>
        <w:t xml:space="preserve">        </w:t>
      </w:r>
      <w:r w:rsidRPr="00562DC9">
        <w:rPr>
          <w:sz w:val="20"/>
          <w:szCs w:val="20"/>
        </w:rPr>
        <w:t>Lieu et date :</w:t>
      </w:r>
    </w:p>
    <w:p w14:paraId="44AFB881" w14:textId="77777777" w:rsidR="00BB1671" w:rsidRPr="00546764" w:rsidRDefault="00BB1671" w:rsidP="00FC0DE3">
      <w:pPr>
        <w:pStyle w:val="AbschnittBriefe"/>
        <w:rPr>
          <w:sz w:val="20"/>
          <w:szCs w:val="20"/>
        </w:rPr>
      </w:pPr>
    </w:p>
    <w:p w14:paraId="2445F76B" w14:textId="77777777" w:rsidR="00E71267" w:rsidRPr="00546764" w:rsidRDefault="00E71267" w:rsidP="00FC0DE3">
      <w:pPr>
        <w:pStyle w:val="AbschnittBriefe"/>
        <w:rPr>
          <w:sz w:val="20"/>
          <w:szCs w:val="20"/>
        </w:rPr>
      </w:pPr>
    </w:p>
    <w:p w14:paraId="2B319372" w14:textId="77777777" w:rsidR="00224644" w:rsidRPr="00546764" w:rsidRDefault="00224644" w:rsidP="00FC0DE3">
      <w:pPr>
        <w:pStyle w:val="AbschnittBriefe"/>
        <w:rPr>
          <w:sz w:val="20"/>
          <w:szCs w:val="20"/>
        </w:rPr>
      </w:pPr>
    </w:p>
    <w:p w14:paraId="27F25282" w14:textId="77777777" w:rsidR="00367A23" w:rsidRPr="00546764" w:rsidRDefault="00367A23" w:rsidP="00FC0DE3">
      <w:pPr>
        <w:pStyle w:val="AbschnittBriefe"/>
        <w:rPr>
          <w:sz w:val="20"/>
          <w:szCs w:val="20"/>
        </w:rPr>
      </w:pPr>
    </w:p>
    <w:p w14:paraId="165413C1" w14:textId="48998C80" w:rsidR="00B044C4" w:rsidRPr="004D3F70" w:rsidRDefault="00C52895" w:rsidP="004D3F70">
      <w:pPr>
        <w:pStyle w:val="UEBERSCHRIFTIMBRIEF"/>
      </w:pPr>
      <w:r w:rsidRPr="00C52895">
        <w:t xml:space="preserve">Concerne : </w:t>
      </w:r>
      <w:r w:rsidR="009438A5" w:rsidRPr="009438A5">
        <w:t>Javier Tarazona</w:t>
      </w:r>
    </w:p>
    <w:p w14:paraId="0B783832" w14:textId="77777777" w:rsidR="00E95107" w:rsidRPr="00E95107" w:rsidRDefault="00E95107" w:rsidP="00E95107">
      <w:pPr>
        <w:pStyle w:val="AbschnittBriefe"/>
        <w:rPr>
          <w:sz w:val="20"/>
          <w:szCs w:val="20"/>
        </w:rPr>
      </w:pPr>
    </w:p>
    <w:p w14:paraId="702215FE" w14:textId="77777777" w:rsidR="00E95107" w:rsidRPr="00E95107" w:rsidRDefault="00E95107" w:rsidP="00E95107">
      <w:pPr>
        <w:pStyle w:val="AbschnittBriefe"/>
        <w:rPr>
          <w:sz w:val="20"/>
          <w:szCs w:val="20"/>
        </w:rPr>
      </w:pPr>
    </w:p>
    <w:p w14:paraId="4D4279EF" w14:textId="40AFECB7" w:rsidR="00BB1671" w:rsidRPr="00E95107" w:rsidRDefault="00E95107" w:rsidP="00E95107">
      <w:pPr>
        <w:pStyle w:val="AbschnittBriefe"/>
        <w:spacing w:after="120"/>
        <w:rPr>
          <w:sz w:val="20"/>
          <w:szCs w:val="20"/>
        </w:rPr>
      </w:pPr>
      <w:r w:rsidRPr="00E95107">
        <w:rPr>
          <w:sz w:val="20"/>
          <w:szCs w:val="20"/>
        </w:rPr>
        <w:t>Monsieur le Procureur général,</w:t>
      </w:r>
    </w:p>
    <w:p w14:paraId="78CA4B03" w14:textId="1B02947E" w:rsidR="00BC2386" w:rsidRPr="00E95107" w:rsidRDefault="00BC2386" w:rsidP="00E95107">
      <w:pPr>
        <w:pStyle w:val="AbschnittBriefe"/>
        <w:spacing w:after="120"/>
        <w:rPr>
          <w:sz w:val="20"/>
          <w:szCs w:val="20"/>
        </w:rPr>
      </w:pPr>
      <w:r w:rsidRPr="00E95107">
        <w:rPr>
          <w:sz w:val="20"/>
          <w:szCs w:val="20"/>
          <w:lang w:val="fr-CH"/>
        </w:rPr>
        <w:t xml:space="preserve">Je vous écris car je souhaite vous faire part de ma vive préoccupation </w:t>
      </w:r>
      <w:r w:rsidR="00CD2145">
        <w:rPr>
          <w:sz w:val="20"/>
          <w:szCs w:val="20"/>
          <w:lang w:val="fr-CH"/>
        </w:rPr>
        <w:t xml:space="preserve">concernant la situation </w:t>
      </w:r>
      <w:r w:rsidRPr="00E95107">
        <w:rPr>
          <w:sz w:val="20"/>
          <w:szCs w:val="20"/>
          <w:lang w:val="fr-CH"/>
        </w:rPr>
        <w:t xml:space="preserve">de </w:t>
      </w:r>
      <w:r w:rsidRPr="00E95107">
        <w:rPr>
          <w:sz w:val="20"/>
          <w:szCs w:val="20"/>
        </w:rPr>
        <w:t>Javier Tarazona.</w:t>
      </w:r>
    </w:p>
    <w:p w14:paraId="0280F215" w14:textId="2CF66D63" w:rsidR="00BC2386" w:rsidRPr="00E95107" w:rsidRDefault="00BC2386" w:rsidP="00E95107">
      <w:pPr>
        <w:pStyle w:val="AbschnittBriefe"/>
        <w:spacing w:after="120"/>
        <w:rPr>
          <w:sz w:val="20"/>
          <w:szCs w:val="20"/>
        </w:rPr>
      </w:pPr>
      <w:r w:rsidRPr="00E95107">
        <w:rPr>
          <w:sz w:val="20"/>
          <w:szCs w:val="20"/>
        </w:rPr>
        <w:t xml:space="preserve">Ce prisonnier d'opinion et défenseur des droits humains, directeur de l'organisation FundaREDES, continue d'être détenu </w:t>
      </w:r>
      <w:r w:rsidR="00E95107" w:rsidRPr="00E95107">
        <w:rPr>
          <w:sz w:val="20"/>
          <w:szCs w:val="20"/>
        </w:rPr>
        <w:t xml:space="preserve">arbitrairement </w:t>
      </w:r>
      <w:r w:rsidRPr="00E95107">
        <w:rPr>
          <w:sz w:val="20"/>
          <w:szCs w:val="20"/>
        </w:rPr>
        <w:t xml:space="preserve">et </w:t>
      </w:r>
      <w:r w:rsidR="00E95107" w:rsidRPr="00E95107">
        <w:rPr>
          <w:sz w:val="20"/>
          <w:szCs w:val="20"/>
        </w:rPr>
        <w:t xml:space="preserve">d’être </w:t>
      </w:r>
      <w:r w:rsidRPr="00E95107">
        <w:rPr>
          <w:sz w:val="20"/>
          <w:szCs w:val="20"/>
        </w:rPr>
        <w:t>soumis à une procédure pénale inéquitable. Il doit être libéré immédiatement et sans condition, afin qu'il puisse recevoir les soins médicaux dont il a besoin de toute urgence.</w:t>
      </w:r>
    </w:p>
    <w:p w14:paraId="308E1683" w14:textId="73AAE78C" w:rsidR="00E95107" w:rsidRPr="00E95107" w:rsidRDefault="00E95107" w:rsidP="00E95107">
      <w:pPr>
        <w:pStyle w:val="AbschnittBriefe"/>
        <w:spacing w:after="120"/>
        <w:rPr>
          <w:sz w:val="20"/>
          <w:szCs w:val="20"/>
        </w:rPr>
      </w:pPr>
      <w:r w:rsidRPr="00E95107">
        <w:rPr>
          <w:sz w:val="20"/>
          <w:szCs w:val="20"/>
        </w:rPr>
        <w:t>Javier Tarazona a été arrêté le 2 juillet 2021</w:t>
      </w:r>
      <w:r w:rsidR="00CD2145">
        <w:rPr>
          <w:sz w:val="20"/>
          <w:szCs w:val="20"/>
        </w:rPr>
        <w:t>,</w:t>
      </w:r>
      <w:r w:rsidRPr="00E95107">
        <w:rPr>
          <w:sz w:val="20"/>
          <w:szCs w:val="20"/>
        </w:rPr>
        <w:t xml:space="preserve"> alors qu'il s'apprêtait à dénoncer des actes de harcèlement commis par les forces de sécurité auprès du procureur général de la ville de Coro. Il a ensuite été inculpé </w:t>
      </w:r>
      <w:r w:rsidR="00CD2145">
        <w:rPr>
          <w:sz w:val="20"/>
          <w:szCs w:val="20"/>
        </w:rPr>
        <w:t xml:space="preserve">pour </w:t>
      </w:r>
      <w:r w:rsidRPr="00E95107">
        <w:rPr>
          <w:sz w:val="20"/>
          <w:szCs w:val="20"/>
        </w:rPr>
        <w:t xml:space="preserve">«incitation à la haine, trahison et terrorisme». Ce n'est que le 16 décembre 2021 qu'a eu lieu l'audience préliminaire de son procès. </w:t>
      </w:r>
    </w:p>
    <w:p w14:paraId="400A02FA" w14:textId="4EFF03E1" w:rsidR="00E95107" w:rsidRPr="00E95107" w:rsidRDefault="00E95107" w:rsidP="00E95107">
      <w:pPr>
        <w:pStyle w:val="AbschnittBriefe"/>
        <w:spacing w:after="120"/>
        <w:rPr>
          <w:b/>
          <w:bCs/>
          <w:sz w:val="20"/>
          <w:szCs w:val="20"/>
        </w:rPr>
      </w:pPr>
      <w:r w:rsidRPr="00E95107">
        <w:rPr>
          <w:b/>
          <w:bCs/>
          <w:sz w:val="20"/>
          <w:szCs w:val="20"/>
        </w:rPr>
        <w:t>Javier Tarazona est un prisonnier d’opinion.</w:t>
      </w:r>
    </w:p>
    <w:p w14:paraId="7BA46291" w14:textId="532B1CA8" w:rsidR="00BC2386" w:rsidRPr="00E95107" w:rsidRDefault="00E95107" w:rsidP="00E95107">
      <w:pPr>
        <w:pStyle w:val="AbschnittBriefe"/>
        <w:spacing w:after="120"/>
        <w:rPr>
          <w:b/>
          <w:bCs/>
          <w:sz w:val="20"/>
          <w:szCs w:val="20"/>
        </w:rPr>
      </w:pPr>
      <w:r w:rsidRPr="00E95107">
        <w:rPr>
          <w:b/>
          <w:bCs/>
          <w:sz w:val="20"/>
          <w:szCs w:val="20"/>
        </w:rPr>
        <w:t>Je vous demande donc de</w:t>
      </w:r>
      <w:r w:rsidR="00CD2145">
        <w:rPr>
          <w:b/>
          <w:bCs/>
          <w:sz w:val="20"/>
          <w:szCs w:val="20"/>
        </w:rPr>
        <w:t xml:space="preserve"> le </w:t>
      </w:r>
      <w:r w:rsidRPr="00E95107">
        <w:rPr>
          <w:b/>
          <w:bCs/>
          <w:sz w:val="20"/>
          <w:szCs w:val="20"/>
        </w:rPr>
        <w:t>libérer immédiatement et sans condition. En attendant sa libération, veillez également à ce qu'il reçoive les soins médicaux dont il a besoin de toute urgence.</w:t>
      </w:r>
    </w:p>
    <w:p w14:paraId="68B4B6FE" w14:textId="77777777" w:rsidR="00E95107" w:rsidRDefault="00E95107" w:rsidP="00E95107">
      <w:pPr>
        <w:pStyle w:val="AbschnittBriefe"/>
        <w:spacing w:after="120"/>
        <w:rPr>
          <w:sz w:val="20"/>
          <w:szCs w:val="20"/>
        </w:rPr>
      </w:pPr>
    </w:p>
    <w:p w14:paraId="52973B81" w14:textId="7EC1B7CA" w:rsidR="00BC2386" w:rsidRPr="00E95107" w:rsidRDefault="00BC2386" w:rsidP="00E95107">
      <w:pPr>
        <w:pStyle w:val="AbschnittBriefe"/>
        <w:spacing w:after="120"/>
        <w:rPr>
          <w:sz w:val="20"/>
          <w:szCs w:val="20"/>
        </w:rPr>
      </w:pPr>
      <w:r w:rsidRPr="00E95107">
        <w:rPr>
          <w:sz w:val="20"/>
          <w:szCs w:val="20"/>
        </w:rPr>
        <w:t>Dans cette attente, je vous prie de croire, Monsieur le Procureur général, à l’expression de ma haute considération.</w:t>
      </w:r>
    </w:p>
    <w:p w14:paraId="6014378F" w14:textId="77777777" w:rsidR="00546764" w:rsidRDefault="00546764" w:rsidP="00E71267">
      <w:pPr>
        <w:pStyle w:val="AbschnittBriefe"/>
        <w:rPr>
          <w:sz w:val="20"/>
          <w:szCs w:val="20"/>
        </w:rPr>
      </w:pPr>
    </w:p>
    <w:p w14:paraId="5ED47720" w14:textId="77777777" w:rsidR="00562DC9" w:rsidRPr="00546764" w:rsidRDefault="00562DC9" w:rsidP="00E71267">
      <w:pPr>
        <w:pStyle w:val="AbschnittBriefe"/>
        <w:rPr>
          <w:sz w:val="20"/>
          <w:szCs w:val="20"/>
        </w:rPr>
      </w:pPr>
    </w:p>
    <w:p w14:paraId="02A4591F" w14:textId="77777777" w:rsidR="00E71267" w:rsidRPr="00912546" w:rsidRDefault="00F042CE" w:rsidP="00E71267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33571E94" wp14:editId="13F094D1">
                <wp:simplePos x="0" y="0"/>
                <wp:positionH relativeFrom="page">
                  <wp:posOffset>892810</wp:posOffset>
                </wp:positionH>
                <wp:positionV relativeFrom="page">
                  <wp:posOffset>9655175</wp:posOffset>
                </wp:positionV>
                <wp:extent cx="6120130" cy="487680"/>
                <wp:effectExtent l="0" t="0" r="13970" b="762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DAA71" w14:textId="77777777" w:rsidR="0099311C" w:rsidRPr="00A63817" w:rsidRDefault="00367A23" w:rsidP="0099311C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A63817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A63817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7A7FC0B2" w14:textId="77777777" w:rsidR="00A63817" w:rsidRPr="00A63817" w:rsidRDefault="00A63817" w:rsidP="00A63817">
                            <w:pPr>
                              <w:rPr>
                                <w:lang w:val="de-CH"/>
                              </w:rPr>
                            </w:pPr>
                            <w:r w:rsidRPr="00A63817">
                              <w:rPr>
                                <w:lang w:val="de-CH"/>
                              </w:rPr>
                              <w:t>Ambassade de la République Bolivarienne du Venezuela, Case Postale 237, 3097 Liebefeld</w:t>
                            </w:r>
                          </w:p>
                          <w:p w14:paraId="7BA680F4" w14:textId="12105830" w:rsidR="0099311C" w:rsidRPr="00A331A8" w:rsidRDefault="00A63817" w:rsidP="00A63817">
                            <w:pPr>
                              <w:rPr>
                                <w:lang w:val="de-CH"/>
                              </w:rPr>
                            </w:pPr>
                            <w:r w:rsidRPr="00A63817">
                              <w:rPr>
                                <w:lang w:val="de-CH"/>
                              </w:rPr>
                              <w:t>Fax: 031 371 64 69 / E-mail: embajada@embavenez-suiza.ch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1E94" id="Text Box 54" o:spid="_x0000_s1028" type="#_x0000_t202" style="position:absolute;margin-left:70.3pt;margin-top:760.25pt;width:481.9pt;height:38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" o:allowincell="f" o:allowoverlap="f" filled="f" stroked="f">
                <v:textbox inset="0,0,0,0">
                  <w:txbxContent>
                    <w:p w14:paraId="3C7DAA71" w14:textId="77777777" w:rsidR="0099311C" w:rsidRPr="00A63817" w:rsidRDefault="00367A23" w:rsidP="0099311C">
                      <w:pPr>
                        <w:rPr>
                          <w:b/>
                          <w:lang w:val="de-CH"/>
                        </w:rPr>
                      </w:pPr>
                      <w:r w:rsidRPr="00A63817">
                        <w:rPr>
                          <w:b/>
                          <w:lang w:val="de-CH"/>
                        </w:rPr>
                        <w:t>C</w:t>
                      </w:r>
                      <w:r w:rsidR="0099311C" w:rsidRPr="00A63817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7A7FC0B2" w14:textId="77777777" w:rsidR="00A63817" w:rsidRPr="00A63817" w:rsidRDefault="00A63817" w:rsidP="00A63817">
                      <w:pPr>
                        <w:rPr>
                          <w:lang w:val="de-CH"/>
                        </w:rPr>
                      </w:pPr>
                      <w:r w:rsidRPr="00A63817">
                        <w:rPr>
                          <w:lang w:val="de-CH"/>
                        </w:rPr>
                        <w:t>Ambassade de la République Bolivarienne du Venezuela, Case Postale 237, 3097 Liebefeld</w:t>
                      </w:r>
                    </w:p>
                    <w:p w14:paraId="7BA680F4" w14:textId="12105830" w:rsidR="0099311C" w:rsidRPr="00A331A8" w:rsidRDefault="00A63817" w:rsidP="00A63817">
                      <w:pPr>
                        <w:rPr>
                          <w:lang w:val="de-CH"/>
                        </w:rPr>
                      </w:pPr>
                      <w:r w:rsidRPr="00A63817">
                        <w:rPr>
                          <w:lang w:val="de-CH"/>
                        </w:rPr>
                        <w:t>Fax: 031 371 64 69 / E-mail: embajada@embavenez-suiza.ch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B1671" w:rsidRPr="00EC6E9F">
        <w:br w:type="page"/>
      </w:r>
    </w:p>
    <w:p w14:paraId="75FBAA83" w14:textId="77777777" w:rsidR="008A5FB4" w:rsidRPr="0027660D" w:rsidRDefault="008A5FB4" w:rsidP="008A5FB4">
      <w:pPr>
        <w:rPr>
          <w:sz w:val="4"/>
          <w:szCs w:val="4"/>
        </w:rPr>
      </w:pPr>
    </w:p>
    <w:p w14:paraId="52C962E5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12E3CCFA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483B47DF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25410091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49BF8A40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54278F57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0CB2F17F" w14:textId="77777777" w:rsidR="008A5FB4" w:rsidRPr="0027660D" w:rsidRDefault="00F042CE" w:rsidP="008A5FB4">
      <w:pPr>
        <w:pStyle w:val="AbschnittBriefe"/>
        <w:rPr>
          <w:sz w:val="20"/>
          <w:szCs w:val="20"/>
          <w:lang w:val="fr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0" wp14:anchorId="2BA52E4B" wp14:editId="7AEDC271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C15AD" w14:textId="77777777" w:rsidR="00562DC9" w:rsidRPr="00546764" w:rsidRDefault="00562DC9" w:rsidP="00562DC9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562DC9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59F41E59" w14:textId="7A870681" w:rsidR="008A5FB4" w:rsidRPr="00546764" w:rsidRDefault="008A5FB4" w:rsidP="008A5FB4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2E4B" id="Text Box 56" o:spid="_x0000_s1029" type="#_x0000_t202" style="position:absolute;margin-left:70.9pt;margin-top:70.9pt;width:155.9pt;height:85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3C9C15AD" w14:textId="77777777" w:rsidR="00562DC9" w:rsidRPr="00546764" w:rsidRDefault="00562DC9" w:rsidP="00562DC9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562DC9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59F41E59" w14:textId="7A870681" w:rsidR="008A5FB4" w:rsidRPr="00546764" w:rsidRDefault="008A5FB4" w:rsidP="008A5FB4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7E75666" w14:textId="77777777" w:rsidR="008A5FB4" w:rsidRPr="0027660D" w:rsidRDefault="00F042CE" w:rsidP="008A5FB4">
      <w:pPr>
        <w:pStyle w:val="AbschnittBriefe"/>
        <w:rPr>
          <w:sz w:val="20"/>
          <w:szCs w:val="20"/>
          <w:lang w:val="fr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0" wp14:anchorId="0E496908" wp14:editId="631FAFDE">
                <wp:simplePos x="0" y="0"/>
                <wp:positionH relativeFrom="page">
                  <wp:posOffset>4443095</wp:posOffset>
                </wp:positionH>
                <wp:positionV relativeFrom="page">
                  <wp:posOffset>1946910</wp:posOffset>
                </wp:positionV>
                <wp:extent cx="2179320" cy="1120140"/>
                <wp:effectExtent l="0" t="0" r="11430" b="381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2C8F" w14:textId="77777777" w:rsidR="00142F5A" w:rsidRPr="00142F5A" w:rsidRDefault="00142F5A" w:rsidP="00142F5A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Ministre de l’Intérieur </w:t>
                            </w:r>
                          </w:p>
                          <w:p w14:paraId="02F82931" w14:textId="77777777" w:rsidR="00142F5A" w:rsidRPr="00142F5A" w:rsidRDefault="00142F5A" w:rsidP="00142F5A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M. Süleyman Soylu </w:t>
                            </w:r>
                          </w:p>
                          <w:p w14:paraId="0550FBF8" w14:textId="77777777" w:rsidR="00142F5A" w:rsidRPr="00142F5A" w:rsidRDefault="00142F5A" w:rsidP="00142F5A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Devlet Mahallesi, İçişleri Bakanlığı </w:t>
                            </w:r>
                          </w:p>
                          <w:p w14:paraId="0EDF114C" w14:textId="77777777" w:rsidR="00142F5A" w:rsidRPr="00142F5A" w:rsidRDefault="00142F5A" w:rsidP="00142F5A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Çankaya, Ankara 06580 </w:t>
                            </w:r>
                          </w:p>
                          <w:p w14:paraId="353C35FC" w14:textId="0C99B522" w:rsidR="008A5FB4" w:rsidRPr="00546764" w:rsidRDefault="00142F5A" w:rsidP="00142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="00503AAF">
                              <w:rPr>
                                <w:sz w:val="20"/>
                                <w:szCs w:val="20"/>
                                <w:lang w:val="fr-FR"/>
                              </w:rPr>
                              <w:t>urquie / T</w:t>
                            </w:r>
                            <w:r w:rsidRPr="00142F5A">
                              <w:rPr>
                                <w:sz w:val="20"/>
                                <w:szCs w:val="20"/>
                                <w:lang w:val="fr-FR"/>
                              </w:rPr>
                              <w:t>ürkiye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6908" id="Text Box 57" o:spid="_x0000_s1030" type="#_x0000_t202" style="position:absolute;margin-left:349.85pt;margin-top:153.3pt;width:171.6pt;height:88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" o:allowincell="f" o:allowoverlap="f" filled="f" stroked="f">
                <v:textbox inset="0,0,0,0">
                  <w:txbxContent>
                    <w:p w14:paraId="16562C8F" w14:textId="77777777" w:rsidR="00142F5A" w:rsidRPr="00142F5A" w:rsidRDefault="00142F5A" w:rsidP="00142F5A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 xml:space="preserve">Ministre de l’Intérieur </w:t>
                      </w:r>
                    </w:p>
                    <w:p w14:paraId="02F82931" w14:textId="77777777" w:rsidR="00142F5A" w:rsidRPr="00142F5A" w:rsidRDefault="00142F5A" w:rsidP="00142F5A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 xml:space="preserve">M. Süleyman Soylu </w:t>
                      </w:r>
                    </w:p>
                    <w:p w14:paraId="0550FBF8" w14:textId="77777777" w:rsidR="00142F5A" w:rsidRPr="00142F5A" w:rsidRDefault="00142F5A" w:rsidP="00142F5A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 xml:space="preserve">Devlet Mahallesi, İçişleri Bakanlığı </w:t>
                      </w:r>
                    </w:p>
                    <w:p w14:paraId="0EDF114C" w14:textId="77777777" w:rsidR="00142F5A" w:rsidRPr="00142F5A" w:rsidRDefault="00142F5A" w:rsidP="00142F5A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 xml:space="preserve">Çankaya, Ankara 06580 </w:t>
                      </w:r>
                    </w:p>
                    <w:p w14:paraId="353C35FC" w14:textId="0C99B522" w:rsidR="008A5FB4" w:rsidRPr="00546764" w:rsidRDefault="00142F5A" w:rsidP="00142F5A">
                      <w:pPr>
                        <w:rPr>
                          <w:sz w:val="20"/>
                          <w:szCs w:val="20"/>
                        </w:rPr>
                      </w:pP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>T</w:t>
                      </w:r>
                      <w:r w:rsidR="00503AAF">
                        <w:rPr>
                          <w:sz w:val="20"/>
                          <w:szCs w:val="20"/>
                          <w:lang w:val="fr-FR"/>
                        </w:rPr>
                        <w:t>urquie / T</w:t>
                      </w:r>
                      <w:r w:rsidRPr="00142F5A">
                        <w:rPr>
                          <w:sz w:val="20"/>
                          <w:szCs w:val="20"/>
                          <w:lang w:val="fr-FR"/>
                        </w:rPr>
                        <w:t>ürkiye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0EA68EA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0BC79507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02ACF3FB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40188DC5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09039125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68E3E300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09885770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4E8F0E65" w14:textId="77777777" w:rsidR="008A5FB4" w:rsidRPr="0027660D" w:rsidRDefault="008A5FB4" w:rsidP="008A5FB4">
      <w:pPr>
        <w:pStyle w:val="AbschnittBriefe"/>
        <w:rPr>
          <w:sz w:val="20"/>
          <w:szCs w:val="20"/>
          <w:lang w:val="fr-CH"/>
        </w:rPr>
      </w:pPr>
    </w:p>
    <w:p w14:paraId="6128270F" w14:textId="77777777" w:rsidR="00F06095" w:rsidRPr="00562DC9" w:rsidRDefault="00F06095" w:rsidP="00F06095">
      <w:pPr>
        <w:pStyle w:val="AbschnittBriefe"/>
        <w:rPr>
          <w:sz w:val="20"/>
          <w:szCs w:val="20"/>
          <w:lang w:val="fr-CH"/>
        </w:rPr>
      </w:pPr>
      <w:r w:rsidRPr="0054676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546764">
        <w:rPr>
          <w:sz w:val="20"/>
          <w:szCs w:val="20"/>
        </w:rPr>
        <w:t xml:space="preserve">        </w:t>
      </w:r>
      <w:r w:rsidRPr="00562DC9">
        <w:rPr>
          <w:sz w:val="20"/>
          <w:szCs w:val="20"/>
        </w:rPr>
        <w:t>Lieu et date :</w:t>
      </w:r>
    </w:p>
    <w:p w14:paraId="36CED7B3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3835AFD1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7EA6AAD5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5AF49946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74A901D8" w14:textId="6EB86565" w:rsidR="008A5FB4" w:rsidRPr="004D3F70" w:rsidRDefault="008A5FB4" w:rsidP="008A5FB4">
      <w:pPr>
        <w:pStyle w:val="UEBERSCHRIFTIMBRIEF"/>
      </w:pPr>
      <w:r w:rsidRPr="00C52895">
        <w:t xml:space="preserve">Concerne : </w:t>
      </w:r>
      <w:r w:rsidR="009438A5" w:rsidRPr="009438A5">
        <w:t xml:space="preserve">«Les </w:t>
      </w:r>
      <w:r w:rsidR="009438A5">
        <w:t>m</w:t>
      </w:r>
      <w:r w:rsidR="009438A5" w:rsidRPr="009438A5">
        <w:t>ères du samedi»</w:t>
      </w:r>
    </w:p>
    <w:p w14:paraId="12B8BF7F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549720B6" w14:textId="77777777" w:rsidR="008A5FB4" w:rsidRPr="00546764" w:rsidRDefault="008A5FB4" w:rsidP="008A5FB4">
      <w:pPr>
        <w:pStyle w:val="AbschnittBriefe"/>
        <w:rPr>
          <w:sz w:val="20"/>
          <w:szCs w:val="20"/>
        </w:rPr>
      </w:pPr>
    </w:p>
    <w:p w14:paraId="7B8AB5FB" w14:textId="3B5C261C" w:rsidR="00251915" w:rsidRPr="00251915" w:rsidRDefault="00251915" w:rsidP="00251915">
      <w:pPr>
        <w:pStyle w:val="AbschnittBriefe"/>
        <w:spacing w:after="120"/>
        <w:rPr>
          <w:sz w:val="20"/>
          <w:szCs w:val="20"/>
        </w:rPr>
      </w:pPr>
      <w:r w:rsidRPr="00251915">
        <w:rPr>
          <w:sz w:val="20"/>
          <w:szCs w:val="20"/>
        </w:rPr>
        <w:t>Monsieur le Ministre</w:t>
      </w:r>
      <w:r w:rsidR="00D90ADA">
        <w:rPr>
          <w:sz w:val="20"/>
          <w:szCs w:val="20"/>
        </w:rPr>
        <w:t>,</w:t>
      </w:r>
    </w:p>
    <w:p w14:paraId="13745446" w14:textId="0D3FF9FE" w:rsidR="00251915" w:rsidRPr="00251915" w:rsidRDefault="00251915" w:rsidP="00251915">
      <w:pPr>
        <w:pStyle w:val="AbschnittBriefe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Permettez-moi </w:t>
      </w:r>
      <w:r w:rsidR="00D90ADA">
        <w:rPr>
          <w:sz w:val="20"/>
          <w:szCs w:val="20"/>
        </w:rPr>
        <w:t>de vous contacter</w:t>
      </w:r>
      <w:r w:rsidRPr="00251915">
        <w:rPr>
          <w:sz w:val="20"/>
          <w:szCs w:val="20"/>
        </w:rPr>
        <w:t xml:space="preserve"> pour vous demander de faire respecter les droits des personnes qui souhaitent défendre et commémorer leurs proches disparus depuis des années. </w:t>
      </w:r>
    </w:p>
    <w:p w14:paraId="70D1BF18" w14:textId="3F7B4580" w:rsidR="00251915" w:rsidRPr="00251915" w:rsidRDefault="00251915" w:rsidP="00251915">
      <w:pPr>
        <w:pStyle w:val="AbschnittBriefe"/>
        <w:spacing w:after="120"/>
        <w:rPr>
          <w:sz w:val="20"/>
          <w:szCs w:val="20"/>
        </w:rPr>
      </w:pPr>
      <w:r w:rsidRPr="00251915">
        <w:rPr>
          <w:sz w:val="20"/>
          <w:szCs w:val="20"/>
        </w:rPr>
        <w:t xml:space="preserve">Depuis 1995, celles que l'on appelle les «Mères du samedi» se sont réunies semaine après semaine sur la place Galatasaray à Istanbul pour réclamer justice pour leurs proches disparus. </w:t>
      </w:r>
    </w:p>
    <w:p w14:paraId="399CE85E" w14:textId="7D9E5CA8" w:rsidR="00251915" w:rsidRPr="00251915" w:rsidRDefault="00251915" w:rsidP="00251915">
      <w:pPr>
        <w:pStyle w:val="AbschnittBriefe"/>
        <w:spacing w:after="120"/>
        <w:rPr>
          <w:sz w:val="20"/>
          <w:szCs w:val="20"/>
        </w:rPr>
      </w:pPr>
      <w:r w:rsidRPr="00251915">
        <w:rPr>
          <w:sz w:val="20"/>
          <w:szCs w:val="20"/>
        </w:rPr>
        <w:t xml:space="preserve">Lorsque la veillée a eu lieu pour la 700e fois le 25 août 2018, la police a dispersé la manifestation pacifique, organisée en majorité par des femmes, avec des gaz lacrymogènes, des balles en plastique et des canons à eau. Depuis, </w:t>
      </w:r>
      <w:r>
        <w:rPr>
          <w:sz w:val="20"/>
          <w:szCs w:val="20"/>
        </w:rPr>
        <w:t>le</w:t>
      </w:r>
      <w:r w:rsidRPr="00251915">
        <w:rPr>
          <w:sz w:val="20"/>
          <w:szCs w:val="20"/>
        </w:rPr>
        <w:t xml:space="preserve">s autorités empêchent les rassemblements du groupe, alors qu'il </w:t>
      </w:r>
      <w:r w:rsidR="00D90ADA">
        <w:rPr>
          <w:sz w:val="20"/>
          <w:szCs w:val="20"/>
        </w:rPr>
        <w:t xml:space="preserve">a </w:t>
      </w:r>
      <w:r w:rsidRPr="00251915">
        <w:rPr>
          <w:sz w:val="20"/>
          <w:szCs w:val="20"/>
        </w:rPr>
        <w:t>toujours été pacifique et n'</w:t>
      </w:r>
      <w:r w:rsidR="00D90ADA">
        <w:rPr>
          <w:sz w:val="20"/>
          <w:szCs w:val="20"/>
        </w:rPr>
        <w:t>a</w:t>
      </w:r>
      <w:r w:rsidRPr="00251915">
        <w:rPr>
          <w:sz w:val="20"/>
          <w:szCs w:val="20"/>
        </w:rPr>
        <w:t xml:space="preserve"> jamais incité à la violence. </w:t>
      </w:r>
      <w:r w:rsidR="00D90ADA" w:rsidRPr="00D90ADA">
        <w:rPr>
          <w:sz w:val="20"/>
          <w:szCs w:val="20"/>
        </w:rPr>
        <w:t>Certains membres ont plus de 80 ans.</w:t>
      </w:r>
    </w:p>
    <w:p w14:paraId="1B635F74" w14:textId="4652DC97" w:rsidR="00251915" w:rsidRPr="00251915" w:rsidRDefault="00251915" w:rsidP="00251915">
      <w:pPr>
        <w:pStyle w:val="AbschnittBriefe"/>
        <w:spacing w:after="120"/>
        <w:rPr>
          <w:b/>
          <w:bCs/>
          <w:sz w:val="20"/>
          <w:szCs w:val="20"/>
        </w:rPr>
      </w:pPr>
      <w:r w:rsidRPr="00251915">
        <w:rPr>
          <w:b/>
          <w:bCs/>
          <w:sz w:val="20"/>
          <w:szCs w:val="20"/>
        </w:rPr>
        <w:t xml:space="preserve">Par la présente, je vous demande de veiller à ce que la veillée puisse </w:t>
      </w:r>
      <w:r>
        <w:rPr>
          <w:b/>
          <w:bCs/>
          <w:sz w:val="20"/>
          <w:szCs w:val="20"/>
        </w:rPr>
        <w:t>avoir lieu</w:t>
      </w:r>
      <w:r w:rsidRPr="00251915">
        <w:rPr>
          <w:b/>
          <w:bCs/>
          <w:sz w:val="20"/>
          <w:szCs w:val="20"/>
        </w:rPr>
        <w:t xml:space="preserve"> sans restrictions illégales et que les </w:t>
      </w:r>
      <w:r w:rsidR="00D90ADA" w:rsidRPr="00D90ADA">
        <w:rPr>
          <w:b/>
          <w:bCs/>
          <w:sz w:val="20"/>
          <w:szCs w:val="20"/>
        </w:rPr>
        <w:t xml:space="preserve">participant·e·x·s </w:t>
      </w:r>
      <w:r w:rsidRPr="00251915">
        <w:rPr>
          <w:b/>
          <w:bCs/>
          <w:sz w:val="20"/>
          <w:szCs w:val="20"/>
        </w:rPr>
        <w:t xml:space="preserve">puissent à nouveau exercer leurs droits à la liberté d'expression et de réunion. </w:t>
      </w:r>
    </w:p>
    <w:p w14:paraId="64CB166F" w14:textId="77777777" w:rsidR="00251915" w:rsidRDefault="00251915" w:rsidP="00251915">
      <w:pPr>
        <w:pStyle w:val="AbschnittBriefe"/>
        <w:spacing w:after="120"/>
        <w:rPr>
          <w:sz w:val="20"/>
          <w:szCs w:val="20"/>
        </w:rPr>
      </w:pPr>
    </w:p>
    <w:p w14:paraId="22F7877D" w14:textId="3BD7E724" w:rsidR="00251915" w:rsidRPr="00251915" w:rsidRDefault="00251915" w:rsidP="00251915">
      <w:pPr>
        <w:pStyle w:val="AbschnittBriefe"/>
        <w:spacing w:after="120"/>
        <w:rPr>
          <w:sz w:val="20"/>
          <w:szCs w:val="20"/>
        </w:rPr>
      </w:pPr>
      <w:r w:rsidRPr="00251915">
        <w:rPr>
          <w:sz w:val="20"/>
          <w:szCs w:val="20"/>
        </w:rPr>
        <w:t>Dans cette attente, je vous prie de croire, Monsieur le Ministre, à l’expression de ma haute considération.</w:t>
      </w:r>
    </w:p>
    <w:p w14:paraId="693DF0BC" w14:textId="77777777" w:rsidR="00562DC9" w:rsidRDefault="00562DC9" w:rsidP="004D3E2A">
      <w:pPr>
        <w:pStyle w:val="AbschnittBriefe"/>
      </w:pPr>
    </w:p>
    <w:p w14:paraId="315976B4" w14:textId="3859D49A" w:rsidR="00546764" w:rsidRPr="005B7C47" w:rsidRDefault="00F042CE" w:rsidP="004D3E2A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0" wp14:anchorId="41D8F03D" wp14:editId="48084AF3">
                <wp:simplePos x="0" y="0"/>
                <wp:positionH relativeFrom="page">
                  <wp:posOffset>892810</wp:posOffset>
                </wp:positionH>
                <wp:positionV relativeFrom="page">
                  <wp:posOffset>9626600</wp:posOffset>
                </wp:positionV>
                <wp:extent cx="6120130" cy="509270"/>
                <wp:effectExtent l="0" t="0" r="13970" b="508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DF578" w14:textId="77777777" w:rsidR="008A5FB4" w:rsidRPr="005B7C47" w:rsidRDefault="008A5FB4" w:rsidP="008A5FB4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5B7C47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4934D950" w14:textId="77777777" w:rsidR="005B7C47" w:rsidRPr="005B7C47" w:rsidRDefault="005B7C47" w:rsidP="005B7C47">
                            <w:pPr>
                              <w:rPr>
                                <w:lang w:val="de-CH"/>
                              </w:rPr>
                            </w:pPr>
                            <w:r w:rsidRPr="005B7C47">
                              <w:rPr>
                                <w:lang w:val="de-CH"/>
                              </w:rPr>
                              <w:t xml:space="preserve">Ambassade de la République de Turquie , Lombachweg 33 , Case postale 34 , 3000 Berne 15 </w:t>
                            </w:r>
                          </w:p>
                          <w:p w14:paraId="1D626D16" w14:textId="0B81A96F" w:rsidR="008A5FB4" w:rsidRPr="00A331A8" w:rsidRDefault="005B7C47" w:rsidP="005B7C47">
                            <w:pPr>
                              <w:rPr>
                                <w:lang w:val="de-CH"/>
                              </w:rPr>
                            </w:pPr>
                            <w:r w:rsidRPr="005B7C47">
                              <w:rPr>
                                <w:lang w:val="de-CH"/>
                              </w:rPr>
                              <w:t>Fax: 031 352 88 19 / E-mail: botschaft.bern@mfa.gov.tr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F03D" id="Text Box 58" o:spid="_x0000_s1031" type="#_x0000_t202" style="position:absolute;margin-left:70.3pt;margin-top:758pt;width:481.9pt;height:4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" o:allowincell="f" o:allowoverlap="f" filled="f" stroked="f">
                <v:textbox inset="0,0,0,0">
                  <w:txbxContent>
                    <w:p w14:paraId="46BDF578" w14:textId="77777777" w:rsidR="008A5FB4" w:rsidRPr="005B7C47" w:rsidRDefault="008A5FB4" w:rsidP="008A5FB4">
                      <w:pPr>
                        <w:rPr>
                          <w:b/>
                          <w:lang w:val="de-CH"/>
                        </w:rPr>
                      </w:pPr>
                      <w:r w:rsidRPr="005B7C47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4934D950" w14:textId="77777777" w:rsidR="005B7C47" w:rsidRPr="005B7C47" w:rsidRDefault="005B7C47" w:rsidP="005B7C47">
                      <w:pPr>
                        <w:rPr>
                          <w:lang w:val="de-CH"/>
                        </w:rPr>
                      </w:pPr>
                      <w:r w:rsidRPr="005B7C47">
                        <w:rPr>
                          <w:lang w:val="de-CH"/>
                        </w:rPr>
                        <w:t xml:space="preserve">Ambassade de la République de Turquie , Lombachweg 33 , Case postale 34 , 3000 Berne 15 </w:t>
                      </w:r>
                    </w:p>
                    <w:p w14:paraId="1D626D16" w14:textId="0B81A96F" w:rsidR="008A5FB4" w:rsidRPr="00A331A8" w:rsidRDefault="005B7C47" w:rsidP="005B7C47">
                      <w:pPr>
                        <w:rPr>
                          <w:lang w:val="de-CH"/>
                        </w:rPr>
                      </w:pPr>
                      <w:r w:rsidRPr="005B7C47">
                        <w:rPr>
                          <w:lang w:val="de-CH"/>
                        </w:rPr>
                        <w:t>Fax: 031 352 88 19 / E-mail: botschaft.bern@mfa.gov.tr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B7C47" w:rsidSect="005944A1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F97D" w14:textId="77777777" w:rsidR="001676C3" w:rsidRPr="008702FA" w:rsidRDefault="001676C3" w:rsidP="00553907">
      <w:r w:rsidRPr="008702FA">
        <w:separator/>
      </w:r>
    </w:p>
  </w:endnote>
  <w:endnote w:type="continuationSeparator" w:id="0">
    <w:p w14:paraId="5BB00E15" w14:textId="77777777" w:rsidR="001676C3" w:rsidRPr="008702FA" w:rsidRDefault="001676C3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6AF1" w14:textId="77777777" w:rsidR="002F0468" w:rsidRPr="00320343" w:rsidRDefault="00F042CE" w:rsidP="004F05CC">
    <w:pPr>
      <w:pStyle w:val="AmnestyAdressblock"/>
      <w:rPr>
        <w:lang w:val="de-CH"/>
      </w:rPr>
    </w:pPr>
    <w:r>
      <w:rPr>
        <w:b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B67EFF" wp14:editId="5432EE3A">
              <wp:simplePos x="0" y="0"/>
              <wp:positionH relativeFrom="column">
                <wp:posOffset>5492750</wp:posOffset>
              </wp:positionH>
              <wp:positionV relativeFrom="paragraph">
                <wp:posOffset>3761740</wp:posOffset>
              </wp:positionV>
              <wp:extent cx="1148715" cy="565785"/>
              <wp:effectExtent l="0" t="1270" r="0" b="4445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E6454" w14:textId="77777777" w:rsidR="002F0468" w:rsidRDefault="00FE36BF" w:rsidP="00BA3141">
                          <w:r>
                            <w:rPr>
                              <w:rFonts w:ascii="Amnesty Trade Gothic" w:hAnsi="Amnesty Trade Gothic"/>
                              <w:noProof/>
                              <w:sz w:val="36"/>
                              <w:lang w:val="de-CH" w:eastAsia="de-CH"/>
                            </w:rPr>
                            <w:drawing>
                              <wp:inline distT="0" distB="0" distL="0" distR="0" wp14:anchorId="241F5CCA" wp14:editId="623781A1">
                                <wp:extent cx="959485" cy="344805"/>
                                <wp:effectExtent l="19050" t="0" r="0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9485" cy="344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67EF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style="position:absolute;margin-left:432.5pt;margin-top:296.2pt;width:90.45pt;height:4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" filled="f" stroked="f">
              <v:textbox>
                <w:txbxContent>
                  <w:p w14:paraId="7AAE6454" w14:textId="77777777" w:rsidR="002F0468" w:rsidRDefault="00FE36BF" w:rsidP="00BA3141">
                    <w:r>
                      <w:rPr>
                        <w:rFonts w:ascii="Amnesty Trade Gothic" w:hAnsi="Amnesty Trade Gothic"/>
                        <w:noProof/>
                        <w:sz w:val="36"/>
                        <w:lang w:val="de-CH" w:eastAsia="de-CH"/>
                      </w:rPr>
                      <w:drawing>
                        <wp:inline distT="0" distB="0" distL="0" distR="0" wp14:anchorId="241F5CCA" wp14:editId="623781A1">
                          <wp:extent cx="959485" cy="344805"/>
                          <wp:effectExtent l="19050" t="0" r="0" b="0"/>
                          <wp:docPr id="2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9485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0468" w:rsidRPr="00320343">
      <w:rPr>
        <w:b/>
        <w:lang w:val="de-CH"/>
      </w:rPr>
      <w:t>AMNESTY INTERNATIONAL</w:t>
    </w:r>
    <w:r w:rsidR="002F0468" w:rsidRPr="00320343">
      <w:rPr>
        <w:lang w:val="de-CH"/>
      </w:rPr>
      <w:t xml:space="preserve">  Schweizer Sektion . Section Suisse . Sezione Svizzera . Speichergasse 33 . Postfach . 3001 Bern</w:t>
    </w:r>
  </w:p>
  <w:p w14:paraId="5AB36682" w14:textId="77777777" w:rsidR="002F0468" w:rsidRPr="0070253A" w:rsidRDefault="00FE36BF" w:rsidP="004F05CC">
    <w:pPr>
      <w:pStyle w:val="AmnestyAdressblock"/>
      <w:rPr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5168" behindDoc="0" locked="1" layoutInCell="1" allowOverlap="1" wp14:anchorId="40EA0EFF" wp14:editId="6E4E2400">
          <wp:simplePos x="0" y="0"/>
          <wp:positionH relativeFrom="page">
            <wp:posOffset>6267450</wp:posOffset>
          </wp:positionH>
          <wp:positionV relativeFrom="page">
            <wp:posOffset>9932276</wp:posOffset>
          </wp:positionV>
          <wp:extent cx="807085" cy="312420"/>
          <wp:effectExtent l="0" t="0" r="0" b="0"/>
          <wp:wrapNone/>
          <wp:docPr id="2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468" w:rsidRPr="00320343">
      <w:rPr>
        <w:lang w:val="de-CH"/>
      </w:rPr>
      <w:t>T: +41 31 307 22 22</w:t>
    </w:r>
    <w:r w:rsidR="00A10F2A">
      <w:rPr>
        <w:lang w:val="de-CH"/>
      </w:rPr>
      <w:t xml:space="preserve"> </w:t>
    </w:r>
    <w:r w:rsidR="002F0468" w:rsidRPr="0070253A">
      <w:rPr>
        <w:lang w:val="en-GB"/>
      </w:rPr>
      <w:t xml:space="preserve">. </w:t>
    </w:r>
    <w:r w:rsidR="00815711" w:rsidRPr="0070253A">
      <w:rPr>
        <w:lang w:val="en-GB"/>
      </w:rPr>
      <w:t>info@amnesty.ch . www.amnesty</w:t>
    </w:r>
    <w:r w:rsidR="002F0468" w:rsidRPr="0070253A">
      <w:rPr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B2C7" w14:textId="77777777" w:rsidR="005944A1" w:rsidRPr="00EC6E9F" w:rsidRDefault="005944A1" w:rsidP="005944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8B28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5AE82A7D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1E7A" w14:textId="77777777" w:rsidR="001676C3" w:rsidRPr="008702FA" w:rsidRDefault="001676C3" w:rsidP="00553907">
      <w:r w:rsidRPr="008702FA">
        <w:separator/>
      </w:r>
    </w:p>
  </w:footnote>
  <w:footnote w:type="continuationSeparator" w:id="0">
    <w:p w14:paraId="7E8001DA" w14:textId="77777777" w:rsidR="001676C3" w:rsidRPr="008702FA" w:rsidRDefault="001676C3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4C11" w14:textId="77777777" w:rsidR="00241ED9" w:rsidRDefault="008223EA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41ED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0F2A">
      <w:rPr>
        <w:rStyle w:val="Seitenzahl"/>
        <w:noProof/>
      </w:rPr>
      <w:t>1</w:t>
    </w:r>
    <w:r>
      <w:rPr>
        <w:rStyle w:val="Seitenzahl"/>
      </w:rPr>
      <w:fldChar w:fldCharType="end"/>
    </w:r>
  </w:p>
  <w:p w14:paraId="0995083D" w14:textId="77777777" w:rsidR="00241ED9" w:rsidRDefault="00241ED9" w:rsidP="00241ED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73F2" w14:textId="77777777" w:rsidR="00843313" w:rsidRDefault="008223EA" w:rsidP="00CC69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4331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D1C775" w14:textId="77777777" w:rsidR="00843313" w:rsidRDefault="00843313" w:rsidP="00241ED9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EA29" w14:textId="77777777" w:rsidR="00843313" w:rsidRPr="00C562D4" w:rsidRDefault="00843313" w:rsidP="00B71CB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C5FC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46C80C43" wp14:editId="038B2E5A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13C20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D7DD52A" wp14:editId="2F67750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C12B3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F00DC3E" wp14:editId="4F0DFC6E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87EAC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E8BD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699F3DB" wp14:editId="3B2D07F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1A086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610FA13B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4997DF7B" wp14:editId="62654D78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4A226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6359E1FD" wp14:editId="0A3F883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24EC2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2FA936F7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C3"/>
    <w:rsid w:val="00023C81"/>
    <w:rsid w:val="00025C14"/>
    <w:rsid w:val="00040CB3"/>
    <w:rsid w:val="00052667"/>
    <w:rsid w:val="000574C5"/>
    <w:rsid w:val="00057E0D"/>
    <w:rsid w:val="00086B3F"/>
    <w:rsid w:val="000A33C9"/>
    <w:rsid w:val="000A52DC"/>
    <w:rsid w:val="000C203D"/>
    <w:rsid w:val="000C3A18"/>
    <w:rsid w:val="000D05AF"/>
    <w:rsid w:val="000D1E1A"/>
    <w:rsid w:val="000D63CF"/>
    <w:rsid w:val="000D7A6D"/>
    <w:rsid w:val="000E7B00"/>
    <w:rsid w:val="00107195"/>
    <w:rsid w:val="00124057"/>
    <w:rsid w:val="00126176"/>
    <w:rsid w:val="00141EEC"/>
    <w:rsid w:val="00142F5A"/>
    <w:rsid w:val="001518DF"/>
    <w:rsid w:val="0015194A"/>
    <w:rsid w:val="001613BE"/>
    <w:rsid w:val="001676C3"/>
    <w:rsid w:val="00186C2E"/>
    <w:rsid w:val="001877AE"/>
    <w:rsid w:val="00197F0C"/>
    <w:rsid w:val="001B3614"/>
    <w:rsid w:val="001B5A12"/>
    <w:rsid w:val="001C19D1"/>
    <w:rsid w:val="001C45B4"/>
    <w:rsid w:val="001D501A"/>
    <w:rsid w:val="00224644"/>
    <w:rsid w:val="00224BDD"/>
    <w:rsid w:val="002306F6"/>
    <w:rsid w:val="00241ED9"/>
    <w:rsid w:val="00251915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54BA"/>
    <w:rsid w:val="002C3D08"/>
    <w:rsid w:val="002E751E"/>
    <w:rsid w:val="002F0468"/>
    <w:rsid w:val="00310E2D"/>
    <w:rsid w:val="00320343"/>
    <w:rsid w:val="00321C4E"/>
    <w:rsid w:val="00322AAD"/>
    <w:rsid w:val="003259D5"/>
    <w:rsid w:val="003300EB"/>
    <w:rsid w:val="00332517"/>
    <w:rsid w:val="00367A23"/>
    <w:rsid w:val="00370680"/>
    <w:rsid w:val="00387FE5"/>
    <w:rsid w:val="00396E52"/>
    <w:rsid w:val="003A54D8"/>
    <w:rsid w:val="003B12A5"/>
    <w:rsid w:val="003B48C0"/>
    <w:rsid w:val="003C09E1"/>
    <w:rsid w:val="003E5A5A"/>
    <w:rsid w:val="003E6FFE"/>
    <w:rsid w:val="003E77CB"/>
    <w:rsid w:val="003F2034"/>
    <w:rsid w:val="004003E1"/>
    <w:rsid w:val="0041222D"/>
    <w:rsid w:val="00422305"/>
    <w:rsid w:val="00424B20"/>
    <w:rsid w:val="00446E7B"/>
    <w:rsid w:val="00452095"/>
    <w:rsid w:val="00452C2E"/>
    <w:rsid w:val="00477E1F"/>
    <w:rsid w:val="00494054"/>
    <w:rsid w:val="00495EA2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3AAF"/>
    <w:rsid w:val="0050504D"/>
    <w:rsid w:val="00506E6C"/>
    <w:rsid w:val="00510A02"/>
    <w:rsid w:val="00510FEC"/>
    <w:rsid w:val="00521BA8"/>
    <w:rsid w:val="0052649A"/>
    <w:rsid w:val="00526988"/>
    <w:rsid w:val="005274CE"/>
    <w:rsid w:val="00527D2D"/>
    <w:rsid w:val="00532664"/>
    <w:rsid w:val="00534AE5"/>
    <w:rsid w:val="00540269"/>
    <w:rsid w:val="00546764"/>
    <w:rsid w:val="00552E5F"/>
    <w:rsid w:val="00553907"/>
    <w:rsid w:val="00562B7C"/>
    <w:rsid w:val="00562DC9"/>
    <w:rsid w:val="005828C2"/>
    <w:rsid w:val="005864A0"/>
    <w:rsid w:val="0058762C"/>
    <w:rsid w:val="005944A1"/>
    <w:rsid w:val="00594C6B"/>
    <w:rsid w:val="00595256"/>
    <w:rsid w:val="005B7C47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571DC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D1402"/>
    <w:rsid w:val="006F04E8"/>
    <w:rsid w:val="006F5C8D"/>
    <w:rsid w:val="0070253A"/>
    <w:rsid w:val="00720F40"/>
    <w:rsid w:val="007210EC"/>
    <w:rsid w:val="00723B23"/>
    <w:rsid w:val="00725314"/>
    <w:rsid w:val="00725708"/>
    <w:rsid w:val="0072693F"/>
    <w:rsid w:val="00735E44"/>
    <w:rsid w:val="00742534"/>
    <w:rsid w:val="00744757"/>
    <w:rsid w:val="0076311A"/>
    <w:rsid w:val="00780032"/>
    <w:rsid w:val="00781539"/>
    <w:rsid w:val="00791E4A"/>
    <w:rsid w:val="007A3A48"/>
    <w:rsid w:val="007A64B3"/>
    <w:rsid w:val="007A6568"/>
    <w:rsid w:val="007B16EB"/>
    <w:rsid w:val="007B1B84"/>
    <w:rsid w:val="007B3C47"/>
    <w:rsid w:val="007B481D"/>
    <w:rsid w:val="007C0588"/>
    <w:rsid w:val="007C73C5"/>
    <w:rsid w:val="007C7B75"/>
    <w:rsid w:val="007C7DA1"/>
    <w:rsid w:val="007C7F00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4A25"/>
    <w:rsid w:val="00935696"/>
    <w:rsid w:val="009421DF"/>
    <w:rsid w:val="00943146"/>
    <w:rsid w:val="009438A5"/>
    <w:rsid w:val="00947320"/>
    <w:rsid w:val="00953FA4"/>
    <w:rsid w:val="00960361"/>
    <w:rsid w:val="00961DE3"/>
    <w:rsid w:val="00967B5B"/>
    <w:rsid w:val="00975687"/>
    <w:rsid w:val="00976CEE"/>
    <w:rsid w:val="0098582C"/>
    <w:rsid w:val="00990F9A"/>
    <w:rsid w:val="00991877"/>
    <w:rsid w:val="0099311C"/>
    <w:rsid w:val="009A1F74"/>
    <w:rsid w:val="009A20A2"/>
    <w:rsid w:val="009A35F2"/>
    <w:rsid w:val="009B27B5"/>
    <w:rsid w:val="009B6BDE"/>
    <w:rsid w:val="009C61B1"/>
    <w:rsid w:val="009E43B3"/>
    <w:rsid w:val="009F21CD"/>
    <w:rsid w:val="009F3A50"/>
    <w:rsid w:val="009F71F4"/>
    <w:rsid w:val="00A10F2A"/>
    <w:rsid w:val="00A1547F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63817"/>
    <w:rsid w:val="00A84C25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6B61"/>
    <w:rsid w:val="00B07E14"/>
    <w:rsid w:val="00B1349E"/>
    <w:rsid w:val="00B2036D"/>
    <w:rsid w:val="00B240C6"/>
    <w:rsid w:val="00B2506E"/>
    <w:rsid w:val="00B27E64"/>
    <w:rsid w:val="00B30E09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B1671"/>
    <w:rsid w:val="00BB71E3"/>
    <w:rsid w:val="00BB7F1D"/>
    <w:rsid w:val="00BC2386"/>
    <w:rsid w:val="00BE012A"/>
    <w:rsid w:val="00BE3223"/>
    <w:rsid w:val="00BE5032"/>
    <w:rsid w:val="00BF1A9B"/>
    <w:rsid w:val="00C03BB2"/>
    <w:rsid w:val="00C15293"/>
    <w:rsid w:val="00C16265"/>
    <w:rsid w:val="00C20F20"/>
    <w:rsid w:val="00C228DE"/>
    <w:rsid w:val="00C231DC"/>
    <w:rsid w:val="00C25283"/>
    <w:rsid w:val="00C2631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145"/>
    <w:rsid w:val="00CA73A2"/>
    <w:rsid w:val="00CB13D8"/>
    <w:rsid w:val="00CC49E1"/>
    <w:rsid w:val="00CC6921"/>
    <w:rsid w:val="00CD2145"/>
    <w:rsid w:val="00CE0936"/>
    <w:rsid w:val="00CE4855"/>
    <w:rsid w:val="00CF102A"/>
    <w:rsid w:val="00CF5765"/>
    <w:rsid w:val="00CF7638"/>
    <w:rsid w:val="00D023F2"/>
    <w:rsid w:val="00D045EB"/>
    <w:rsid w:val="00D1445A"/>
    <w:rsid w:val="00D16E83"/>
    <w:rsid w:val="00D2055E"/>
    <w:rsid w:val="00D26ECA"/>
    <w:rsid w:val="00D37A73"/>
    <w:rsid w:val="00D44BDF"/>
    <w:rsid w:val="00D51088"/>
    <w:rsid w:val="00D655CE"/>
    <w:rsid w:val="00D70EF5"/>
    <w:rsid w:val="00D72DA4"/>
    <w:rsid w:val="00D90ADA"/>
    <w:rsid w:val="00DA40D0"/>
    <w:rsid w:val="00DA604D"/>
    <w:rsid w:val="00DB1AE0"/>
    <w:rsid w:val="00DD21D2"/>
    <w:rsid w:val="00DD2C87"/>
    <w:rsid w:val="00DF5E3F"/>
    <w:rsid w:val="00DF632B"/>
    <w:rsid w:val="00DF7CAF"/>
    <w:rsid w:val="00E05602"/>
    <w:rsid w:val="00E05E09"/>
    <w:rsid w:val="00E210BF"/>
    <w:rsid w:val="00E5703F"/>
    <w:rsid w:val="00E61FCC"/>
    <w:rsid w:val="00E65D55"/>
    <w:rsid w:val="00E66C2C"/>
    <w:rsid w:val="00E71267"/>
    <w:rsid w:val="00E82DFA"/>
    <w:rsid w:val="00E85EF1"/>
    <w:rsid w:val="00E90310"/>
    <w:rsid w:val="00E93105"/>
    <w:rsid w:val="00E94E47"/>
    <w:rsid w:val="00E95107"/>
    <w:rsid w:val="00E9716E"/>
    <w:rsid w:val="00EA0B8B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357B1"/>
    <w:rsid w:val="00F46009"/>
    <w:rsid w:val="00F50585"/>
    <w:rsid w:val="00F529D5"/>
    <w:rsid w:val="00F53CBA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8BFF9F"/>
  <w15:docId w15:val="{96821B95-FC24-4FB7-BB06-31A9BD1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4D3F70"/>
    <w:rPr>
      <w:rFonts w:ascii="Arial Narrow" w:hAnsi="Arial Narrow"/>
      <w:b/>
      <w:sz w:val="24"/>
      <w:szCs w:val="24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86B3F"/>
    <w:rPr>
      <w:color w:val="800080" w:themeColor="followedHyperlink"/>
      <w:u w:val="single"/>
    </w:rPr>
  </w:style>
  <w:style w:type="character" w:customStyle="1" w:styleId="smalltext">
    <w:name w:val="smalltext"/>
    <w:basedOn w:val="Absatz-Standardschriftart"/>
    <w:rsid w:val="0031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ch/fr/pays/ameriques/venezuela/docs/2023/action-lettre-pour-une-prisonnier-d-opinion" TargetMode="External"/><Relationship Id="rId13" Type="http://schemas.openxmlformats.org/officeDocument/2006/relationships/hyperlink" Target="http://www.amnesty.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amnesty.ch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botschaft.bern@mfa.gov.t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asin@icisleri.gov.t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bajada@embavenez-suiza.ch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ministeriopublico@mp.gob.ve" TargetMode="External"/><Relationship Id="rId14" Type="http://schemas.openxmlformats.org/officeDocument/2006/relationships/hyperlink" Target="https://www.amnesty.ch/fr/pays/europe-asie-centrale/turquie/docs/2023/action-lettre-pour-les-meres-du-samedi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4</Pages>
  <Words>1508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50</cp:revision>
  <cp:lastPrinted>1899-12-31T23:00:00Z</cp:lastPrinted>
  <dcterms:created xsi:type="dcterms:W3CDTF">2023-05-24T11:50:00Z</dcterms:created>
  <dcterms:modified xsi:type="dcterms:W3CDTF">2023-06-05T09:32:00Z</dcterms:modified>
</cp:coreProperties>
</file>