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842979" w14:paraId="28FCA79E" w14:textId="77777777" w:rsidTr="00F52C4A">
        <w:trPr>
          <w:cantSplit/>
        </w:trPr>
        <w:tc>
          <w:tcPr>
            <w:tcW w:w="5000" w:type="pct"/>
            <w:gridSpan w:val="3"/>
            <w:noWrap/>
            <w:vAlign w:val="center"/>
          </w:tcPr>
          <w:p w14:paraId="3219F5EF" w14:textId="167B0079" w:rsidR="0030351B" w:rsidRPr="00842979" w:rsidRDefault="007567E6" w:rsidP="007A5FCA">
            <w:pPr>
              <w:pStyle w:val="INDEXDATUM"/>
            </w:pPr>
            <w:r w:rsidRPr="00842979">
              <w:rPr>
                <w:lang w:val="it-CH"/>
              </w:rPr>
              <w:t>ASA 17/8821/2024 – Chine - 5 décembre 2024</w:t>
            </w:r>
          </w:p>
        </w:tc>
      </w:tr>
      <w:tr w:rsidR="0083606F" w:rsidRPr="00842979" w14:paraId="4EB1F429" w14:textId="77777777" w:rsidTr="00F52C4A">
        <w:trPr>
          <w:cantSplit/>
          <w:trHeight w:val="20"/>
        </w:trPr>
        <w:tc>
          <w:tcPr>
            <w:tcW w:w="1442" w:type="pct"/>
            <w:noWrap/>
          </w:tcPr>
          <w:p w14:paraId="5D980654" w14:textId="77777777" w:rsidR="0083606F" w:rsidRPr="00842979" w:rsidRDefault="0083606F" w:rsidP="002621D1">
            <w:pPr>
              <w:pStyle w:val="FURTHERINFO"/>
              <w:spacing w:after="120"/>
            </w:pPr>
            <w:r w:rsidRPr="00842979">
              <w:t>URGENT ACTION</w:t>
            </w:r>
          </w:p>
        </w:tc>
        <w:tc>
          <w:tcPr>
            <w:tcW w:w="1891" w:type="pct"/>
          </w:tcPr>
          <w:p w14:paraId="2C37B3B6" w14:textId="77777777" w:rsidR="0083606F" w:rsidRPr="00842979" w:rsidRDefault="0083606F" w:rsidP="002621D1">
            <w:pPr>
              <w:pStyle w:val="URGENTACTION16P"/>
              <w:spacing w:after="120"/>
            </w:pPr>
          </w:p>
        </w:tc>
        <w:tc>
          <w:tcPr>
            <w:tcW w:w="1667" w:type="pct"/>
          </w:tcPr>
          <w:p w14:paraId="6FF615DF" w14:textId="21CDC7AC" w:rsidR="0083606F" w:rsidRPr="00842979" w:rsidRDefault="0083606F" w:rsidP="002621D1">
            <w:pPr>
              <w:pStyle w:val="UA00000"/>
              <w:spacing w:after="120"/>
            </w:pPr>
            <w:r w:rsidRPr="00842979">
              <w:t xml:space="preserve">UA </w:t>
            </w:r>
            <w:r w:rsidR="007567E6" w:rsidRPr="00842979">
              <w:t>106/24</w:t>
            </w:r>
          </w:p>
        </w:tc>
      </w:tr>
      <w:tr w:rsidR="0030351B" w:rsidRPr="00842979" w14:paraId="7C68B7E4" w14:textId="77777777" w:rsidTr="00F52C4A">
        <w:trPr>
          <w:cantSplit/>
        </w:trPr>
        <w:tc>
          <w:tcPr>
            <w:tcW w:w="5000" w:type="pct"/>
            <w:gridSpan w:val="3"/>
            <w:noWrap/>
            <w:vAlign w:val="bottom"/>
          </w:tcPr>
          <w:p w14:paraId="1BF0B551" w14:textId="1D7818CF" w:rsidR="0030351B" w:rsidRPr="00842979" w:rsidRDefault="007567E6" w:rsidP="0064214E">
            <w:pPr>
              <w:pStyle w:val="TITEL100"/>
              <w:rPr>
                <w:szCs w:val="32"/>
                <w:lang w:val="fr-FR"/>
              </w:rPr>
            </w:pPr>
            <w:r w:rsidRPr="00842979">
              <w:rPr>
                <w:lang w:val="it-CH"/>
              </w:rPr>
              <w:t>Un artiste de renom arrêté en raison de son travail</w:t>
            </w:r>
          </w:p>
        </w:tc>
      </w:tr>
      <w:tr w:rsidR="0030351B" w:rsidRPr="00842979" w14:paraId="03E4FBA3" w14:textId="77777777" w:rsidTr="00F52C4A">
        <w:trPr>
          <w:cantSplit/>
        </w:trPr>
        <w:tc>
          <w:tcPr>
            <w:tcW w:w="5000" w:type="pct"/>
            <w:gridSpan w:val="3"/>
            <w:noWrap/>
          </w:tcPr>
          <w:p w14:paraId="5863B35E" w14:textId="0320DB1F" w:rsidR="0030351B" w:rsidRPr="00842979" w:rsidRDefault="007567E6" w:rsidP="002364C8">
            <w:pPr>
              <w:pStyle w:val="LAND"/>
            </w:pPr>
            <w:r w:rsidRPr="00842979">
              <w:t>CHINE</w:t>
            </w:r>
          </w:p>
        </w:tc>
      </w:tr>
    </w:tbl>
    <w:p w14:paraId="3F27B777" w14:textId="4C0DCD04" w:rsidR="007567E6" w:rsidRPr="00842979" w:rsidRDefault="007567E6" w:rsidP="00842979">
      <w:pPr>
        <w:pStyle w:val="LeadBeschreibung"/>
        <w:rPr>
          <w:lang w:val="fr-CH"/>
        </w:rPr>
      </w:pPr>
      <w:r w:rsidRPr="00842979">
        <w:rPr>
          <w:lang w:val="fr-CH"/>
        </w:rPr>
        <w:t>Le 26 août 2024, Gao Zhen, célèbre artiste chinois, a été arrêté par les autorités alors qu’il voyageait en Chine avec son épouse et son fils. Il est inculpé d’«atteinte à la réputation et à l’honneur des héros et martyrs chinois», une infraction passible d’une peine pouvant aller jusqu’à trois ans de prison. Son arrestation officielle a été approuvée, et son épouse et son fils se sont vus empêcher de sortir du pays. Les autorités chinoises doivent libérer Gao Zhen immédiatement et sans condition, et cesser d’utiliser ce texte de loi et d’autres pour étouffer l’expression créative.</w:t>
      </w:r>
    </w:p>
    <w:p w14:paraId="4BF8CB75" w14:textId="1B9B5773" w:rsidR="007567E6" w:rsidRPr="00842979" w:rsidRDefault="007567E6" w:rsidP="007567E6">
      <w:pPr>
        <w:pStyle w:val="AbschnittAbstandimText"/>
        <w:rPr>
          <w:lang w:val="fr-CH"/>
        </w:rPr>
      </w:pPr>
      <w:r w:rsidRPr="00842979">
        <w:rPr>
          <w:lang w:val="fr-CH"/>
        </w:rPr>
        <w:t>Gao Zhen, 68 ans, est un artiste majeur de l’art contemporain chinois et est membre du célèbre duo des Frères Gao. Depuis les années 1980, les frères Gao se servent de l’humour satirique pour mettre en lumière les atrocités de la Révolution culturelle, défiant constamment les limites de la critique sociale. Leur travail constitue une critique acerbe de la Révolution culturelle et de l’ancien dirigeant chinois Mao Zedong, exposant l’étendue des pratiques autoritaires employées sous son régime. Ces sujets de-meurent très sensibles et sont encore tabous en Chine aujourd’hui.</w:t>
      </w:r>
    </w:p>
    <w:p w14:paraId="22A2197A" w14:textId="317697E4" w:rsidR="007567E6" w:rsidRPr="00842979" w:rsidRDefault="007567E6" w:rsidP="007567E6">
      <w:pPr>
        <w:pStyle w:val="AbschnittAbstandimText"/>
        <w:rPr>
          <w:lang w:val="fr-CH"/>
        </w:rPr>
      </w:pPr>
      <w:r w:rsidRPr="00842979">
        <w:rPr>
          <w:lang w:val="fr-CH"/>
        </w:rPr>
        <w:t>Le 26 août 2024, Gao Zhen a été arrêté alors qu’il voyageait en Chine avec son épouse et son fils. Une trentaine de policiers ont perquisitionné son studio à Yanjiao, dans la ville de Sanhe, dans la province du Hebei. Les policiers ont photographié ses œuvres, saisi et scellé plusieurs sculptures – la plupart réalisées il y a plus de 10 ans – avant d’apposer des scellés sur son studio.</w:t>
      </w:r>
    </w:p>
    <w:p w14:paraId="3FB82C38" w14:textId="681290C6" w:rsidR="007567E6" w:rsidRPr="00842979" w:rsidRDefault="007567E6" w:rsidP="007567E6">
      <w:pPr>
        <w:pStyle w:val="AbschnittAbstandimText"/>
        <w:rPr>
          <w:lang w:val="fr-CH"/>
        </w:rPr>
      </w:pPr>
      <w:r w:rsidRPr="00842979">
        <w:rPr>
          <w:lang w:val="fr-CH"/>
        </w:rPr>
        <w:t>Le lendemain, son épouse a été informée de sa détention par le bureau de la Sécurité publique de la ville de Sanhe. Depuis lors, Gao Zhen est détenu au centre de Sanhe pour «atteinte à la réputation et à l’honneur des héros et martyrs chinois», une infraction passible d’une peine pouvant aller jusqu’à trois ans de prison. Ce crime découle d’une loi de 2018 sur la protection des héros et des martyrs qui, dans un article marquant son adoption, vise, selon les médias d’État, à «promouvoir le patriotisme et les valeurs fondamentales du socialisme» et était nécessaire à la lumière d’une «série d’affaires» qui auraient diffamé ou dénigré les héros au nom, par exemple, de la liberté académique. Comme c’est le cas de nombreuses lois en Chine, son caractère vague, l’absence de définitions et la latitude laissée aux responsables de la sécurité et de la justice dans l’interprétation de son application font qu’il est facile de la détourner pour restreindre les formes légitimes d’opinion et d’expression.</w:t>
      </w:r>
    </w:p>
    <w:p w14:paraId="17854473" w14:textId="77777777" w:rsidR="007567E6" w:rsidRPr="00842979" w:rsidRDefault="007567E6" w:rsidP="007567E6">
      <w:pPr>
        <w:pStyle w:val="AbschnittAbstandimText"/>
        <w:rPr>
          <w:lang w:val="fr-CH"/>
        </w:rPr>
      </w:pPr>
      <w:r w:rsidRPr="00842979">
        <w:rPr>
          <w:lang w:val="fr-CH"/>
        </w:rPr>
        <w:t>Gao Zhen et son épouse sont des ressortissants chinois ; depuis 2011, Gao Zhen est résident permanent aux États-Unis. Leur fils de six ans est citoyen américain et était scolarisé à New York, où la famille s’est installée en 2022.</w:t>
      </w:r>
    </w:p>
    <w:p w14:paraId="11A22A2C" w14:textId="77777777" w:rsidR="005E5E5F" w:rsidRPr="00842979" w:rsidRDefault="005E5E5F" w:rsidP="009468F4">
      <w:pPr>
        <w:pStyle w:val="berschrift"/>
        <w:rPr>
          <w:lang w:val="it-CH"/>
        </w:rPr>
      </w:pPr>
      <w:r w:rsidRPr="00842979">
        <w:rPr>
          <w:lang w:val="it-CH"/>
        </w:rPr>
        <w:t>PASSEZ À L</w:t>
      </w:r>
      <w:r w:rsidR="00492ED1" w:rsidRPr="00842979">
        <w:rPr>
          <w:lang w:val="it-CH"/>
        </w:rPr>
        <w:t>’</w:t>
      </w:r>
      <w:r w:rsidRPr="00842979">
        <w:rPr>
          <w:lang w:val="it-CH"/>
        </w:rPr>
        <w:t>ACTION</w:t>
      </w:r>
    </w:p>
    <w:p w14:paraId="15389EEC" w14:textId="77777777" w:rsidR="005E5E5F" w:rsidRPr="00842979" w:rsidRDefault="005E5E5F" w:rsidP="005E5E5F">
      <w:pPr>
        <w:numPr>
          <w:ilvl w:val="0"/>
          <w:numId w:val="16"/>
        </w:numPr>
        <w:ind w:left="357" w:hanging="357"/>
        <w:rPr>
          <w:color w:val="000000"/>
          <w:lang w:val="fr-CH"/>
        </w:rPr>
      </w:pPr>
      <w:r w:rsidRPr="00842979">
        <w:rPr>
          <w:color w:val="000000"/>
          <w:lang w:val="fr-CH"/>
        </w:rPr>
        <w:t xml:space="preserve">Envoyez un appel </w:t>
      </w:r>
      <w:r w:rsidR="002365A5" w:rsidRPr="00842979">
        <w:rPr>
          <w:color w:val="000000"/>
          <w:lang w:val="fr-CH"/>
        </w:rPr>
        <w:t xml:space="preserve">courtois </w:t>
      </w:r>
      <w:r w:rsidRPr="00842979">
        <w:rPr>
          <w:color w:val="000000"/>
          <w:lang w:val="fr-CH"/>
        </w:rPr>
        <w:t xml:space="preserve">en utilisant vos propres mots ou en vous inspirant du </w:t>
      </w:r>
      <w:r w:rsidRPr="00842979">
        <w:rPr>
          <w:b/>
          <w:color w:val="000000"/>
          <w:lang w:val="fr-CH"/>
        </w:rPr>
        <w:t>modèle de lettre</w:t>
      </w:r>
      <w:r w:rsidRPr="00842979">
        <w:rPr>
          <w:bCs/>
          <w:color w:val="000000"/>
          <w:lang w:val="fr-CH"/>
        </w:rPr>
        <w:t xml:space="preserve"> </w:t>
      </w:r>
      <w:r w:rsidR="00923F24" w:rsidRPr="00842979">
        <w:rPr>
          <w:bCs/>
          <w:color w:val="000000"/>
          <w:lang w:val="fr-CH"/>
        </w:rPr>
        <w:t xml:space="preserve">à la </w:t>
      </w:r>
      <w:r w:rsidR="00923F24" w:rsidRPr="00842979">
        <w:rPr>
          <w:b/>
          <w:color w:val="000000"/>
          <w:lang w:val="fr-CH"/>
        </w:rPr>
        <w:t>page 2</w:t>
      </w:r>
      <w:r w:rsidRPr="00842979">
        <w:rPr>
          <w:color w:val="000000"/>
          <w:lang w:val="fr-CH"/>
        </w:rPr>
        <w:t>.</w:t>
      </w:r>
    </w:p>
    <w:p w14:paraId="38357B68" w14:textId="6007CF72" w:rsidR="005E5E5F" w:rsidRPr="00842979" w:rsidRDefault="005E5E5F" w:rsidP="005E5E5F">
      <w:pPr>
        <w:numPr>
          <w:ilvl w:val="0"/>
          <w:numId w:val="16"/>
        </w:numPr>
        <w:ind w:left="357" w:hanging="357"/>
        <w:rPr>
          <w:lang w:val="fr-FR"/>
        </w:rPr>
      </w:pPr>
      <w:r w:rsidRPr="00842979">
        <w:rPr>
          <w:lang w:val="fr-FR"/>
        </w:rPr>
        <w:t>Merci d'agir dans les plus brefs délais, avant le</w:t>
      </w:r>
      <w:r w:rsidRPr="00842979">
        <w:rPr>
          <w:rFonts w:cs="Arial"/>
          <w:b/>
          <w:lang w:val="fr-FR"/>
        </w:rPr>
        <w:t xml:space="preserve"> </w:t>
      </w:r>
      <w:r w:rsidR="007567E6" w:rsidRPr="00842979">
        <w:rPr>
          <w:b/>
          <w:bCs/>
          <w:u w:val="single"/>
          <w:lang w:val="it-CH"/>
        </w:rPr>
        <w:t>30 mars</w:t>
      </w:r>
      <w:r w:rsidR="007567E6" w:rsidRPr="00842979">
        <w:rPr>
          <w:lang w:val="it-CH"/>
        </w:rPr>
        <w:t xml:space="preserve"> </w:t>
      </w:r>
      <w:r w:rsidRPr="00842979">
        <w:rPr>
          <w:lang w:val="fr-FR"/>
        </w:rPr>
        <w:t>20</w:t>
      </w:r>
      <w:r w:rsidR="00D01184" w:rsidRPr="00842979">
        <w:rPr>
          <w:lang w:val="fr-FR"/>
        </w:rPr>
        <w:t>2</w:t>
      </w:r>
      <w:r w:rsidR="007567E6" w:rsidRPr="00842979">
        <w:rPr>
          <w:lang w:val="fr-FR"/>
        </w:rPr>
        <w:t>5</w:t>
      </w:r>
      <w:r w:rsidRPr="00842979">
        <w:rPr>
          <w:lang w:val="fr-FR"/>
        </w:rPr>
        <w:t>.</w:t>
      </w:r>
    </w:p>
    <w:p w14:paraId="76CC1D0B" w14:textId="324ACE56" w:rsidR="00E219C6" w:rsidRPr="00842979" w:rsidRDefault="002365A5" w:rsidP="002364C8">
      <w:pPr>
        <w:numPr>
          <w:ilvl w:val="0"/>
          <w:numId w:val="16"/>
        </w:numPr>
        <w:spacing w:after="80"/>
        <w:ind w:left="357" w:hanging="357"/>
        <w:rPr>
          <w:lang w:val="fr-CH"/>
        </w:rPr>
      </w:pPr>
      <w:r w:rsidRPr="00842979">
        <w:rPr>
          <w:lang w:val="fr-CH"/>
        </w:rPr>
        <w:t xml:space="preserve">Langue(s) préférée(s): </w:t>
      </w:r>
      <w:r w:rsidR="007567E6" w:rsidRPr="00842979">
        <w:rPr>
          <w:b/>
          <w:bCs/>
          <w:lang w:val="it-CH"/>
        </w:rPr>
        <w:t>anglais, chinois</w:t>
      </w:r>
      <w:r w:rsidRPr="00842979">
        <w:rPr>
          <w:lang w:val="fr-CH"/>
        </w:rPr>
        <w:t>. Vous pouvez également écrire dans votre propre langue.</w:t>
      </w:r>
    </w:p>
    <w:p w14:paraId="0F832E27" w14:textId="77777777" w:rsidR="00571037" w:rsidRPr="00842979" w:rsidRDefault="00571037" w:rsidP="00571037">
      <w:pPr>
        <w:numPr>
          <w:ilvl w:val="0"/>
          <w:numId w:val="16"/>
        </w:numPr>
        <w:ind w:left="357" w:hanging="357"/>
        <w:rPr>
          <w:sz w:val="12"/>
          <w:szCs w:val="16"/>
        </w:rPr>
      </w:pPr>
      <w:r w:rsidRPr="00842979">
        <w:rPr>
          <w:b/>
          <w:sz w:val="12"/>
          <w:szCs w:val="16"/>
          <w:lang w:val="fr-FR"/>
        </w:rPr>
        <w:t>INFO ENVOIS PAR POSTE</w:t>
      </w:r>
      <w:r w:rsidRPr="00842979">
        <w:rPr>
          <w:sz w:val="12"/>
          <w:szCs w:val="16"/>
          <w:lang w:val="fr-FR"/>
        </w:rPr>
        <w:t xml:space="preserve">: L’envoi de lettres est possible dans presque tous les pays. </w:t>
      </w:r>
      <w:r w:rsidRPr="00842979">
        <w:rPr>
          <w:sz w:val="12"/>
          <w:szCs w:val="16"/>
          <w:lang w:val="fr-CH"/>
        </w:rPr>
        <w:t xml:space="preserve">Veuillez vous renseigner auprès de la Poste si des lettres sont actuellement envoyées </w:t>
      </w:r>
      <w:r w:rsidRPr="00842979">
        <w:rPr>
          <w:sz w:val="12"/>
          <w:szCs w:val="16"/>
          <w:lang w:val="fr-CH"/>
        </w:rPr>
        <w:br/>
        <w:t xml:space="preserve">au pays de destination. </w:t>
      </w:r>
      <w:r w:rsidRPr="00842979">
        <w:rPr>
          <w:sz w:val="12"/>
          <w:szCs w:val="16"/>
          <w:lang w:val="fr-FR"/>
        </w:rPr>
        <w:t xml:space="preserve">Faute de quoi, envoyez-la par e-mail, fax ou les médias sociaux (si disponibles) et/ou via l'ambassade avec la demande de transmission. </w:t>
      </w:r>
      <w:r w:rsidRPr="00842979">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842979" w14:paraId="2BC006A6" w14:textId="77777777" w:rsidTr="002621D1">
        <w:trPr>
          <w:cantSplit/>
          <w:trHeight w:val="53"/>
        </w:trPr>
        <w:tc>
          <w:tcPr>
            <w:tcW w:w="2838" w:type="pct"/>
            <w:noWrap/>
            <w:hideMark/>
          </w:tcPr>
          <w:p w14:paraId="368E4B16" w14:textId="77777777" w:rsidR="005E5E5F" w:rsidRPr="00842979" w:rsidRDefault="005E5E5F" w:rsidP="009468F4">
            <w:pPr>
              <w:pStyle w:val="berschrift"/>
              <w:rPr>
                <w:lang w:val="en-GB"/>
              </w:rPr>
            </w:pPr>
            <w:r w:rsidRPr="00842979">
              <w:rPr>
                <w:lang w:val="it-CH"/>
              </w:rPr>
              <w:t xml:space="preserve">APPELS À </w:t>
            </w:r>
          </w:p>
        </w:tc>
        <w:tc>
          <w:tcPr>
            <w:tcW w:w="2162" w:type="pct"/>
            <w:hideMark/>
          </w:tcPr>
          <w:p w14:paraId="0BE35852" w14:textId="77777777" w:rsidR="005E5E5F" w:rsidRPr="00842979" w:rsidRDefault="005E5E5F" w:rsidP="009468F4">
            <w:pPr>
              <w:pStyle w:val="berschrift"/>
              <w:rPr>
                <w:lang w:val="en-GB"/>
              </w:rPr>
            </w:pPr>
            <w:r w:rsidRPr="00842979">
              <w:rPr>
                <w:lang w:val="it-CH"/>
              </w:rPr>
              <w:t xml:space="preserve">COPIES À </w:t>
            </w:r>
          </w:p>
        </w:tc>
      </w:tr>
      <w:tr w:rsidR="00226CD5" w:rsidRPr="00842979" w14:paraId="7CBED4F8" w14:textId="77777777" w:rsidTr="002621D1">
        <w:trPr>
          <w:cantSplit/>
          <w:trHeight w:val="53"/>
        </w:trPr>
        <w:tc>
          <w:tcPr>
            <w:tcW w:w="2838" w:type="pct"/>
            <w:noWrap/>
            <w:hideMark/>
          </w:tcPr>
          <w:p w14:paraId="71BB9D74" w14:textId="067E58C8" w:rsidR="007567E6" w:rsidRPr="00842979" w:rsidRDefault="007567E6" w:rsidP="007567E6">
            <w:pPr>
              <w:spacing w:after="120"/>
              <w:rPr>
                <w:sz w:val="16"/>
                <w:szCs w:val="16"/>
                <w:lang w:val="it-CH"/>
              </w:rPr>
            </w:pPr>
            <w:r w:rsidRPr="00842979">
              <w:rPr>
                <w:sz w:val="16"/>
                <w:szCs w:val="16"/>
                <w:lang w:val="it-CH"/>
              </w:rPr>
              <w:t>Directeur du bureau de la sécurité publique Sanhe</w:t>
            </w:r>
            <w:r w:rsidR="00060D7C">
              <w:rPr>
                <w:sz w:val="16"/>
                <w:szCs w:val="16"/>
                <w:lang w:val="it-CH"/>
              </w:rPr>
              <w:t>:</w:t>
            </w:r>
          </w:p>
          <w:p w14:paraId="00CBE560" w14:textId="2E64AD11" w:rsidR="00226CD5" w:rsidRPr="00060D7C" w:rsidRDefault="007567E6" w:rsidP="007567E6">
            <w:pPr>
              <w:rPr>
                <w:lang w:val="it-CH"/>
              </w:rPr>
            </w:pPr>
            <w:r w:rsidRPr="00842979">
              <w:rPr>
                <w:lang w:val="it-CH"/>
              </w:rPr>
              <w:t>Director Pan Jiqiang</w:t>
            </w:r>
            <w:r w:rsidR="00060D7C">
              <w:rPr>
                <w:lang w:val="it-CH"/>
              </w:rPr>
              <w:br/>
            </w:r>
            <w:r w:rsidRPr="00842979">
              <w:rPr>
                <w:lang w:val="it-CH"/>
              </w:rPr>
              <w:t>Sanhe Public Security Bureau in Langfang City</w:t>
            </w:r>
            <w:r w:rsidR="00060D7C">
              <w:rPr>
                <w:lang w:val="it-CH"/>
              </w:rPr>
              <w:br/>
            </w:r>
            <w:r w:rsidRPr="00842979">
              <w:rPr>
                <w:lang w:val="it-CH"/>
              </w:rPr>
              <w:t>Hebei Province</w:t>
            </w:r>
            <w:r w:rsidR="00060D7C">
              <w:rPr>
                <w:lang w:val="it-CH"/>
              </w:rPr>
              <w:br/>
            </w:r>
            <w:r w:rsidRPr="00842979">
              <w:rPr>
                <w:lang w:val="it-CH"/>
              </w:rPr>
              <w:t>No.3, Dingsheng West Street</w:t>
            </w:r>
            <w:r w:rsidR="00060D7C">
              <w:rPr>
                <w:lang w:val="it-CH"/>
              </w:rPr>
              <w:br/>
            </w:r>
            <w:r w:rsidRPr="00842979">
              <w:rPr>
                <w:lang w:val="it-CH"/>
              </w:rPr>
              <w:t>Sanhe City, Langfang, Hebei Province</w:t>
            </w:r>
            <w:r w:rsidR="00060D7C">
              <w:rPr>
                <w:lang w:val="it-CH"/>
              </w:rPr>
              <w:br/>
            </w:r>
            <w:r w:rsidRPr="00842979">
              <w:rPr>
                <w:lang w:val="it-CH"/>
              </w:rPr>
              <w:t xml:space="preserve">065200, </w:t>
            </w:r>
            <w:r w:rsidRPr="00842979">
              <w:rPr>
                <w:rFonts w:cs="Arial"/>
                <w:iCs/>
                <w:lang w:val="en-US"/>
              </w:rPr>
              <w:t>People’s Republic of China</w:t>
            </w:r>
            <w:r w:rsidR="002222A4" w:rsidRPr="00842979">
              <w:rPr>
                <w:lang w:val="fr-FR"/>
              </w:rPr>
              <w:t xml:space="preserve"> </w:t>
            </w:r>
          </w:p>
        </w:tc>
        <w:tc>
          <w:tcPr>
            <w:tcW w:w="2162" w:type="pct"/>
            <w:hideMark/>
          </w:tcPr>
          <w:p w14:paraId="0BA10347" w14:textId="77777777" w:rsidR="00842979" w:rsidRPr="00842979" w:rsidRDefault="00842979" w:rsidP="00842979">
            <w:pPr>
              <w:spacing w:after="80"/>
              <w:rPr>
                <w:lang w:val="it-CH"/>
              </w:rPr>
            </w:pPr>
            <w:r w:rsidRPr="00842979">
              <w:rPr>
                <w:rFonts w:cs="Arial"/>
                <w:lang w:val="fr-FR"/>
              </w:rPr>
              <w:t>Ambassade de la République Populaire de Chine</w:t>
            </w:r>
            <w:r w:rsidRPr="00842979">
              <w:rPr>
                <w:lang w:val="it-CH"/>
              </w:rPr>
              <w:br/>
              <w:t>Kalcheggweg 10</w:t>
            </w:r>
            <w:r w:rsidRPr="00842979">
              <w:rPr>
                <w:lang w:val="it-CH"/>
              </w:rPr>
              <w:br/>
              <w:t>3006 Berne</w:t>
            </w:r>
          </w:p>
          <w:p w14:paraId="292B49E6" w14:textId="04C4421A" w:rsidR="00226CD5" w:rsidRPr="00842979" w:rsidRDefault="00842979" w:rsidP="00842979">
            <w:r w:rsidRPr="00842979">
              <w:t>Fax: 031 351 45 73</w:t>
            </w:r>
            <w:r w:rsidRPr="00842979">
              <w:br/>
              <w:t xml:space="preserve">E-mail: </w:t>
            </w:r>
            <w:hyperlink r:id="rId8" w:history="1">
              <w:r w:rsidRPr="00842979">
                <w:rPr>
                  <w:rStyle w:val="Hyperlink"/>
                </w:rPr>
                <w:t>dashmishu@hotmail.com</w:t>
              </w:r>
            </w:hyperlink>
          </w:p>
        </w:tc>
      </w:tr>
      <w:tr w:rsidR="00AA745E" w:rsidRPr="00842979" w14:paraId="6CCDD383" w14:textId="77777777" w:rsidTr="002621D1">
        <w:trPr>
          <w:cantSplit/>
          <w:trHeight w:val="53"/>
        </w:trPr>
        <w:tc>
          <w:tcPr>
            <w:tcW w:w="5000" w:type="pct"/>
            <w:gridSpan w:val="2"/>
            <w:noWrap/>
          </w:tcPr>
          <w:p w14:paraId="3FFD2053" w14:textId="64ED7CFA" w:rsidR="00AA745E" w:rsidRPr="00842979" w:rsidRDefault="00B71BDF" w:rsidP="00803B52">
            <w:pPr>
              <w:spacing w:before="120"/>
              <w:rPr>
                <w:sz w:val="16"/>
                <w:szCs w:val="16"/>
                <w:lang w:val="fr-CH"/>
              </w:rPr>
            </w:pPr>
            <w:r w:rsidRPr="00842979">
              <w:rPr>
                <w:lang w:val="fr-CH"/>
              </w:rPr>
              <w:sym w:font="Wingdings 3" w:char="F022"/>
            </w:r>
            <w:r w:rsidRPr="00842979">
              <w:rPr>
                <w:lang w:val="fr-CH"/>
              </w:rPr>
              <w:t xml:space="preserve"> </w:t>
            </w:r>
            <w:r w:rsidR="00BA09FB" w:rsidRPr="00842979">
              <w:rPr>
                <w:lang w:val="fr-CH"/>
              </w:rPr>
              <w:t>Guide</w:t>
            </w:r>
            <w:r w:rsidR="00BA09FB" w:rsidRPr="00842979">
              <w:rPr>
                <w:b/>
                <w:bCs/>
                <w:lang w:val="fr-CH"/>
              </w:rPr>
              <w:t xml:space="preserve"> réseaux sociaux</w:t>
            </w:r>
            <w:r w:rsidR="00BA09FB" w:rsidRPr="00842979">
              <w:rPr>
                <w:lang w:val="fr-CH"/>
              </w:rPr>
              <w:t xml:space="preserve"> et</w:t>
            </w:r>
            <w:r w:rsidR="00BA09FB" w:rsidRPr="00842979">
              <w:rPr>
                <w:b/>
                <w:bCs/>
                <w:lang w:val="fr-CH"/>
              </w:rPr>
              <w:t xml:space="preserve"> c</w:t>
            </w:r>
            <w:r w:rsidR="00AA745E" w:rsidRPr="00842979">
              <w:rPr>
                <w:b/>
                <w:bCs/>
                <w:lang w:val="fr-CH"/>
              </w:rPr>
              <w:t>ibles supplémentaires</w:t>
            </w:r>
            <w:r w:rsidR="00AA745E" w:rsidRPr="00842979">
              <w:rPr>
                <w:lang w:val="fr-CH"/>
              </w:rPr>
              <w:t xml:space="preserve"> voir sur</w:t>
            </w:r>
            <w:r w:rsidR="00FE4ADA" w:rsidRPr="00842979">
              <w:rPr>
                <w:lang w:val="fr-CH"/>
              </w:rPr>
              <w:t xml:space="preserve"> </w:t>
            </w:r>
            <w:r w:rsidR="002365A5" w:rsidRPr="00842979">
              <w:rPr>
                <w:lang w:val="fr-CH"/>
              </w:rPr>
              <w:t xml:space="preserve">: </w:t>
            </w:r>
            <w:hyperlink r:id="rId9" w:history="1">
              <w:r w:rsidR="002365A5" w:rsidRPr="00842979">
                <w:rPr>
                  <w:rStyle w:val="Hyperlink"/>
                  <w:lang w:val="fr-CH"/>
                </w:rPr>
                <w:t>amnesty.ch</w:t>
              </w:r>
            </w:hyperlink>
            <w:r w:rsidR="002365A5" w:rsidRPr="00842979">
              <w:rPr>
                <w:lang w:val="fr-CH"/>
              </w:rPr>
              <w:t xml:space="preserve"> </w:t>
            </w:r>
            <w:r w:rsidR="002365A5" w:rsidRPr="00842979">
              <w:rPr>
                <w:sz w:val="32"/>
                <w:szCs w:val="32"/>
              </w:rPr>
              <w:sym w:font="Webdings" w:char="F04C"/>
            </w:r>
            <w:r w:rsidR="002365A5" w:rsidRPr="00842979">
              <w:rPr>
                <w:b/>
                <w:bCs/>
                <w:lang w:val="fr-CH"/>
              </w:rPr>
              <w:t xml:space="preserve">UA </w:t>
            </w:r>
            <w:r w:rsidR="00842979" w:rsidRPr="00842979">
              <w:rPr>
                <w:b/>
                <w:bCs/>
                <w:lang w:val="fr-CH"/>
              </w:rPr>
              <w:t>106/24</w:t>
            </w:r>
          </w:p>
        </w:tc>
      </w:tr>
    </w:tbl>
    <w:p w14:paraId="5F336F3E" w14:textId="77777777" w:rsidR="00881147" w:rsidRPr="00842979" w:rsidRDefault="00881147" w:rsidP="00881147">
      <w:pPr>
        <w:rPr>
          <w:sz w:val="4"/>
          <w:lang w:val="it-CH"/>
        </w:rPr>
      </w:pPr>
    </w:p>
    <w:p w14:paraId="533F88BF" w14:textId="77777777" w:rsidR="007D0B54" w:rsidRPr="00842979" w:rsidRDefault="00CF02C7" w:rsidP="00881147">
      <w:pPr>
        <w:rPr>
          <w:sz w:val="10"/>
          <w:szCs w:val="10"/>
          <w:lang w:val="it-CH"/>
        </w:rPr>
      </w:pPr>
      <w:r w:rsidRPr="00842979">
        <w:rPr>
          <w:sz w:val="20"/>
          <w:szCs w:val="20"/>
          <w:lang w:val="it-CH"/>
        </w:rPr>
        <w:br w:type="page"/>
      </w:r>
    </w:p>
    <w:p w14:paraId="476DDE74" w14:textId="77777777" w:rsidR="00097F8C" w:rsidRPr="00842979" w:rsidRDefault="00097F8C" w:rsidP="00C67DE1">
      <w:pPr>
        <w:spacing w:line="360" w:lineRule="auto"/>
        <w:rPr>
          <w:sz w:val="20"/>
          <w:szCs w:val="20"/>
          <w:lang w:val="fr-FR"/>
        </w:rPr>
        <w:sectPr w:rsidR="00097F8C" w:rsidRPr="00842979" w:rsidSect="002621D1">
          <w:footerReference w:type="first" r:id="rId10"/>
          <w:type w:val="continuous"/>
          <w:pgSz w:w="11906" w:h="16838" w:code="9"/>
          <w:pgMar w:top="426" w:right="707" w:bottom="709" w:left="709" w:header="159" w:footer="306" w:gutter="0"/>
          <w:cols w:space="720"/>
          <w:titlePg/>
        </w:sectPr>
      </w:pPr>
    </w:p>
    <w:p w14:paraId="5CFBE487" w14:textId="77777777" w:rsidR="007D0B54" w:rsidRPr="00842979" w:rsidRDefault="007D0B54" w:rsidP="00C67DE1">
      <w:pPr>
        <w:spacing w:line="360" w:lineRule="auto"/>
        <w:rPr>
          <w:sz w:val="20"/>
          <w:szCs w:val="20"/>
        </w:rPr>
      </w:pPr>
      <w:r w:rsidRPr="00842979">
        <w:rPr>
          <w:sz w:val="20"/>
          <w:szCs w:val="20"/>
        </w:rPr>
        <w:lastRenderedPageBreak/>
        <w:t>________________________</w:t>
      </w:r>
    </w:p>
    <w:p w14:paraId="467AE775" w14:textId="77777777" w:rsidR="007D0B54" w:rsidRPr="00842979" w:rsidRDefault="007D0B54" w:rsidP="00C67DE1">
      <w:pPr>
        <w:spacing w:line="360" w:lineRule="auto"/>
        <w:rPr>
          <w:sz w:val="20"/>
          <w:szCs w:val="20"/>
        </w:rPr>
      </w:pPr>
      <w:r w:rsidRPr="00842979">
        <w:rPr>
          <w:sz w:val="20"/>
          <w:szCs w:val="20"/>
        </w:rPr>
        <w:t>________________________</w:t>
      </w:r>
    </w:p>
    <w:p w14:paraId="740E5A3A" w14:textId="77777777" w:rsidR="007D0B54" w:rsidRPr="00842979" w:rsidRDefault="007D0B54" w:rsidP="00C67DE1">
      <w:pPr>
        <w:spacing w:line="360" w:lineRule="auto"/>
        <w:rPr>
          <w:sz w:val="20"/>
          <w:szCs w:val="20"/>
        </w:rPr>
      </w:pPr>
      <w:r w:rsidRPr="00842979">
        <w:rPr>
          <w:sz w:val="20"/>
          <w:szCs w:val="20"/>
        </w:rPr>
        <w:t>________________________</w:t>
      </w:r>
    </w:p>
    <w:p w14:paraId="65A86465" w14:textId="77777777" w:rsidR="007D0B54" w:rsidRPr="00842979" w:rsidRDefault="007D0B54" w:rsidP="00C67DE1">
      <w:pPr>
        <w:spacing w:line="360" w:lineRule="auto"/>
        <w:rPr>
          <w:sz w:val="20"/>
          <w:szCs w:val="20"/>
        </w:rPr>
      </w:pPr>
      <w:r w:rsidRPr="00842979">
        <w:rPr>
          <w:sz w:val="20"/>
          <w:szCs w:val="20"/>
        </w:rPr>
        <w:t>________________________</w:t>
      </w:r>
    </w:p>
    <w:p w14:paraId="08206451" w14:textId="77777777" w:rsidR="007D0B54" w:rsidRPr="00842979" w:rsidRDefault="007D0B54" w:rsidP="00C67DE1">
      <w:pPr>
        <w:rPr>
          <w:sz w:val="20"/>
          <w:szCs w:val="20"/>
        </w:rPr>
      </w:pPr>
    </w:p>
    <w:p w14:paraId="5DB520EF" w14:textId="77777777" w:rsidR="00EF5ECD" w:rsidRPr="00842979" w:rsidRDefault="00EF5ECD" w:rsidP="00C67DE1">
      <w:pPr>
        <w:rPr>
          <w:sz w:val="20"/>
          <w:szCs w:val="20"/>
        </w:rPr>
      </w:pPr>
    </w:p>
    <w:p w14:paraId="1D80E53E" w14:textId="77777777" w:rsidR="00842979" w:rsidRPr="00842979" w:rsidRDefault="00842979" w:rsidP="00842979">
      <w:pPr>
        <w:ind w:left="5670"/>
        <w:rPr>
          <w:sz w:val="20"/>
          <w:szCs w:val="20"/>
          <w:lang w:val="en-US"/>
        </w:rPr>
      </w:pPr>
      <w:r w:rsidRPr="00842979">
        <w:rPr>
          <w:sz w:val="20"/>
          <w:szCs w:val="20"/>
          <w:lang w:val="en-US"/>
        </w:rPr>
        <w:t>Director Pan Jiqiang</w:t>
      </w:r>
      <w:r w:rsidRPr="00842979">
        <w:rPr>
          <w:sz w:val="20"/>
          <w:szCs w:val="20"/>
          <w:lang w:val="en-US"/>
        </w:rPr>
        <w:br/>
        <w:t>Sanhe Public Security Bureau in Langfang City</w:t>
      </w:r>
    </w:p>
    <w:p w14:paraId="74E74FAA" w14:textId="77777777" w:rsidR="00842979" w:rsidRPr="00842979" w:rsidRDefault="00842979" w:rsidP="00842979">
      <w:pPr>
        <w:ind w:left="5670"/>
        <w:rPr>
          <w:sz w:val="20"/>
          <w:szCs w:val="20"/>
          <w:lang w:val="it-CH"/>
        </w:rPr>
      </w:pPr>
      <w:r w:rsidRPr="00842979">
        <w:rPr>
          <w:sz w:val="20"/>
          <w:szCs w:val="20"/>
          <w:lang w:val="en-US"/>
        </w:rPr>
        <w:t>Hebei Province</w:t>
      </w:r>
      <w:r w:rsidRPr="00842979">
        <w:rPr>
          <w:sz w:val="20"/>
          <w:szCs w:val="20"/>
          <w:lang w:val="en-US"/>
        </w:rPr>
        <w:br/>
        <w:t>No.3, Dingsheng West Street</w:t>
      </w:r>
      <w:r w:rsidRPr="00842979">
        <w:rPr>
          <w:sz w:val="20"/>
          <w:szCs w:val="20"/>
          <w:lang w:val="en-US"/>
        </w:rPr>
        <w:br/>
        <w:t>Sanhe City, Langfang</w:t>
      </w:r>
      <w:r w:rsidRPr="00842979">
        <w:rPr>
          <w:sz w:val="20"/>
          <w:szCs w:val="20"/>
          <w:lang w:val="en-US"/>
        </w:rPr>
        <w:br/>
        <w:t>Hebei Province</w:t>
      </w:r>
      <w:r w:rsidRPr="00842979">
        <w:rPr>
          <w:sz w:val="20"/>
          <w:szCs w:val="20"/>
          <w:lang w:val="en-US"/>
        </w:rPr>
        <w:br/>
        <w:t xml:space="preserve">065200, </w:t>
      </w:r>
      <w:r w:rsidRPr="00842979">
        <w:rPr>
          <w:rFonts w:cs="Arial"/>
          <w:iCs/>
          <w:sz w:val="20"/>
          <w:szCs w:val="20"/>
          <w:lang w:val="en-US"/>
        </w:rPr>
        <w:t>People’s Republic of China</w:t>
      </w:r>
    </w:p>
    <w:p w14:paraId="2DFADF25" w14:textId="2FC39564" w:rsidR="007D0B54" w:rsidRPr="00842979" w:rsidRDefault="007D0B54" w:rsidP="00C67DE1">
      <w:pPr>
        <w:spacing w:before="840" w:after="840"/>
        <w:ind w:left="5670"/>
        <w:rPr>
          <w:sz w:val="20"/>
          <w:szCs w:val="20"/>
          <w:lang w:val="it-CH"/>
        </w:rPr>
      </w:pPr>
      <w:r w:rsidRPr="00842979">
        <w:rPr>
          <w:sz w:val="20"/>
          <w:szCs w:val="20"/>
        </w:rPr>
        <w:t>________________________</w:t>
      </w:r>
    </w:p>
    <w:p w14:paraId="0C4F6237" w14:textId="77777777" w:rsidR="007C6484" w:rsidRPr="00842979" w:rsidRDefault="007C6484" w:rsidP="00C67DE1">
      <w:pPr>
        <w:pStyle w:val="AbschnittAbstandimText"/>
        <w:spacing w:after="0"/>
        <w:rPr>
          <w:sz w:val="20"/>
          <w:szCs w:val="20"/>
          <w:lang w:val="it-CH"/>
        </w:rPr>
      </w:pPr>
    </w:p>
    <w:p w14:paraId="3A72E827" w14:textId="5D8B4B8C" w:rsidR="007567E6" w:rsidRPr="00842979" w:rsidRDefault="007567E6" w:rsidP="007567E6">
      <w:pPr>
        <w:pStyle w:val="AbschnittAbstandimText"/>
        <w:rPr>
          <w:sz w:val="20"/>
          <w:szCs w:val="20"/>
          <w:lang w:val="fr-CH"/>
        </w:rPr>
      </w:pPr>
      <w:r w:rsidRPr="00842979">
        <w:rPr>
          <w:sz w:val="20"/>
          <w:szCs w:val="20"/>
          <w:lang w:val="fr-CH"/>
        </w:rPr>
        <w:t xml:space="preserve">Monsieur le </w:t>
      </w:r>
      <w:r w:rsidR="00197BC2">
        <w:rPr>
          <w:sz w:val="20"/>
          <w:szCs w:val="20"/>
          <w:lang w:val="fr-CH"/>
        </w:rPr>
        <w:t>D</w:t>
      </w:r>
      <w:r w:rsidRPr="00842979">
        <w:rPr>
          <w:sz w:val="20"/>
          <w:szCs w:val="20"/>
          <w:lang w:val="fr-CH"/>
        </w:rPr>
        <w:t>irecteur,</w:t>
      </w:r>
    </w:p>
    <w:p w14:paraId="05B61394" w14:textId="0E94B01F" w:rsidR="007567E6" w:rsidRPr="00842979" w:rsidRDefault="007567E6" w:rsidP="007567E6">
      <w:pPr>
        <w:pStyle w:val="AbschnittAbstandimText"/>
        <w:rPr>
          <w:sz w:val="20"/>
          <w:szCs w:val="20"/>
          <w:lang w:val="fr-CH"/>
        </w:rPr>
      </w:pPr>
      <w:r w:rsidRPr="00842979">
        <w:rPr>
          <w:b/>
          <w:bCs/>
          <w:sz w:val="20"/>
          <w:szCs w:val="20"/>
          <w:lang w:val="fr-CH"/>
        </w:rPr>
        <w:t>Je vous écris afin de vous faire part de ma profonde inquiétude au sujet de l’artiste Gao Zhen (</w:t>
      </w:r>
      <w:r w:rsidRPr="00842979">
        <w:rPr>
          <w:rFonts w:ascii="MS Gothic" w:eastAsia="MS Gothic" w:hAnsi="MS Gothic" w:cs="MS Gothic"/>
          <w:b/>
          <w:bCs/>
          <w:sz w:val="20"/>
          <w:szCs w:val="20"/>
          <w:lang w:val="fr-CH"/>
        </w:rPr>
        <w:t>高兟</w:t>
      </w:r>
      <w:r w:rsidRPr="00842979">
        <w:rPr>
          <w:b/>
          <w:bCs/>
          <w:sz w:val="20"/>
          <w:szCs w:val="20"/>
          <w:lang w:val="fr-CH"/>
        </w:rPr>
        <w:t>), qui se trouve actuellement au Centre de détention de la ville de Sanhe, pour «atteinte à la réputation et à l’honneur des héros et martyrs chinois», (</w:t>
      </w:r>
      <w:r w:rsidRPr="00842979">
        <w:rPr>
          <w:rFonts w:ascii="MS Gothic" w:eastAsia="MS Gothic" w:hAnsi="MS Gothic" w:cs="MS Gothic"/>
          <w:b/>
          <w:bCs/>
          <w:sz w:val="20"/>
          <w:szCs w:val="20"/>
          <w:lang w:val="fr-CH"/>
        </w:rPr>
        <w:t>侵害英雄烈士名譽榮譽罪</w:t>
      </w:r>
      <w:r w:rsidRPr="00842979">
        <w:rPr>
          <w:b/>
          <w:bCs/>
          <w:sz w:val="20"/>
          <w:szCs w:val="20"/>
          <w:lang w:val="fr-CH"/>
        </w:rPr>
        <w:t>) une infraction passible d’une peine pouvant aller jusqu’à trois ans de prison.</w:t>
      </w:r>
      <w:r w:rsidRPr="00842979">
        <w:rPr>
          <w:sz w:val="20"/>
          <w:szCs w:val="20"/>
          <w:lang w:val="fr-CH"/>
        </w:rPr>
        <w:t xml:space="preserve"> Son arrestation officielle a été approuvée, mais ces accusations sont infondées: Gao Zhen n’a fait qu’exercer son droit à la liberté d’expression, en particulier son expression artistique et créative.</w:t>
      </w:r>
    </w:p>
    <w:p w14:paraId="3519D02F" w14:textId="5FC989E8" w:rsidR="007567E6" w:rsidRPr="00842979" w:rsidRDefault="007567E6" w:rsidP="007567E6">
      <w:pPr>
        <w:pStyle w:val="AbschnittAbstandimText"/>
        <w:rPr>
          <w:sz w:val="20"/>
          <w:szCs w:val="20"/>
          <w:lang w:val="fr-CH"/>
        </w:rPr>
      </w:pPr>
      <w:r w:rsidRPr="00842979">
        <w:rPr>
          <w:sz w:val="20"/>
          <w:szCs w:val="20"/>
          <w:lang w:val="fr-CH"/>
        </w:rPr>
        <w:t>Je suis d’autant plus inquietète que son épouse et leur fils de six ans, citoyen américain, se sont vus interdire de quitter la Chine lorsqu’ils ont tenté de retourner à New York, après l’arrestation de Gao Zhen en août 2024. La police a par la suite adressé un avertissement à son épouse, lui ordonnant de ne pas parler aux médias de sa détention.</w:t>
      </w:r>
    </w:p>
    <w:p w14:paraId="3A54767D" w14:textId="0B1A9902" w:rsidR="007567E6" w:rsidRPr="00842979" w:rsidRDefault="007567E6" w:rsidP="007567E6">
      <w:pPr>
        <w:pStyle w:val="AbschnittAbstandimText"/>
        <w:rPr>
          <w:sz w:val="20"/>
          <w:szCs w:val="20"/>
          <w:lang w:val="fr-CH"/>
        </w:rPr>
      </w:pPr>
      <w:r w:rsidRPr="00842979">
        <w:rPr>
          <w:sz w:val="20"/>
          <w:szCs w:val="20"/>
          <w:lang w:val="fr-CH"/>
        </w:rPr>
        <w:t>Je crains que le cas de Gao Zhen ne soit le signe d’une utilisation plus vigoureuse de l’infraction vague d’«atteinte à la réputation et à l’honneur des héros et martyrs chinois» pour museler la liberté d’expression et de création artistiques. Les œuvres de Gao Zhen et de son frère, créées pour la plupart il y a plus de 10 ans et présentant des critiques audacieuses de la Révolution culturelle et de l’ancien leader chinois Mao Zedong, seraient la seule raison de son arrestation. Encore plus inquiétant, cette infraction semble entrer en contradiction avec les protections de la liberté d’expression inscrites dans la Constitution chinoise.</w:t>
      </w:r>
    </w:p>
    <w:p w14:paraId="555263F6" w14:textId="1D508194" w:rsidR="007567E6" w:rsidRPr="00842979" w:rsidRDefault="007567E6" w:rsidP="007567E6">
      <w:pPr>
        <w:pStyle w:val="AbschnittAbstandimText"/>
        <w:rPr>
          <w:sz w:val="20"/>
          <w:szCs w:val="20"/>
          <w:lang w:val="fr-CH"/>
        </w:rPr>
      </w:pPr>
      <w:r w:rsidRPr="00842979">
        <w:rPr>
          <w:sz w:val="20"/>
          <w:szCs w:val="20"/>
          <w:lang w:val="fr-CH"/>
        </w:rPr>
        <w:t>Compte tenu du rôle essentiel que jouent les artistes en favorisant le débat dans la société, en façonnant la mémoire historique et en inspirant des idées et des œuvres nouvelles, les démarches judiciaires visant à rayer les artistes et l’expression artistique sont très préoccupantes. Nul ne doit être sanctionné uniquement en raison de son travail créatif ou pour avoir exprimé ses opinions personnelles.</w:t>
      </w:r>
    </w:p>
    <w:p w14:paraId="54D1CA4E" w14:textId="2CF9D522" w:rsidR="007567E6" w:rsidRPr="00842979" w:rsidRDefault="007567E6" w:rsidP="007567E6">
      <w:pPr>
        <w:pStyle w:val="AbschnittAbstandimText"/>
        <w:rPr>
          <w:b/>
          <w:bCs/>
          <w:sz w:val="20"/>
          <w:szCs w:val="20"/>
          <w:lang w:val="fr-CH"/>
        </w:rPr>
      </w:pPr>
      <w:r w:rsidRPr="00842979">
        <w:rPr>
          <w:b/>
          <w:bCs/>
          <w:sz w:val="20"/>
          <w:szCs w:val="20"/>
          <w:lang w:val="fr-CH"/>
        </w:rPr>
        <w:t>En conséquence, je vous prie instamment de:</w:t>
      </w:r>
    </w:p>
    <w:p w14:paraId="0F4AE86F" w14:textId="07724303" w:rsidR="007567E6" w:rsidRPr="00842979" w:rsidRDefault="007567E6" w:rsidP="007567E6">
      <w:pPr>
        <w:pStyle w:val="AbschnittAbstandimText"/>
        <w:numPr>
          <w:ilvl w:val="0"/>
          <w:numId w:val="19"/>
        </w:numPr>
        <w:rPr>
          <w:b/>
          <w:bCs/>
          <w:sz w:val="20"/>
          <w:szCs w:val="20"/>
          <w:lang w:val="fr-CH"/>
        </w:rPr>
      </w:pPr>
      <w:r w:rsidRPr="00842979">
        <w:rPr>
          <w:b/>
          <w:bCs/>
          <w:sz w:val="20"/>
          <w:szCs w:val="20"/>
          <w:lang w:val="fr-CH"/>
        </w:rPr>
        <w:t>libérer Gao Zhen immédiatement et sans condition;</w:t>
      </w:r>
    </w:p>
    <w:p w14:paraId="47C3927C" w14:textId="330D3900" w:rsidR="007567E6" w:rsidRPr="00842979" w:rsidRDefault="007567E6" w:rsidP="007567E6">
      <w:pPr>
        <w:pStyle w:val="AbschnittAbstandimText"/>
        <w:numPr>
          <w:ilvl w:val="0"/>
          <w:numId w:val="19"/>
        </w:numPr>
        <w:rPr>
          <w:b/>
          <w:bCs/>
          <w:sz w:val="20"/>
          <w:szCs w:val="20"/>
          <w:lang w:val="fr-CH"/>
        </w:rPr>
      </w:pPr>
      <w:r w:rsidRPr="00842979">
        <w:rPr>
          <w:b/>
          <w:bCs/>
          <w:sz w:val="20"/>
          <w:szCs w:val="20"/>
          <w:lang w:val="fr-CH"/>
        </w:rPr>
        <w:t>en attendant sa libération, veiller à ce que Gao Zhen puisse avoir des contacts réguliers et sans restriction avec sa famille et ses avocats, et ne soit pas soumis à des actes de torture ni à des mauvais traitements;</w:t>
      </w:r>
    </w:p>
    <w:p w14:paraId="34D786AC" w14:textId="1128B2F7" w:rsidR="007567E6" w:rsidRPr="00842979" w:rsidRDefault="007567E6" w:rsidP="007567E6">
      <w:pPr>
        <w:pStyle w:val="AbschnittAbstandimText"/>
        <w:numPr>
          <w:ilvl w:val="0"/>
          <w:numId w:val="19"/>
        </w:numPr>
        <w:rPr>
          <w:b/>
          <w:bCs/>
          <w:sz w:val="20"/>
          <w:szCs w:val="20"/>
          <w:lang w:val="fr-CH"/>
        </w:rPr>
      </w:pPr>
      <w:r w:rsidRPr="00842979">
        <w:rPr>
          <w:b/>
          <w:bCs/>
          <w:sz w:val="20"/>
          <w:szCs w:val="20"/>
          <w:lang w:val="fr-CH"/>
        </w:rPr>
        <w:t>cesser de harceler et de menacer sa famille et veiller à ce qu’ils puissent entrer et sortir librement de Chine;</w:t>
      </w:r>
    </w:p>
    <w:p w14:paraId="4B565657" w14:textId="77777777" w:rsidR="007567E6" w:rsidRPr="00842979" w:rsidRDefault="007567E6" w:rsidP="007567E6">
      <w:pPr>
        <w:pStyle w:val="AbschnittAbstandimText"/>
        <w:numPr>
          <w:ilvl w:val="0"/>
          <w:numId w:val="19"/>
        </w:numPr>
        <w:rPr>
          <w:b/>
          <w:bCs/>
          <w:sz w:val="20"/>
          <w:szCs w:val="20"/>
          <w:lang w:val="fr-CH"/>
        </w:rPr>
      </w:pPr>
      <w:r w:rsidRPr="00842979">
        <w:rPr>
          <w:b/>
          <w:bCs/>
          <w:sz w:val="20"/>
          <w:szCs w:val="20"/>
          <w:lang w:val="fr-CH"/>
        </w:rPr>
        <w:t>faire en sorte que les artistes chinois puissent exprimer leurs opinions sans crainte d’être persécutés ou détenus arbitrairement.</w:t>
      </w:r>
    </w:p>
    <w:p w14:paraId="4A3B29FC" w14:textId="71CBA806" w:rsidR="007567E6" w:rsidRPr="00842979" w:rsidRDefault="007567E6" w:rsidP="007567E6">
      <w:pPr>
        <w:pStyle w:val="AbschnittAbstandimText"/>
        <w:rPr>
          <w:sz w:val="20"/>
          <w:szCs w:val="20"/>
          <w:lang w:val="fr-CH"/>
        </w:rPr>
      </w:pPr>
      <w:r w:rsidRPr="00842979">
        <w:rPr>
          <w:sz w:val="20"/>
          <w:szCs w:val="20"/>
          <w:lang w:val="fr-CH"/>
        </w:rPr>
        <w:t>Je vous prie d’agréer, Monsieur le Directeur, l’expression de ma haute considération.</w:t>
      </w:r>
    </w:p>
    <w:p w14:paraId="540C141C" w14:textId="77777777" w:rsidR="007D0B54" w:rsidRPr="00842979" w:rsidRDefault="007D0B54" w:rsidP="00C67DE1">
      <w:pPr>
        <w:spacing w:before="360"/>
        <w:rPr>
          <w:sz w:val="20"/>
          <w:szCs w:val="20"/>
        </w:rPr>
      </w:pPr>
      <w:r w:rsidRPr="00842979">
        <w:rPr>
          <w:sz w:val="20"/>
          <w:szCs w:val="20"/>
        </w:rPr>
        <w:t>________________________</w:t>
      </w:r>
    </w:p>
    <w:p w14:paraId="6E6C54CE" w14:textId="77777777" w:rsidR="00881147" w:rsidRPr="0014306C" w:rsidRDefault="00097F8C" w:rsidP="00C67DE1">
      <w:pPr>
        <w:rPr>
          <w:sz w:val="20"/>
          <w:szCs w:val="20"/>
          <w:lang w:val="fr-FR"/>
        </w:rPr>
      </w:pPr>
      <w:r w:rsidRPr="00842979">
        <w:rPr>
          <w:noProof/>
          <w:sz w:val="20"/>
          <w:szCs w:val="20"/>
          <w:lang w:val="fr-FR"/>
        </w:rPr>
        <mc:AlternateContent>
          <mc:Choice Requires="wps">
            <w:drawing>
              <wp:anchor distT="0" distB="0" distL="114300" distR="114300" simplePos="0" relativeHeight="251658240" behindDoc="0" locked="1" layoutInCell="0" allowOverlap="0" wp14:anchorId="065FF062" wp14:editId="2995818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F4C79" w14:textId="2D5E727C" w:rsidR="00097F8C" w:rsidRPr="00842979" w:rsidRDefault="00F71E28" w:rsidP="00FA0F34">
                            <w:pPr>
                              <w:spacing w:after="40"/>
                              <w:ind w:left="57"/>
                              <w:rPr>
                                <w:b/>
                                <w:lang w:val="fr-FR"/>
                              </w:rPr>
                            </w:pPr>
                            <w:r w:rsidRPr="00842979">
                              <w:rPr>
                                <w:b/>
                                <w:lang w:val="fr-FR"/>
                              </w:rPr>
                              <w:t>Copie</w:t>
                            </w:r>
                          </w:p>
                          <w:p w14:paraId="09040A66" w14:textId="77777777" w:rsidR="00842979" w:rsidRPr="00247E23" w:rsidRDefault="00842979" w:rsidP="00842979">
                            <w:pPr>
                              <w:ind w:left="57"/>
                              <w:rPr>
                                <w:sz w:val="16"/>
                                <w:szCs w:val="16"/>
                                <w:lang w:val="fr-FR"/>
                              </w:rPr>
                            </w:pPr>
                            <w:r w:rsidRPr="00247E23">
                              <w:rPr>
                                <w:rFonts w:cs="Arial"/>
                                <w:sz w:val="16"/>
                                <w:szCs w:val="16"/>
                                <w:lang w:val="fr-FR"/>
                              </w:rPr>
                              <w:t>Ambassade de la République Populaire de Chine</w:t>
                            </w:r>
                            <w:r w:rsidRPr="00247E23">
                              <w:rPr>
                                <w:sz w:val="16"/>
                                <w:szCs w:val="16"/>
                                <w:lang w:val="fr-FR"/>
                              </w:rPr>
                              <w:t>, Kalcheggweg 10, 3006 Berne</w:t>
                            </w:r>
                          </w:p>
                          <w:p w14:paraId="1405A716" w14:textId="537E1B77" w:rsidR="00CF68A0" w:rsidRPr="00CF68A0" w:rsidRDefault="00842979" w:rsidP="00CF68A0">
                            <w:pPr>
                              <w:ind w:left="57"/>
                              <w:rPr>
                                <w:sz w:val="16"/>
                                <w:szCs w:val="16"/>
                              </w:rPr>
                            </w:pPr>
                            <w:r w:rsidRPr="00247E23">
                              <w:rPr>
                                <w:sz w:val="16"/>
                                <w:szCs w:val="16"/>
                              </w:rPr>
                              <w:t>Fax: 031 351 45 73, E-mail: dashmishu@hotmail.com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FF062"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55F4C79" w14:textId="2D5E727C" w:rsidR="00097F8C" w:rsidRPr="00842979" w:rsidRDefault="00F71E28" w:rsidP="00FA0F34">
                      <w:pPr>
                        <w:spacing w:after="40"/>
                        <w:ind w:left="57"/>
                        <w:rPr>
                          <w:b/>
                          <w:lang w:val="fr-FR"/>
                        </w:rPr>
                      </w:pPr>
                      <w:r w:rsidRPr="00842979">
                        <w:rPr>
                          <w:b/>
                          <w:lang w:val="fr-FR"/>
                        </w:rPr>
                        <w:t>Copie</w:t>
                      </w:r>
                    </w:p>
                    <w:p w14:paraId="09040A66" w14:textId="77777777" w:rsidR="00842979" w:rsidRPr="00247E23" w:rsidRDefault="00842979" w:rsidP="00842979">
                      <w:pPr>
                        <w:ind w:left="57"/>
                        <w:rPr>
                          <w:sz w:val="16"/>
                          <w:szCs w:val="16"/>
                          <w:lang w:val="fr-FR"/>
                        </w:rPr>
                      </w:pPr>
                      <w:r w:rsidRPr="00247E23">
                        <w:rPr>
                          <w:rFonts w:cs="Arial"/>
                          <w:sz w:val="16"/>
                          <w:szCs w:val="16"/>
                          <w:lang w:val="fr-FR"/>
                        </w:rPr>
                        <w:t>Ambassade de la République Populaire de Chine</w:t>
                      </w:r>
                      <w:r w:rsidRPr="00247E23">
                        <w:rPr>
                          <w:sz w:val="16"/>
                          <w:szCs w:val="16"/>
                          <w:lang w:val="fr-FR"/>
                        </w:rPr>
                        <w:t>, Kalcheggweg 10, 3006 Berne</w:t>
                      </w:r>
                    </w:p>
                    <w:p w14:paraId="1405A716" w14:textId="537E1B77" w:rsidR="00CF68A0" w:rsidRPr="00CF68A0" w:rsidRDefault="00842979" w:rsidP="00CF68A0">
                      <w:pPr>
                        <w:ind w:left="57"/>
                        <w:rPr>
                          <w:sz w:val="16"/>
                          <w:szCs w:val="16"/>
                        </w:rPr>
                      </w:pPr>
                      <w:r w:rsidRPr="00247E23">
                        <w:rPr>
                          <w:sz w:val="16"/>
                          <w:szCs w:val="16"/>
                        </w:rPr>
                        <w:t>Fax: 031 351 45 73, E-mail: dashmishu@hotmail.com</w:t>
                      </w:r>
                    </w:p>
                  </w:txbxContent>
                </v:textbox>
                <w10:wrap type="topAndBottom" anchorx="page" anchory="page"/>
                <w10:anchorlock/>
              </v:shape>
            </w:pict>
          </mc:Fallback>
        </mc:AlternateContent>
      </w:r>
    </w:p>
    <w:sectPr w:rsidR="00881147" w:rsidRPr="0014306C" w:rsidSect="00097F8C">
      <w:footerReference w:type="first" r:id="rId11"/>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5A117" w14:textId="77777777" w:rsidR="004D5B0D" w:rsidRPr="008702FA" w:rsidRDefault="004D5B0D" w:rsidP="00553907">
      <w:r w:rsidRPr="008702FA">
        <w:separator/>
      </w:r>
    </w:p>
  </w:endnote>
  <w:endnote w:type="continuationSeparator" w:id="0">
    <w:p w14:paraId="268BEF47" w14:textId="77777777" w:rsidR="004D5B0D" w:rsidRPr="008702FA" w:rsidRDefault="004D5B0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93E9B"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1C337D01"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1BB3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6C5E794" wp14:editId="3151F9E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FC10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0EBC970" wp14:editId="609B96F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A06F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BFB744C" wp14:editId="08A9570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F995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1E34B" w14:textId="77777777" w:rsidR="004D5B0D" w:rsidRPr="008702FA" w:rsidRDefault="004D5B0D" w:rsidP="00553907">
      <w:r w:rsidRPr="008702FA">
        <w:separator/>
      </w:r>
    </w:p>
  </w:footnote>
  <w:footnote w:type="continuationSeparator" w:id="0">
    <w:p w14:paraId="42EAAB72" w14:textId="77777777" w:rsidR="004D5B0D" w:rsidRPr="008702FA" w:rsidRDefault="004D5B0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49823879"/>
    <w:multiLevelType w:val="hybridMultilevel"/>
    <w:tmpl w:val="681EC04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6"/>
  </w:num>
  <w:num w:numId="13" w16cid:durableId="1492525617">
    <w:abstractNumId w:val="17"/>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 w:numId="19" w16cid:durableId="195522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7E6"/>
    <w:rsid w:val="0003368C"/>
    <w:rsid w:val="00040CB3"/>
    <w:rsid w:val="0004184B"/>
    <w:rsid w:val="000539E4"/>
    <w:rsid w:val="00060D7C"/>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6679A"/>
    <w:rsid w:val="00177C80"/>
    <w:rsid w:val="001875E1"/>
    <w:rsid w:val="00197BC2"/>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2F2"/>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B0D"/>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07BC3"/>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67E6"/>
    <w:rsid w:val="00757FC4"/>
    <w:rsid w:val="00775B82"/>
    <w:rsid w:val="00781539"/>
    <w:rsid w:val="00795120"/>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42979"/>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45EB1"/>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A3EF86"/>
  <w15:docId w15:val="{E3F305AA-108A-4C82-BC77-2AF887C3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shmishu@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1124</Words>
  <Characters>5928</Characters>
  <Application>Microsoft Office Word</Application>
  <DocSecurity>0</DocSecurity>
  <Lines>49</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2024-12-09T14:16:00Z</dcterms:created>
  <dcterms:modified xsi:type="dcterms:W3CDTF">2024-12-09T16:30:00Z</dcterms:modified>
</cp:coreProperties>
</file>