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56F0F" w14:paraId="1C679C1C" w14:textId="77777777" w:rsidTr="00F52C4A">
        <w:trPr>
          <w:cantSplit/>
        </w:trPr>
        <w:tc>
          <w:tcPr>
            <w:tcW w:w="5000" w:type="pct"/>
            <w:gridSpan w:val="3"/>
            <w:noWrap/>
            <w:vAlign w:val="center"/>
          </w:tcPr>
          <w:p w14:paraId="10976E1A" w14:textId="1553EC80" w:rsidR="0030351B" w:rsidRPr="00056F0F" w:rsidRDefault="003E794F" w:rsidP="007A5FCA">
            <w:pPr>
              <w:pStyle w:val="INDEXDATUM"/>
            </w:pPr>
            <w:r w:rsidRPr="00056F0F">
              <w:rPr>
                <w:lang w:val="it-CH"/>
              </w:rPr>
              <w:t>ASA 17/8821/2024 - China - Date: 5 December 2024</w:t>
            </w:r>
          </w:p>
        </w:tc>
      </w:tr>
      <w:tr w:rsidR="0083606F" w:rsidRPr="00056F0F" w14:paraId="213F7D5C" w14:textId="77777777" w:rsidTr="00F52C4A">
        <w:trPr>
          <w:cantSplit/>
          <w:trHeight w:val="20"/>
        </w:trPr>
        <w:tc>
          <w:tcPr>
            <w:tcW w:w="1442" w:type="pct"/>
            <w:noWrap/>
          </w:tcPr>
          <w:p w14:paraId="0CE6951A" w14:textId="77777777" w:rsidR="0083606F" w:rsidRPr="00056F0F" w:rsidRDefault="0083606F" w:rsidP="002621D1">
            <w:pPr>
              <w:pStyle w:val="FURTHERINFO"/>
              <w:spacing w:after="120"/>
            </w:pPr>
            <w:r w:rsidRPr="00056F0F">
              <w:t>URGENT ACTION</w:t>
            </w:r>
          </w:p>
        </w:tc>
        <w:tc>
          <w:tcPr>
            <w:tcW w:w="1891" w:type="pct"/>
          </w:tcPr>
          <w:p w14:paraId="04F2B86D" w14:textId="77777777" w:rsidR="0083606F" w:rsidRPr="00056F0F" w:rsidRDefault="0083606F" w:rsidP="002621D1">
            <w:pPr>
              <w:pStyle w:val="URGENTACTION16P"/>
              <w:spacing w:after="120"/>
            </w:pPr>
          </w:p>
        </w:tc>
        <w:tc>
          <w:tcPr>
            <w:tcW w:w="1667" w:type="pct"/>
          </w:tcPr>
          <w:p w14:paraId="6E99E6FD" w14:textId="390F6CDE" w:rsidR="0083606F" w:rsidRPr="00056F0F" w:rsidRDefault="0083606F" w:rsidP="002621D1">
            <w:pPr>
              <w:pStyle w:val="UA00000"/>
              <w:spacing w:after="120"/>
            </w:pPr>
            <w:r w:rsidRPr="00056F0F">
              <w:t xml:space="preserve">UA </w:t>
            </w:r>
            <w:r w:rsidR="003E794F" w:rsidRPr="00056F0F">
              <w:t>106/24</w:t>
            </w:r>
          </w:p>
        </w:tc>
      </w:tr>
      <w:tr w:rsidR="0030351B" w:rsidRPr="00056F0F" w14:paraId="223E18DD" w14:textId="77777777" w:rsidTr="00F52C4A">
        <w:trPr>
          <w:cantSplit/>
        </w:trPr>
        <w:tc>
          <w:tcPr>
            <w:tcW w:w="5000" w:type="pct"/>
            <w:gridSpan w:val="3"/>
            <w:noWrap/>
            <w:vAlign w:val="bottom"/>
          </w:tcPr>
          <w:p w14:paraId="1BB8F93B" w14:textId="392825E1" w:rsidR="0030351B" w:rsidRPr="00056F0F" w:rsidRDefault="003E794F" w:rsidP="0064214E">
            <w:pPr>
              <w:pStyle w:val="TITEL100"/>
              <w:rPr>
                <w:szCs w:val="32"/>
                <w:lang w:val="en-US"/>
              </w:rPr>
            </w:pPr>
            <w:r w:rsidRPr="00056F0F">
              <w:rPr>
                <w:lang w:val="it-CH"/>
              </w:rPr>
              <w:t>Prominent artist arrested for his work</w:t>
            </w:r>
          </w:p>
        </w:tc>
      </w:tr>
      <w:tr w:rsidR="0030351B" w:rsidRPr="00056F0F" w14:paraId="6BE03D67" w14:textId="77777777" w:rsidTr="00F52C4A">
        <w:trPr>
          <w:cantSplit/>
        </w:trPr>
        <w:tc>
          <w:tcPr>
            <w:tcW w:w="5000" w:type="pct"/>
            <w:gridSpan w:val="3"/>
            <w:noWrap/>
          </w:tcPr>
          <w:p w14:paraId="434C9440" w14:textId="6DD930BB" w:rsidR="0030351B" w:rsidRPr="00056F0F" w:rsidRDefault="003E794F" w:rsidP="002364C8">
            <w:pPr>
              <w:pStyle w:val="LAND"/>
            </w:pPr>
            <w:r w:rsidRPr="00056F0F">
              <w:rPr>
                <w:lang w:val="it-CH"/>
              </w:rPr>
              <w:t>CHINA</w:t>
            </w:r>
          </w:p>
        </w:tc>
      </w:tr>
    </w:tbl>
    <w:p w14:paraId="70B26CFA" w14:textId="314ABF55" w:rsidR="003E794F" w:rsidRPr="00056F0F" w:rsidRDefault="003E794F" w:rsidP="00A9416C">
      <w:pPr>
        <w:pStyle w:val="LeadBeschreibung"/>
        <w:rPr>
          <w:lang w:val="en-GB"/>
        </w:rPr>
      </w:pPr>
      <w:r w:rsidRPr="00056F0F">
        <w:rPr>
          <w:lang w:val="en-GB"/>
        </w:rPr>
        <w:t xml:space="preserve">On 26 August 2024, Gao Zhen, a prominent Chinese artist and member of the Gao Brothers, was detained by authorities while traveling in China with his wife and son. Gao is charged with </w:t>
      </w:r>
      <w:r w:rsidR="00A9416C" w:rsidRPr="00056F0F">
        <w:rPr>
          <w:rFonts w:cs="Arial"/>
          <w:lang w:val="it-CH"/>
        </w:rPr>
        <w:t>«</w:t>
      </w:r>
      <w:r w:rsidRPr="00056F0F">
        <w:rPr>
          <w:lang w:val="en-GB"/>
        </w:rPr>
        <w:t>slandering China’s heroes and martyrs</w:t>
      </w:r>
      <w:r w:rsidR="00A9416C" w:rsidRPr="00056F0F">
        <w:rPr>
          <w:rFonts w:cs="Arial"/>
          <w:lang w:val="it-CH"/>
        </w:rPr>
        <w:t>»</w:t>
      </w:r>
      <w:r w:rsidRPr="00056F0F">
        <w:rPr>
          <w:lang w:val="en-GB"/>
        </w:rPr>
        <w:t>, a crime punishable by up to three years in prison. His formal arrest has been approved, and his wife and child were also prevented from leaving China. Chinese authorities must release Gao Zhen immediately and unconditionally.</w:t>
      </w:r>
    </w:p>
    <w:p w14:paraId="6F515D5C" w14:textId="200E6D40" w:rsidR="003E794F" w:rsidRPr="00056F0F" w:rsidRDefault="003E794F" w:rsidP="00A9416C">
      <w:pPr>
        <w:pStyle w:val="AbschnittAbstandimText"/>
        <w:rPr>
          <w:lang w:val="en-GB"/>
        </w:rPr>
      </w:pPr>
      <w:r w:rsidRPr="00056F0F">
        <w:rPr>
          <w:lang w:val="en-GB"/>
        </w:rPr>
        <w:t>Gao Zhen, 68 years old, is a prominent artist in contemporary Chinese art and a member of the renowned Gao Brothers duo. On 26 August 2024, Gao was detained while traveling in China with his wife and son. Around 30 police officers raided his studio in Yanjiao, a town in Sanhe City, Hebei province. The authorities photographed his artworks, confiscated and sealed several sculptures—most of which were created over a decade ago—before sealing the studio.</w:t>
      </w:r>
    </w:p>
    <w:p w14:paraId="1F777508" w14:textId="1F5A4855" w:rsidR="003E794F" w:rsidRPr="00056F0F" w:rsidRDefault="003E794F" w:rsidP="00A9416C">
      <w:pPr>
        <w:pStyle w:val="AbschnittAbstandimText"/>
        <w:rPr>
          <w:lang w:val="en-GB"/>
        </w:rPr>
      </w:pPr>
      <w:r w:rsidRPr="00056F0F">
        <w:rPr>
          <w:lang w:val="en-GB"/>
        </w:rPr>
        <w:t xml:space="preserve">The following day, Gao’s wife was informed by the Sanhe City Public Security Bureau of his detention. He has since been held at the Sanhe City Detention Center on charges of </w:t>
      </w:r>
      <w:r w:rsidR="00A9416C" w:rsidRPr="00056F0F">
        <w:rPr>
          <w:rFonts w:cs="Arial"/>
          <w:lang w:val="it-CH"/>
        </w:rPr>
        <w:t>«</w:t>
      </w:r>
      <w:r w:rsidRPr="00056F0F">
        <w:rPr>
          <w:lang w:val="en-GB"/>
        </w:rPr>
        <w:t>slandering China’s heroes and martyrs</w:t>
      </w:r>
      <w:r w:rsidR="00A9416C" w:rsidRPr="00056F0F">
        <w:rPr>
          <w:rFonts w:cs="Arial"/>
          <w:lang w:val="it-CH"/>
        </w:rPr>
        <w:t>»</w:t>
      </w:r>
      <w:r w:rsidRPr="00056F0F">
        <w:rPr>
          <w:lang w:val="en-GB"/>
        </w:rPr>
        <w:t>, a crime punishable by up to three years in prison. Reliable sources report that the Sanhe City Procuratorate has approved his formal arrest, and police have warned his wife against speaking to the media about his detention.</w:t>
      </w:r>
    </w:p>
    <w:p w14:paraId="44D168E1" w14:textId="77777777" w:rsidR="003E794F" w:rsidRPr="00056F0F" w:rsidRDefault="003E794F" w:rsidP="00A9416C">
      <w:pPr>
        <w:pStyle w:val="AbschnittAbstandimText"/>
        <w:rPr>
          <w:lang w:val="en-GB"/>
        </w:rPr>
      </w:pPr>
      <w:r w:rsidRPr="00056F0F">
        <w:rPr>
          <w:lang w:val="en-GB"/>
        </w:rPr>
        <w:t>In addition, Gao Zhen’s wife and their 6-year-old son, a U.S. citizen, were prevented from leaving China when they attempted to return to New York from Beijing. Gao is also a U.S. green card holder.</w:t>
      </w:r>
    </w:p>
    <w:p w14:paraId="30B169B0" w14:textId="06119A00" w:rsidR="003E794F" w:rsidRPr="00056F0F" w:rsidRDefault="003E794F" w:rsidP="00A9416C">
      <w:pPr>
        <w:pStyle w:val="AbschnittAbstandimText"/>
        <w:rPr>
          <w:lang w:val="en-GB"/>
        </w:rPr>
      </w:pPr>
      <w:r w:rsidRPr="00056F0F">
        <w:rPr>
          <w:lang w:val="en-GB"/>
        </w:rPr>
        <w:t>Since the 1980s, the Gao Brothers have employed satirical humor to shed light on the atrocities of the Cultural Revolution, consistently challenging the limits of social commentary. Their work offers a sharp critique of the Cultural Revolution and former Chinese leader Mao Zedong, exposing the extent of the authoritarian practices employed during Mao’s regime. These subjects remain deeply sensitive and taboo in contemporary China.</w:t>
      </w:r>
    </w:p>
    <w:p w14:paraId="09B83EAE" w14:textId="77777777" w:rsidR="005E5E5F" w:rsidRPr="00056F0F" w:rsidRDefault="005E5E5F" w:rsidP="009468F4">
      <w:pPr>
        <w:pStyle w:val="berschrift"/>
        <w:rPr>
          <w:lang w:val="it-CH"/>
        </w:rPr>
      </w:pPr>
      <w:r w:rsidRPr="00056F0F">
        <w:rPr>
          <w:lang w:val="it-CH"/>
        </w:rPr>
        <w:t>TAKE ACTION</w:t>
      </w:r>
    </w:p>
    <w:p w14:paraId="7C49439E" w14:textId="77777777" w:rsidR="005E5E5F" w:rsidRPr="00056F0F" w:rsidRDefault="005E5E5F" w:rsidP="009468F4">
      <w:pPr>
        <w:numPr>
          <w:ilvl w:val="0"/>
          <w:numId w:val="16"/>
        </w:numPr>
        <w:ind w:left="357" w:hanging="357"/>
        <w:rPr>
          <w:color w:val="000000"/>
          <w:lang w:val="en-GB"/>
        </w:rPr>
      </w:pPr>
      <w:r w:rsidRPr="00056F0F">
        <w:rPr>
          <w:color w:val="000000"/>
          <w:lang w:val="en-GB"/>
        </w:rPr>
        <w:t xml:space="preserve">Write an appeal in your own words or use the </w:t>
      </w:r>
      <w:r w:rsidRPr="00056F0F">
        <w:rPr>
          <w:b/>
          <w:color w:val="000000"/>
          <w:lang w:val="en-GB"/>
        </w:rPr>
        <w:t>model letter</w:t>
      </w:r>
      <w:r w:rsidRPr="00056F0F">
        <w:rPr>
          <w:bCs/>
          <w:color w:val="000000"/>
          <w:lang w:val="en-GB"/>
        </w:rPr>
        <w:t xml:space="preserve"> on</w:t>
      </w:r>
      <w:r w:rsidRPr="00056F0F">
        <w:rPr>
          <w:b/>
          <w:color w:val="000000"/>
          <w:lang w:val="en-GB"/>
        </w:rPr>
        <w:t xml:space="preserve"> </w:t>
      </w:r>
      <w:r w:rsidR="00923F24" w:rsidRPr="00056F0F">
        <w:rPr>
          <w:b/>
          <w:color w:val="000000"/>
          <w:lang w:val="en-GB"/>
        </w:rPr>
        <w:t>page 2</w:t>
      </w:r>
      <w:r w:rsidRPr="00056F0F">
        <w:rPr>
          <w:rFonts w:cs="Arial"/>
          <w:bCs/>
          <w:color w:val="000000"/>
          <w:lang w:val="en-GB"/>
        </w:rPr>
        <w:t>.</w:t>
      </w:r>
    </w:p>
    <w:p w14:paraId="21B3FD43" w14:textId="28D8B560" w:rsidR="005E5E5F" w:rsidRPr="00056F0F" w:rsidRDefault="005E5E5F" w:rsidP="00D63E43">
      <w:pPr>
        <w:numPr>
          <w:ilvl w:val="0"/>
          <w:numId w:val="16"/>
        </w:numPr>
        <w:ind w:left="357" w:hanging="357"/>
        <w:rPr>
          <w:lang w:val="en-GB"/>
        </w:rPr>
      </w:pPr>
      <w:r w:rsidRPr="00056F0F">
        <w:rPr>
          <w:lang w:val="en-GB"/>
        </w:rPr>
        <w:t>Please take action before</w:t>
      </w:r>
      <w:r w:rsidRPr="00056F0F">
        <w:rPr>
          <w:b/>
          <w:lang w:val="en-GB"/>
        </w:rPr>
        <w:t xml:space="preserve"> </w:t>
      </w:r>
      <w:r w:rsidR="003E794F" w:rsidRPr="00056F0F">
        <w:rPr>
          <w:b/>
          <w:bCs/>
          <w:u w:val="single"/>
          <w:lang w:val="it-CH"/>
        </w:rPr>
        <w:t>30 March</w:t>
      </w:r>
      <w:r w:rsidR="003E794F" w:rsidRPr="00056F0F">
        <w:rPr>
          <w:lang w:val="it-CH"/>
        </w:rPr>
        <w:t xml:space="preserve"> </w:t>
      </w:r>
      <w:r w:rsidRPr="00056F0F">
        <w:rPr>
          <w:lang w:val="en-GB"/>
        </w:rPr>
        <w:t>20</w:t>
      </w:r>
      <w:r w:rsidR="00D01184" w:rsidRPr="00056F0F">
        <w:rPr>
          <w:lang w:val="en-GB"/>
        </w:rPr>
        <w:t>2</w:t>
      </w:r>
      <w:r w:rsidR="003E794F" w:rsidRPr="00056F0F">
        <w:rPr>
          <w:lang w:val="en-GB"/>
        </w:rPr>
        <w:t>5</w:t>
      </w:r>
      <w:r w:rsidRPr="00056F0F">
        <w:rPr>
          <w:lang w:val="en-GB"/>
        </w:rPr>
        <w:t>.</w:t>
      </w:r>
    </w:p>
    <w:p w14:paraId="1107A65F" w14:textId="71D3F48D" w:rsidR="00AE31DB" w:rsidRPr="00056F0F" w:rsidRDefault="005E5E5F" w:rsidP="002364C8">
      <w:pPr>
        <w:numPr>
          <w:ilvl w:val="0"/>
          <w:numId w:val="16"/>
        </w:numPr>
        <w:spacing w:after="80"/>
        <w:ind w:left="357" w:hanging="357"/>
        <w:rPr>
          <w:lang w:val="en-US"/>
        </w:rPr>
      </w:pPr>
      <w:r w:rsidRPr="00056F0F">
        <w:rPr>
          <w:lang w:val="en-GB"/>
        </w:rPr>
        <w:t>Preferred language:</w:t>
      </w:r>
      <w:r w:rsidRPr="00056F0F">
        <w:rPr>
          <w:rFonts w:cs="Arial"/>
          <w:b/>
          <w:lang w:val="en-GB"/>
        </w:rPr>
        <w:t xml:space="preserve"> </w:t>
      </w:r>
      <w:r w:rsidR="003E794F" w:rsidRPr="00056F0F">
        <w:rPr>
          <w:b/>
          <w:bCs/>
          <w:lang w:val="it-CH"/>
        </w:rPr>
        <w:t>English, Chinese</w:t>
      </w:r>
      <w:r w:rsidRPr="00056F0F">
        <w:rPr>
          <w:lang w:val="it-CH"/>
        </w:rPr>
        <w:t>. You can also write in your own language.</w:t>
      </w:r>
    </w:p>
    <w:p w14:paraId="6D86325F" w14:textId="77777777" w:rsidR="00571037" w:rsidRPr="00056F0F" w:rsidRDefault="00571037" w:rsidP="00571037">
      <w:pPr>
        <w:numPr>
          <w:ilvl w:val="0"/>
          <w:numId w:val="16"/>
        </w:numPr>
        <w:ind w:left="357" w:hanging="357"/>
        <w:rPr>
          <w:sz w:val="12"/>
          <w:szCs w:val="16"/>
          <w:lang w:val="fr-FR"/>
        </w:rPr>
      </w:pPr>
      <w:r w:rsidRPr="00056F0F">
        <w:rPr>
          <w:b/>
          <w:sz w:val="12"/>
          <w:szCs w:val="16"/>
          <w:lang w:val="en-US"/>
        </w:rPr>
        <w:t>INFO POSTAGE</w:t>
      </w:r>
      <w:r w:rsidRPr="00056F0F">
        <w:rPr>
          <w:sz w:val="12"/>
          <w:szCs w:val="16"/>
          <w:lang w:val="en-US"/>
        </w:rPr>
        <w:t xml:space="preserve">: Post delivery is possible to almost all countries. Please check at the Swiss Post whether letters are currently being delivered to the destination country. </w:t>
      </w:r>
      <w:r w:rsidRPr="00056F0F">
        <w:rPr>
          <w:sz w:val="12"/>
          <w:szCs w:val="16"/>
          <w:lang w:val="en-US"/>
        </w:rPr>
        <w:br/>
        <w:t xml:space="preserve">If not, please send by email, fax or social media and/or via the embassy with the request for forwarding to the named person. </w:t>
      </w:r>
      <w:r w:rsidRPr="00056F0F">
        <w:rPr>
          <w:sz w:val="12"/>
          <w:szCs w:val="16"/>
          <w:lang w:val="fr-FR"/>
        </w:rPr>
        <w:t>Thank you !</w:t>
      </w:r>
    </w:p>
    <w:tbl>
      <w:tblPr>
        <w:tblW w:w="5000" w:type="pct"/>
        <w:tblLook w:val="01E0" w:firstRow="1" w:lastRow="1" w:firstColumn="1" w:lastColumn="1" w:noHBand="0" w:noVBand="0"/>
      </w:tblPr>
      <w:tblGrid>
        <w:gridCol w:w="5954"/>
        <w:gridCol w:w="4536"/>
      </w:tblGrid>
      <w:tr w:rsidR="005E5E5F" w:rsidRPr="00056F0F" w14:paraId="4E8F69FC" w14:textId="77777777" w:rsidTr="002621D1">
        <w:trPr>
          <w:cantSplit/>
          <w:trHeight w:val="53"/>
        </w:trPr>
        <w:tc>
          <w:tcPr>
            <w:tcW w:w="2838" w:type="pct"/>
            <w:noWrap/>
            <w:hideMark/>
          </w:tcPr>
          <w:p w14:paraId="504758A0" w14:textId="77777777" w:rsidR="005E5E5F" w:rsidRPr="00056F0F" w:rsidRDefault="005E5E5F" w:rsidP="009468F4">
            <w:pPr>
              <w:pStyle w:val="berschrift"/>
              <w:rPr>
                <w:lang w:val="en-GB"/>
              </w:rPr>
            </w:pPr>
            <w:r w:rsidRPr="00056F0F">
              <w:rPr>
                <w:lang w:val="it-CH"/>
              </w:rPr>
              <w:t>APPEALS TO</w:t>
            </w:r>
          </w:p>
        </w:tc>
        <w:tc>
          <w:tcPr>
            <w:tcW w:w="2162" w:type="pct"/>
            <w:hideMark/>
          </w:tcPr>
          <w:p w14:paraId="5C1FE48A" w14:textId="77777777" w:rsidR="005E5E5F" w:rsidRPr="00056F0F" w:rsidRDefault="005E5E5F" w:rsidP="009468F4">
            <w:pPr>
              <w:pStyle w:val="berschrift"/>
              <w:rPr>
                <w:lang w:val="en-GB"/>
              </w:rPr>
            </w:pPr>
            <w:r w:rsidRPr="00056F0F">
              <w:rPr>
                <w:lang w:val="it-CH"/>
              </w:rPr>
              <w:t>COPIES TO</w:t>
            </w:r>
          </w:p>
        </w:tc>
      </w:tr>
      <w:tr w:rsidR="005E5E5F" w:rsidRPr="00056F0F" w14:paraId="41CE2562" w14:textId="77777777" w:rsidTr="002621D1">
        <w:trPr>
          <w:cantSplit/>
          <w:trHeight w:val="53"/>
        </w:trPr>
        <w:tc>
          <w:tcPr>
            <w:tcW w:w="2838" w:type="pct"/>
            <w:noWrap/>
            <w:hideMark/>
          </w:tcPr>
          <w:p w14:paraId="6EE1B8F1" w14:textId="2AC54E0E" w:rsidR="005E5E5F" w:rsidRPr="00056F0F" w:rsidRDefault="003E794F" w:rsidP="00A9416C">
            <w:pPr>
              <w:pStyle w:val="Adressen"/>
            </w:pPr>
            <w:r w:rsidRPr="00056F0F">
              <w:t>Director Pan Jiqiang</w:t>
            </w:r>
            <w:r w:rsidR="00A9416C" w:rsidRPr="00056F0F">
              <w:br/>
            </w:r>
            <w:r w:rsidRPr="00056F0F">
              <w:t>Sanhe Public Security Bureau in Langfang City</w:t>
            </w:r>
            <w:r w:rsidR="00A9416C" w:rsidRPr="00056F0F">
              <w:t xml:space="preserve">, </w:t>
            </w:r>
            <w:r w:rsidRPr="00056F0F">
              <w:t>Hebei Province</w:t>
            </w:r>
            <w:r w:rsidR="00A9416C" w:rsidRPr="00056F0F">
              <w:br/>
            </w:r>
            <w:r w:rsidRPr="00056F0F">
              <w:t>No.3, Dingsheng West Street</w:t>
            </w:r>
            <w:r w:rsidR="00A9416C" w:rsidRPr="00056F0F">
              <w:br/>
            </w:r>
            <w:r w:rsidRPr="00056F0F">
              <w:t>Sanhe City, Langfang</w:t>
            </w:r>
            <w:r w:rsidR="00A9416C" w:rsidRPr="00056F0F">
              <w:br/>
            </w:r>
            <w:r w:rsidRPr="00056F0F">
              <w:t>Hebei Province</w:t>
            </w:r>
            <w:r w:rsidR="00A9416C" w:rsidRPr="00056F0F">
              <w:br/>
            </w:r>
            <w:r w:rsidRPr="00056F0F">
              <w:t xml:space="preserve">065200, </w:t>
            </w:r>
            <w:r w:rsidR="002E5C7B" w:rsidRPr="002E5C7B">
              <w:t>People’s Republic of China</w:t>
            </w:r>
          </w:p>
        </w:tc>
        <w:tc>
          <w:tcPr>
            <w:tcW w:w="2162" w:type="pct"/>
            <w:hideMark/>
          </w:tcPr>
          <w:p w14:paraId="736A4612" w14:textId="77777777" w:rsidR="00A9416C" w:rsidRPr="00056F0F" w:rsidRDefault="00A9416C" w:rsidP="00A9416C">
            <w:pPr>
              <w:spacing w:after="80"/>
              <w:rPr>
                <w:lang w:val="it-CH"/>
              </w:rPr>
            </w:pPr>
            <w:r w:rsidRPr="00056F0F">
              <w:rPr>
                <w:lang w:val="it-CH"/>
              </w:rPr>
              <w:t>Botschaft der Volksrepublik China</w:t>
            </w:r>
            <w:r w:rsidRPr="00056F0F">
              <w:rPr>
                <w:lang w:val="it-CH"/>
              </w:rPr>
              <w:br/>
              <w:t>Kalcheggweg 10</w:t>
            </w:r>
            <w:r w:rsidRPr="00056F0F">
              <w:rPr>
                <w:lang w:val="it-CH"/>
              </w:rPr>
              <w:br/>
              <w:t>3006 Bern</w:t>
            </w:r>
          </w:p>
          <w:p w14:paraId="6480F1EE" w14:textId="644AEC2E" w:rsidR="005E5E5F" w:rsidRPr="00056F0F" w:rsidRDefault="00A9416C" w:rsidP="00A9416C">
            <w:r w:rsidRPr="00056F0F">
              <w:t>Fax: 031 351 45 73</w:t>
            </w:r>
            <w:r w:rsidRPr="00056F0F">
              <w:br/>
              <w:t xml:space="preserve">E-Mail: </w:t>
            </w:r>
            <w:hyperlink r:id="rId8" w:history="1">
              <w:r w:rsidRPr="00056F0F">
                <w:rPr>
                  <w:rStyle w:val="Hyperlink"/>
                </w:rPr>
                <w:t>dashmishu@hotmail.com</w:t>
              </w:r>
            </w:hyperlink>
          </w:p>
        </w:tc>
      </w:tr>
      <w:tr w:rsidR="009B7FAE" w:rsidRPr="00056F0F" w14:paraId="7E8FD606" w14:textId="77777777" w:rsidTr="002621D1">
        <w:trPr>
          <w:cantSplit/>
          <w:trHeight w:val="53"/>
        </w:trPr>
        <w:tc>
          <w:tcPr>
            <w:tcW w:w="5000" w:type="pct"/>
            <w:gridSpan w:val="2"/>
            <w:noWrap/>
          </w:tcPr>
          <w:p w14:paraId="1C7CE5FD" w14:textId="13FCAED2" w:rsidR="009B7FAE" w:rsidRPr="00056F0F" w:rsidRDefault="00B71BDF" w:rsidP="00803B52">
            <w:pPr>
              <w:spacing w:before="120"/>
              <w:rPr>
                <w:lang w:val="en-US"/>
              </w:rPr>
            </w:pPr>
            <w:r w:rsidRPr="00056F0F">
              <w:rPr>
                <w:lang w:val="fr-CH"/>
              </w:rPr>
              <w:sym w:font="Wingdings 3" w:char="F022"/>
            </w:r>
            <w:r w:rsidRPr="00056F0F">
              <w:rPr>
                <w:lang w:val="en-US"/>
              </w:rPr>
              <w:t xml:space="preserve"> </w:t>
            </w:r>
            <w:r w:rsidR="00BA09FB" w:rsidRPr="00056F0F">
              <w:rPr>
                <w:b/>
                <w:bCs/>
                <w:lang w:val="en-US"/>
              </w:rPr>
              <w:t>Social media guidance</w:t>
            </w:r>
            <w:r w:rsidR="00BA09FB" w:rsidRPr="00056F0F">
              <w:rPr>
                <w:lang w:val="en-US"/>
              </w:rPr>
              <w:t xml:space="preserve"> and </w:t>
            </w:r>
            <w:r w:rsidR="00BA09FB" w:rsidRPr="00056F0F">
              <w:rPr>
                <w:b/>
                <w:bCs/>
                <w:lang w:val="en-US"/>
              </w:rPr>
              <w:t>a</w:t>
            </w:r>
            <w:r w:rsidR="00AA745E" w:rsidRPr="00056F0F">
              <w:rPr>
                <w:b/>
                <w:bCs/>
                <w:lang w:val="en-US"/>
              </w:rPr>
              <w:t>ddit</w:t>
            </w:r>
            <w:r w:rsidR="00056F0F" w:rsidRPr="00056F0F">
              <w:rPr>
                <w:b/>
                <w:bCs/>
                <w:lang w:val="en-US"/>
              </w:rPr>
              <w:t>i</w:t>
            </w:r>
            <w:r w:rsidR="00AA745E" w:rsidRPr="00056F0F">
              <w:rPr>
                <w:b/>
                <w:bCs/>
                <w:lang w:val="en-US"/>
              </w:rPr>
              <w:t>onal targets</w:t>
            </w:r>
            <w:r w:rsidR="00AA745E" w:rsidRPr="00056F0F">
              <w:rPr>
                <w:lang w:val="en-US"/>
              </w:rPr>
              <w:t xml:space="preserve"> see online</w:t>
            </w:r>
            <w:r w:rsidR="002365A5" w:rsidRPr="00056F0F">
              <w:rPr>
                <w:lang w:val="en-US"/>
              </w:rPr>
              <w:t xml:space="preserve">: </w:t>
            </w:r>
            <w:hyperlink r:id="rId9" w:history="1">
              <w:r w:rsidR="002365A5" w:rsidRPr="00056F0F">
                <w:rPr>
                  <w:rStyle w:val="Hyperlink"/>
                  <w:lang w:val="en-US"/>
                </w:rPr>
                <w:t>amnesty.ch</w:t>
              </w:r>
            </w:hyperlink>
            <w:r w:rsidR="002365A5" w:rsidRPr="00056F0F">
              <w:rPr>
                <w:lang w:val="en-US"/>
              </w:rPr>
              <w:t xml:space="preserve"> </w:t>
            </w:r>
            <w:r w:rsidR="00A52BF5" w:rsidRPr="00056F0F">
              <w:rPr>
                <w:sz w:val="32"/>
                <w:szCs w:val="32"/>
              </w:rPr>
              <w:sym w:font="Webdings" w:char="F04C"/>
            </w:r>
            <w:r w:rsidR="002365A5" w:rsidRPr="00056F0F">
              <w:rPr>
                <w:b/>
                <w:bCs/>
                <w:lang w:val="en-US"/>
              </w:rPr>
              <w:t xml:space="preserve">UA </w:t>
            </w:r>
            <w:r w:rsidR="00056F0F" w:rsidRPr="00056F0F">
              <w:rPr>
                <w:b/>
                <w:bCs/>
                <w:lang w:val="en-US"/>
              </w:rPr>
              <w:t>106/24</w:t>
            </w:r>
          </w:p>
        </w:tc>
      </w:tr>
    </w:tbl>
    <w:p w14:paraId="6198C062" w14:textId="77777777" w:rsidR="00881147" w:rsidRPr="00056F0F" w:rsidRDefault="00881147" w:rsidP="00881147">
      <w:pPr>
        <w:rPr>
          <w:sz w:val="4"/>
          <w:lang w:val="it-CH"/>
        </w:rPr>
      </w:pPr>
    </w:p>
    <w:p w14:paraId="3C1964DD" w14:textId="77777777" w:rsidR="007D0B54" w:rsidRPr="00056F0F" w:rsidRDefault="00CF02C7" w:rsidP="00881147">
      <w:pPr>
        <w:rPr>
          <w:sz w:val="10"/>
          <w:szCs w:val="10"/>
          <w:lang w:val="it-CH"/>
        </w:rPr>
      </w:pPr>
      <w:r w:rsidRPr="00056F0F">
        <w:rPr>
          <w:sz w:val="20"/>
          <w:szCs w:val="20"/>
          <w:lang w:val="it-CH"/>
        </w:rPr>
        <w:br w:type="page"/>
      </w:r>
    </w:p>
    <w:p w14:paraId="353F5664" w14:textId="77777777" w:rsidR="00097F8C" w:rsidRPr="00056F0F" w:rsidRDefault="00097F8C" w:rsidP="00C67DE1">
      <w:pPr>
        <w:spacing w:line="360" w:lineRule="auto"/>
        <w:rPr>
          <w:sz w:val="20"/>
          <w:szCs w:val="20"/>
          <w:lang w:val="en-US"/>
        </w:rPr>
        <w:sectPr w:rsidR="00097F8C" w:rsidRPr="00056F0F" w:rsidSect="002621D1">
          <w:footerReference w:type="first" r:id="rId10"/>
          <w:type w:val="continuous"/>
          <w:pgSz w:w="11906" w:h="16838" w:code="9"/>
          <w:pgMar w:top="426" w:right="707" w:bottom="709" w:left="709" w:header="159" w:footer="306" w:gutter="0"/>
          <w:cols w:space="720"/>
          <w:titlePg/>
        </w:sectPr>
      </w:pPr>
    </w:p>
    <w:p w14:paraId="59E20794" w14:textId="77777777" w:rsidR="007D0B54" w:rsidRPr="00056F0F" w:rsidRDefault="007D0B54" w:rsidP="00C67DE1">
      <w:pPr>
        <w:spacing w:line="360" w:lineRule="auto"/>
        <w:rPr>
          <w:sz w:val="20"/>
          <w:szCs w:val="20"/>
        </w:rPr>
      </w:pPr>
      <w:r w:rsidRPr="00056F0F">
        <w:rPr>
          <w:sz w:val="20"/>
          <w:szCs w:val="20"/>
        </w:rPr>
        <w:lastRenderedPageBreak/>
        <w:t>________________________</w:t>
      </w:r>
    </w:p>
    <w:p w14:paraId="4F499D05" w14:textId="77777777" w:rsidR="007D0B54" w:rsidRPr="00056F0F" w:rsidRDefault="007D0B54" w:rsidP="00C67DE1">
      <w:pPr>
        <w:spacing w:line="360" w:lineRule="auto"/>
        <w:rPr>
          <w:sz w:val="20"/>
          <w:szCs w:val="20"/>
        </w:rPr>
      </w:pPr>
      <w:r w:rsidRPr="00056F0F">
        <w:rPr>
          <w:sz w:val="20"/>
          <w:szCs w:val="20"/>
        </w:rPr>
        <w:t>________________________</w:t>
      </w:r>
    </w:p>
    <w:p w14:paraId="5619A401" w14:textId="77777777" w:rsidR="007D0B54" w:rsidRPr="00056F0F" w:rsidRDefault="007D0B54" w:rsidP="00C67DE1">
      <w:pPr>
        <w:spacing w:line="360" w:lineRule="auto"/>
        <w:rPr>
          <w:sz w:val="20"/>
          <w:szCs w:val="20"/>
        </w:rPr>
      </w:pPr>
      <w:r w:rsidRPr="00056F0F">
        <w:rPr>
          <w:sz w:val="20"/>
          <w:szCs w:val="20"/>
        </w:rPr>
        <w:t>________________________</w:t>
      </w:r>
    </w:p>
    <w:p w14:paraId="30B59660" w14:textId="77777777" w:rsidR="007D0B54" w:rsidRPr="00056F0F" w:rsidRDefault="007D0B54" w:rsidP="00C67DE1">
      <w:pPr>
        <w:spacing w:line="360" w:lineRule="auto"/>
        <w:rPr>
          <w:sz w:val="20"/>
          <w:szCs w:val="20"/>
        </w:rPr>
      </w:pPr>
      <w:r w:rsidRPr="00056F0F">
        <w:rPr>
          <w:sz w:val="20"/>
          <w:szCs w:val="20"/>
        </w:rPr>
        <w:t>________________________</w:t>
      </w:r>
    </w:p>
    <w:p w14:paraId="4156BCD0" w14:textId="77777777" w:rsidR="007D0B54" w:rsidRPr="00056F0F" w:rsidRDefault="007D0B54" w:rsidP="00C67DE1">
      <w:pPr>
        <w:rPr>
          <w:sz w:val="20"/>
          <w:szCs w:val="20"/>
        </w:rPr>
      </w:pPr>
    </w:p>
    <w:p w14:paraId="37964C88" w14:textId="77777777" w:rsidR="00EF5ECD" w:rsidRPr="00056F0F" w:rsidRDefault="00EF5ECD" w:rsidP="00C67DE1">
      <w:pPr>
        <w:rPr>
          <w:sz w:val="20"/>
          <w:szCs w:val="20"/>
        </w:rPr>
      </w:pPr>
    </w:p>
    <w:p w14:paraId="5329FDEA" w14:textId="77777777" w:rsidR="00A9416C" w:rsidRPr="00056F0F" w:rsidRDefault="00A9416C" w:rsidP="00C67DE1">
      <w:pPr>
        <w:ind w:left="5670"/>
        <w:rPr>
          <w:sz w:val="20"/>
          <w:szCs w:val="20"/>
          <w:lang w:val="en-US"/>
        </w:rPr>
      </w:pPr>
      <w:r w:rsidRPr="00056F0F">
        <w:rPr>
          <w:sz w:val="20"/>
          <w:szCs w:val="20"/>
          <w:lang w:val="en-US"/>
        </w:rPr>
        <w:t>Director Pan Jiqiang</w:t>
      </w:r>
      <w:r w:rsidRPr="00056F0F">
        <w:rPr>
          <w:sz w:val="20"/>
          <w:szCs w:val="20"/>
          <w:lang w:val="en-US"/>
        </w:rPr>
        <w:br/>
        <w:t>Sanhe Public Security Bureau in Langfang City</w:t>
      </w:r>
    </w:p>
    <w:p w14:paraId="33EB9EDA" w14:textId="5726B758" w:rsidR="007D0B54" w:rsidRPr="00056F0F" w:rsidRDefault="00A9416C" w:rsidP="00C67DE1">
      <w:pPr>
        <w:ind w:left="5670"/>
        <w:rPr>
          <w:sz w:val="20"/>
          <w:szCs w:val="20"/>
          <w:lang w:val="it-CH"/>
        </w:rPr>
      </w:pPr>
      <w:r w:rsidRPr="00056F0F">
        <w:rPr>
          <w:sz w:val="20"/>
          <w:szCs w:val="20"/>
          <w:lang w:val="en-US"/>
        </w:rPr>
        <w:t>Hebei Province</w:t>
      </w:r>
      <w:r w:rsidRPr="00056F0F">
        <w:rPr>
          <w:sz w:val="20"/>
          <w:szCs w:val="20"/>
          <w:lang w:val="en-US"/>
        </w:rPr>
        <w:br/>
        <w:t>No.3, Dingsheng West Street</w:t>
      </w:r>
      <w:r w:rsidRPr="00056F0F">
        <w:rPr>
          <w:sz w:val="20"/>
          <w:szCs w:val="20"/>
          <w:lang w:val="en-US"/>
        </w:rPr>
        <w:br/>
        <w:t>Sanhe City, Langfang</w:t>
      </w:r>
      <w:r w:rsidRPr="00056F0F">
        <w:rPr>
          <w:sz w:val="20"/>
          <w:szCs w:val="20"/>
          <w:lang w:val="en-US"/>
        </w:rPr>
        <w:br/>
        <w:t>Hebei Province</w:t>
      </w:r>
      <w:r w:rsidRPr="00056F0F">
        <w:rPr>
          <w:sz w:val="20"/>
          <w:szCs w:val="20"/>
          <w:lang w:val="en-US"/>
        </w:rPr>
        <w:br/>
        <w:t xml:space="preserve">065200, </w:t>
      </w:r>
      <w:r w:rsidR="002E5C7B" w:rsidRPr="002E5C7B">
        <w:rPr>
          <w:sz w:val="20"/>
          <w:szCs w:val="20"/>
          <w:lang w:val="en-US"/>
        </w:rPr>
        <w:t>People’s Republic of China</w:t>
      </w:r>
    </w:p>
    <w:p w14:paraId="7139ED6E" w14:textId="198785EC" w:rsidR="007D0B54" w:rsidRPr="00056F0F" w:rsidRDefault="007D0B54" w:rsidP="00C67DE1">
      <w:pPr>
        <w:spacing w:before="840" w:after="840"/>
        <w:ind w:left="5670"/>
        <w:rPr>
          <w:sz w:val="20"/>
          <w:szCs w:val="20"/>
          <w:lang w:val="it-CH"/>
        </w:rPr>
      </w:pPr>
      <w:r w:rsidRPr="00056F0F">
        <w:rPr>
          <w:sz w:val="20"/>
          <w:szCs w:val="20"/>
        </w:rPr>
        <w:t>________________________</w:t>
      </w:r>
    </w:p>
    <w:p w14:paraId="565685CD" w14:textId="77777777" w:rsidR="007C6484" w:rsidRPr="00056F0F" w:rsidRDefault="007C6484" w:rsidP="00C67DE1">
      <w:pPr>
        <w:pStyle w:val="AbschnittAbstandimText"/>
        <w:spacing w:after="0"/>
        <w:rPr>
          <w:sz w:val="20"/>
          <w:szCs w:val="20"/>
          <w:lang w:val="it-CH"/>
        </w:rPr>
      </w:pPr>
    </w:p>
    <w:p w14:paraId="07856C43" w14:textId="77777777" w:rsidR="003E794F" w:rsidRPr="00056F0F" w:rsidRDefault="003E794F" w:rsidP="003E794F">
      <w:pPr>
        <w:pStyle w:val="AbschnittAbstandimText"/>
        <w:rPr>
          <w:sz w:val="20"/>
          <w:szCs w:val="20"/>
          <w:lang w:val="en-GB"/>
        </w:rPr>
      </w:pPr>
      <w:r w:rsidRPr="00056F0F">
        <w:rPr>
          <w:sz w:val="20"/>
          <w:szCs w:val="20"/>
          <w:lang w:val="en-GB"/>
        </w:rPr>
        <w:t>Dear Director Pan,</w:t>
      </w:r>
    </w:p>
    <w:p w14:paraId="5202B5AE" w14:textId="15535D6B" w:rsidR="003E794F" w:rsidRPr="00056F0F" w:rsidRDefault="003E794F" w:rsidP="003E794F">
      <w:pPr>
        <w:pStyle w:val="AbschnittAbstandimText"/>
        <w:rPr>
          <w:sz w:val="20"/>
          <w:szCs w:val="20"/>
          <w:lang w:val="en-GB"/>
        </w:rPr>
      </w:pPr>
      <w:r w:rsidRPr="00056F0F">
        <w:rPr>
          <w:b/>
          <w:bCs/>
          <w:sz w:val="20"/>
          <w:szCs w:val="20"/>
          <w:lang w:val="en-GB"/>
        </w:rPr>
        <w:t>I am writing to express my grave concern for artist Gao Zhen (</w:t>
      </w:r>
      <w:r w:rsidRPr="00056F0F">
        <w:rPr>
          <w:rFonts w:ascii="MS Gothic" w:eastAsia="MS Gothic" w:hAnsi="MS Gothic" w:cs="MS Gothic"/>
          <w:b/>
          <w:bCs/>
          <w:sz w:val="20"/>
          <w:szCs w:val="20"/>
          <w:lang w:val="en-GB"/>
        </w:rPr>
        <w:t>高兟</w:t>
      </w:r>
      <w:r w:rsidRPr="00056F0F">
        <w:rPr>
          <w:b/>
          <w:bCs/>
          <w:sz w:val="20"/>
          <w:szCs w:val="20"/>
          <w:lang w:val="en-GB"/>
        </w:rPr>
        <w:t>), who is currently detained at Sanhe City Detention Center on charges of ‘slandering China’s heroes and martyrs’ (</w:t>
      </w:r>
      <w:r w:rsidRPr="00056F0F">
        <w:rPr>
          <w:rFonts w:ascii="MS Gothic" w:eastAsia="MS Gothic" w:hAnsi="MS Gothic" w:cs="MS Gothic"/>
          <w:b/>
          <w:bCs/>
          <w:sz w:val="20"/>
          <w:szCs w:val="20"/>
          <w:lang w:val="en-GB"/>
        </w:rPr>
        <w:t>侵害英雄烈士名譽榮譽罪</w:t>
      </w:r>
      <w:r w:rsidRPr="00056F0F">
        <w:rPr>
          <w:b/>
          <w:bCs/>
          <w:sz w:val="20"/>
          <w:szCs w:val="20"/>
          <w:lang w:val="en-GB"/>
        </w:rPr>
        <w:t>) — a crime punishable by up to three years in prison</w:t>
      </w:r>
      <w:r w:rsidRPr="00056F0F">
        <w:rPr>
          <w:sz w:val="20"/>
          <w:szCs w:val="20"/>
          <w:lang w:val="en-GB"/>
        </w:rPr>
        <w:t>. His formal arrest has been approved, but these charges are baseless; he has merely exercised his right to freedom of expression, especially artistic ex-pression and creation.</w:t>
      </w:r>
    </w:p>
    <w:p w14:paraId="2E0AFB6E" w14:textId="77777777" w:rsidR="003E794F" w:rsidRPr="00056F0F" w:rsidRDefault="003E794F" w:rsidP="003E794F">
      <w:pPr>
        <w:pStyle w:val="AbschnittAbstandimText"/>
        <w:rPr>
          <w:sz w:val="20"/>
          <w:szCs w:val="20"/>
          <w:lang w:val="en-GB"/>
        </w:rPr>
      </w:pPr>
      <w:r w:rsidRPr="00056F0F">
        <w:rPr>
          <w:sz w:val="20"/>
          <w:szCs w:val="20"/>
          <w:lang w:val="en-GB"/>
        </w:rPr>
        <w:t>My distress is heightened by concerns that Gao’s wife and their 6-year-old son, a United States citizen, were also barred from leaving China when they attempted to return to New York from Beijing. Gao Zhen’s wife was also warned by police not to speak to the media about her husband’s detention.</w:t>
      </w:r>
    </w:p>
    <w:p w14:paraId="557F483B" w14:textId="6C4DAD0B" w:rsidR="003E794F" w:rsidRPr="00056F0F" w:rsidRDefault="003E794F" w:rsidP="003E794F">
      <w:pPr>
        <w:pStyle w:val="AbschnittAbstandimText"/>
        <w:rPr>
          <w:sz w:val="20"/>
          <w:szCs w:val="20"/>
          <w:lang w:val="en-GB"/>
        </w:rPr>
      </w:pPr>
      <w:r w:rsidRPr="00056F0F">
        <w:rPr>
          <w:sz w:val="20"/>
          <w:szCs w:val="20"/>
          <w:lang w:val="en-GB"/>
        </w:rPr>
        <w:t>I fear that Gao Zhen’s case reflects the ongoing targeting of freedom of artistic expression and creation with vague ‘slandering China’s heroes and martyrs’ charges. Gao and his brother’s works, most of which were bold critiques of the Cultural Revolution and former Chinese leader Mao Zedong and made over a decade ago, are reported as the sole basis for his charge. The use of the law such as the ‘Heroes and Martyrs Protection Law’ and charges like ‘slandering China’s heroes and martyrs’ as a tool by the authorities to suppress artists and artistic creation is deeply concerning.</w:t>
      </w:r>
    </w:p>
    <w:p w14:paraId="7D728BC9" w14:textId="77777777" w:rsidR="003E794F" w:rsidRPr="00056F0F" w:rsidRDefault="003E794F" w:rsidP="003E794F">
      <w:pPr>
        <w:pStyle w:val="AbschnittAbstandimText"/>
        <w:rPr>
          <w:sz w:val="20"/>
          <w:szCs w:val="20"/>
          <w:lang w:val="en-GB"/>
        </w:rPr>
      </w:pPr>
      <w:r w:rsidRPr="00056F0F">
        <w:rPr>
          <w:sz w:val="20"/>
          <w:szCs w:val="20"/>
          <w:lang w:val="en-GB"/>
        </w:rPr>
        <w:t>This case is a clear example of the Chinese authorities using political censorship to stifle creative ex-pression. No artist or individual should be punished solely for their creative work or for expressing their personal views.</w:t>
      </w:r>
    </w:p>
    <w:p w14:paraId="23B7102A" w14:textId="77777777" w:rsidR="003E794F" w:rsidRPr="00056F0F" w:rsidRDefault="003E794F" w:rsidP="003E794F">
      <w:pPr>
        <w:pStyle w:val="AbschnittAbstandimText"/>
        <w:rPr>
          <w:b/>
          <w:bCs/>
          <w:sz w:val="20"/>
          <w:szCs w:val="20"/>
          <w:lang w:val="en-GB"/>
        </w:rPr>
      </w:pPr>
      <w:r w:rsidRPr="00056F0F">
        <w:rPr>
          <w:b/>
          <w:bCs/>
          <w:sz w:val="20"/>
          <w:szCs w:val="20"/>
          <w:lang w:val="en-GB"/>
        </w:rPr>
        <w:t>I urge you to:</w:t>
      </w:r>
    </w:p>
    <w:p w14:paraId="67820F1C" w14:textId="77777777"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Immediately and unconditionally release Gao Zhen;</w:t>
      </w:r>
    </w:p>
    <w:p w14:paraId="038A8D54" w14:textId="77777777"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Pending his release, ensure that Gao Zhen has regular, unrestricted access to his family and lawyers, and is not subject to torture or other ill-treatment;</w:t>
      </w:r>
    </w:p>
    <w:p w14:paraId="755C6F0F" w14:textId="444676BB"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Stop harassing and threatening his family and ensure that they can enter and leave China freely;</w:t>
      </w:r>
    </w:p>
    <w:p w14:paraId="761D7E58" w14:textId="77777777" w:rsidR="003E794F" w:rsidRPr="00056F0F" w:rsidRDefault="003E794F" w:rsidP="003E794F">
      <w:pPr>
        <w:pStyle w:val="AbschnittAbstandimText"/>
        <w:numPr>
          <w:ilvl w:val="0"/>
          <w:numId w:val="19"/>
        </w:numPr>
        <w:rPr>
          <w:b/>
          <w:bCs/>
          <w:sz w:val="20"/>
          <w:szCs w:val="20"/>
          <w:lang w:val="en-GB"/>
        </w:rPr>
      </w:pPr>
      <w:r w:rsidRPr="00056F0F">
        <w:rPr>
          <w:b/>
          <w:bCs/>
          <w:sz w:val="20"/>
          <w:szCs w:val="20"/>
          <w:lang w:val="en-GB"/>
        </w:rPr>
        <w:t>Ensure that Chinese artists can express their views without fear of persecution or arbitrary detention.</w:t>
      </w:r>
    </w:p>
    <w:p w14:paraId="69C56881" w14:textId="77777777" w:rsidR="003E794F" w:rsidRPr="00056F0F" w:rsidRDefault="003E794F" w:rsidP="003E794F">
      <w:pPr>
        <w:pStyle w:val="AbschnittAbstandimText"/>
        <w:rPr>
          <w:sz w:val="20"/>
          <w:szCs w:val="20"/>
          <w:lang w:val="en-GB"/>
        </w:rPr>
      </w:pPr>
    </w:p>
    <w:p w14:paraId="6484E563" w14:textId="554711C0" w:rsidR="003E794F" w:rsidRPr="00056F0F" w:rsidRDefault="003E794F" w:rsidP="003E794F">
      <w:pPr>
        <w:pStyle w:val="AbschnittAbstandimText"/>
        <w:rPr>
          <w:sz w:val="20"/>
          <w:szCs w:val="20"/>
          <w:lang w:val="en-GB"/>
        </w:rPr>
      </w:pPr>
      <w:r w:rsidRPr="00056F0F">
        <w:rPr>
          <w:sz w:val="20"/>
          <w:szCs w:val="20"/>
          <w:lang w:val="en-GB"/>
        </w:rPr>
        <w:t>Yours sincerely,</w:t>
      </w:r>
    </w:p>
    <w:p w14:paraId="00F8FFCF" w14:textId="77777777" w:rsidR="007D0B54" w:rsidRPr="00056F0F" w:rsidRDefault="007D0B54" w:rsidP="00C67DE1">
      <w:pPr>
        <w:spacing w:before="360"/>
        <w:rPr>
          <w:sz w:val="20"/>
          <w:szCs w:val="20"/>
        </w:rPr>
      </w:pPr>
      <w:r w:rsidRPr="00056F0F">
        <w:rPr>
          <w:sz w:val="20"/>
          <w:szCs w:val="20"/>
        </w:rPr>
        <w:t>________________________</w:t>
      </w:r>
    </w:p>
    <w:p w14:paraId="6B7A5F7E" w14:textId="77777777" w:rsidR="00881147" w:rsidRPr="0014306C" w:rsidRDefault="00097F8C" w:rsidP="00C67DE1">
      <w:pPr>
        <w:rPr>
          <w:sz w:val="20"/>
          <w:szCs w:val="20"/>
          <w:lang w:val="fr-FR"/>
        </w:rPr>
      </w:pPr>
      <w:r w:rsidRPr="00056F0F">
        <w:rPr>
          <w:noProof/>
          <w:sz w:val="20"/>
          <w:szCs w:val="20"/>
          <w:lang w:val="fr-FR"/>
        </w:rPr>
        <mc:AlternateContent>
          <mc:Choice Requires="wps">
            <w:drawing>
              <wp:anchor distT="0" distB="0" distL="114300" distR="114300" simplePos="0" relativeHeight="251658240" behindDoc="0" locked="1" layoutInCell="0" allowOverlap="0" wp14:anchorId="5CB8B446" wp14:editId="34E8C6C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C1241" w14:textId="036DBA51" w:rsidR="00097F8C" w:rsidRPr="002222A4" w:rsidRDefault="00F71E28" w:rsidP="00FA0F34">
                            <w:pPr>
                              <w:spacing w:after="40"/>
                              <w:ind w:left="57"/>
                              <w:rPr>
                                <w:b/>
                              </w:rPr>
                            </w:pPr>
                            <w:r w:rsidRPr="00A9416C">
                              <w:rPr>
                                <w:b/>
                              </w:rPr>
                              <w:t>Copie</w:t>
                            </w:r>
                          </w:p>
                          <w:p w14:paraId="1D745972" w14:textId="77777777" w:rsidR="00A9416C" w:rsidRPr="003C0D8A" w:rsidRDefault="00A9416C" w:rsidP="00A9416C">
                            <w:pPr>
                              <w:ind w:left="57"/>
                              <w:rPr>
                                <w:sz w:val="16"/>
                                <w:szCs w:val="16"/>
                              </w:rPr>
                            </w:pPr>
                            <w:r w:rsidRPr="003C0D8A">
                              <w:rPr>
                                <w:sz w:val="16"/>
                                <w:szCs w:val="16"/>
                              </w:rPr>
                              <w:t>Botschaft der Volksrepublik China, Kalcheggweg 10, 3006 Bern</w:t>
                            </w:r>
                          </w:p>
                          <w:p w14:paraId="32253ACF" w14:textId="2D472FD0" w:rsidR="00CF68A0" w:rsidRPr="00CF68A0" w:rsidRDefault="00A9416C" w:rsidP="00CF68A0">
                            <w:pPr>
                              <w:ind w:left="57"/>
                              <w:rPr>
                                <w:sz w:val="16"/>
                                <w:szCs w:val="16"/>
                              </w:rPr>
                            </w:pPr>
                            <w:r w:rsidRPr="003C0D8A">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B44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0C1241" w14:textId="036DBA51" w:rsidR="00097F8C" w:rsidRPr="002222A4" w:rsidRDefault="00F71E28" w:rsidP="00FA0F34">
                      <w:pPr>
                        <w:spacing w:after="40"/>
                        <w:ind w:left="57"/>
                        <w:rPr>
                          <w:b/>
                        </w:rPr>
                      </w:pPr>
                      <w:proofErr w:type="spellStart"/>
                      <w:r w:rsidRPr="00A9416C">
                        <w:rPr>
                          <w:b/>
                        </w:rPr>
                        <w:t>Copie</w:t>
                      </w:r>
                      <w:proofErr w:type="spellEnd"/>
                    </w:p>
                    <w:p w14:paraId="1D745972" w14:textId="77777777" w:rsidR="00A9416C" w:rsidRPr="003C0D8A" w:rsidRDefault="00A9416C" w:rsidP="00A9416C">
                      <w:pPr>
                        <w:ind w:left="57"/>
                        <w:rPr>
                          <w:sz w:val="16"/>
                          <w:szCs w:val="16"/>
                        </w:rPr>
                      </w:pPr>
                      <w:r w:rsidRPr="003C0D8A">
                        <w:rPr>
                          <w:sz w:val="16"/>
                          <w:szCs w:val="16"/>
                        </w:rPr>
                        <w:t xml:space="preserve">Botschaft der Volksrepublik China, </w:t>
                      </w:r>
                      <w:proofErr w:type="spellStart"/>
                      <w:r w:rsidRPr="003C0D8A">
                        <w:rPr>
                          <w:sz w:val="16"/>
                          <w:szCs w:val="16"/>
                        </w:rPr>
                        <w:t>Kalcheggweg</w:t>
                      </w:r>
                      <w:proofErr w:type="spellEnd"/>
                      <w:r w:rsidRPr="003C0D8A">
                        <w:rPr>
                          <w:sz w:val="16"/>
                          <w:szCs w:val="16"/>
                        </w:rPr>
                        <w:t xml:space="preserve"> 10, 3006 Bern</w:t>
                      </w:r>
                    </w:p>
                    <w:p w14:paraId="32253ACF" w14:textId="2D472FD0" w:rsidR="00CF68A0" w:rsidRPr="00CF68A0" w:rsidRDefault="00A9416C" w:rsidP="00CF68A0">
                      <w:pPr>
                        <w:ind w:left="57"/>
                        <w:rPr>
                          <w:sz w:val="16"/>
                          <w:szCs w:val="16"/>
                        </w:rPr>
                      </w:pPr>
                      <w:r w:rsidRPr="003C0D8A">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573E7" w14:textId="77777777" w:rsidR="004163C1" w:rsidRPr="008702FA" w:rsidRDefault="004163C1" w:rsidP="00553907">
      <w:r w:rsidRPr="008702FA">
        <w:separator/>
      </w:r>
    </w:p>
  </w:endnote>
  <w:endnote w:type="continuationSeparator" w:id="0">
    <w:p w14:paraId="19682BF6" w14:textId="77777777" w:rsidR="004163C1" w:rsidRPr="008702FA" w:rsidRDefault="004163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241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0931E2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948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FCCCAFF" wp14:editId="2E947C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D37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171130E" wp14:editId="39F4B05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CB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1DD28B" wp14:editId="42230FA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E9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02E92" w14:textId="77777777" w:rsidR="004163C1" w:rsidRPr="008702FA" w:rsidRDefault="004163C1" w:rsidP="00553907">
      <w:r w:rsidRPr="008702FA">
        <w:separator/>
      </w:r>
    </w:p>
  </w:footnote>
  <w:footnote w:type="continuationSeparator" w:id="0">
    <w:p w14:paraId="06F2906F" w14:textId="77777777" w:rsidR="004163C1" w:rsidRPr="008702FA" w:rsidRDefault="004163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595AD6"/>
    <w:multiLevelType w:val="hybridMultilevel"/>
    <w:tmpl w:val="1FD490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90433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4F"/>
    <w:rsid w:val="0003368C"/>
    <w:rsid w:val="00040CB3"/>
    <w:rsid w:val="0004184B"/>
    <w:rsid w:val="000539E4"/>
    <w:rsid w:val="00056F0F"/>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5C7B"/>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E794F"/>
    <w:rsid w:val="003F2034"/>
    <w:rsid w:val="003F2ECF"/>
    <w:rsid w:val="003F36F5"/>
    <w:rsid w:val="004003E1"/>
    <w:rsid w:val="00413811"/>
    <w:rsid w:val="004163C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C6C8F"/>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1A92"/>
    <w:rsid w:val="00A446F1"/>
    <w:rsid w:val="00A508EE"/>
    <w:rsid w:val="00A52BF5"/>
    <w:rsid w:val="00A55416"/>
    <w:rsid w:val="00A652B0"/>
    <w:rsid w:val="00A67A27"/>
    <w:rsid w:val="00A715BE"/>
    <w:rsid w:val="00A7491C"/>
    <w:rsid w:val="00A82B68"/>
    <w:rsid w:val="00A9416C"/>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7B99"/>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448"/>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C7FE8"/>
  <w15:docId w15:val="{1F0E0CA3-4C36-4ED7-8EFB-7F979928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856</Words>
  <Characters>4563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2024-12-06T10:20:00Z</dcterms:created>
  <dcterms:modified xsi:type="dcterms:W3CDTF">2024-12-06T16:00:00Z</dcterms:modified>
</cp:coreProperties>
</file>