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D9E22" w14:textId="77777777" w:rsidR="007D0B54" w:rsidRPr="00981291" w:rsidRDefault="007D0B54" w:rsidP="00C67DE1">
      <w:pPr>
        <w:spacing w:line="360" w:lineRule="auto"/>
        <w:rPr>
          <w:sz w:val="20"/>
          <w:szCs w:val="20"/>
        </w:rPr>
      </w:pPr>
      <w:r w:rsidRPr="00981291">
        <w:rPr>
          <w:sz w:val="20"/>
          <w:szCs w:val="20"/>
        </w:rPr>
        <w:t>________________________</w:t>
      </w:r>
    </w:p>
    <w:p w14:paraId="5AB85B69" w14:textId="77777777" w:rsidR="007D0B54" w:rsidRPr="00981291" w:rsidRDefault="007D0B54" w:rsidP="00C67DE1">
      <w:pPr>
        <w:spacing w:line="360" w:lineRule="auto"/>
        <w:rPr>
          <w:sz w:val="20"/>
          <w:szCs w:val="20"/>
        </w:rPr>
      </w:pPr>
      <w:r w:rsidRPr="00981291">
        <w:rPr>
          <w:sz w:val="20"/>
          <w:szCs w:val="20"/>
        </w:rPr>
        <w:t>________________________</w:t>
      </w:r>
    </w:p>
    <w:p w14:paraId="6D97BBE9" w14:textId="77777777" w:rsidR="007D0B54" w:rsidRPr="00981291" w:rsidRDefault="007D0B54" w:rsidP="00C67DE1">
      <w:pPr>
        <w:spacing w:line="360" w:lineRule="auto"/>
        <w:rPr>
          <w:sz w:val="20"/>
          <w:szCs w:val="20"/>
        </w:rPr>
      </w:pPr>
      <w:r w:rsidRPr="00981291">
        <w:rPr>
          <w:sz w:val="20"/>
          <w:szCs w:val="20"/>
        </w:rPr>
        <w:t>________________________</w:t>
      </w:r>
    </w:p>
    <w:p w14:paraId="7110C1A4" w14:textId="77777777" w:rsidR="007D0B54" w:rsidRPr="00981291" w:rsidRDefault="007D0B54" w:rsidP="00C67DE1">
      <w:pPr>
        <w:spacing w:line="360" w:lineRule="auto"/>
        <w:rPr>
          <w:sz w:val="20"/>
          <w:szCs w:val="20"/>
        </w:rPr>
      </w:pPr>
      <w:r w:rsidRPr="00981291">
        <w:rPr>
          <w:sz w:val="20"/>
          <w:szCs w:val="20"/>
        </w:rPr>
        <w:t>________________________</w:t>
      </w:r>
    </w:p>
    <w:p w14:paraId="2AE1B547" w14:textId="77777777" w:rsidR="007D0B54" w:rsidRPr="00981291" w:rsidRDefault="007D0B54" w:rsidP="00C67DE1">
      <w:pPr>
        <w:rPr>
          <w:sz w:val="20"/>
          <w:szCs w:val="20"/>
        </w:rPr>
      </w:pPr>
    </w:p>
    <w:p w14:paraId="2FF432A5" w14:textId="77777777" w:rsidR="00EF5ECD" w:rsidRPr="00981291" w:rsidRDefault="00EF5ECD" w:rsidP="00C67DE1">
      <w:pPr>
        <w:rPr>
          <w:sz w:val="20"/>
          <w:szCs w:val="20"/>
        </w:rPr>
      </w:pPr>
    </w:p>
    <w:p w14:paraId="4647B337" w14:textId="2FA70540" w:rsidR="007D0B54" w:rsidRPr="00981291" w:rsidRDefault="002E4487" w:rsidP="00C67DE1">
      <w:pPr>
        <w:ind w:left="5670"/>
        <w:rPr>
          <w:sz w:val="20"/>
          <w:szCs w:val="20"/>
          <w:lang w:val="it-CH"/>
        </w:rPr>
      </w:pPr>
      <w:r w:rsidRPr="00981291">
        <w:rPr>
          <w:sz w:val="20"/>
          <w:szCs w:val="20"/>
          <w:lang w:val="it-CH"/>
        </w:rPr>
        <w:t>Waleed Mohammed Al Samani</w:t>
      </w:r>
      <w:r w:rsidRPr="00981291">
        <w:rPr>
          <w:sz w:val="20"/>
          <w:szCs w:val="20"/>
          <w:lang w:val="it-CH"/>
        </w:rPr>
        <w:br/>
        <w:t>Minister of Justice</w:t>
      </w:r>
      <w:r w:rsidRPr="00981291">
        <w:rPr>
          <w:sz w:val="20"/>
          <w:szCs w:val="20"/>
          <w:lang w:val="it-CH"/>
        </w:rPr>
        <w:br/>
        <w:t>Postal Code 11472, P.O. Box 7775</w:t>
      </w:r>
      <w:r w:rsidRPr="00981291">
        <w:rPr>
          <w:sz w:val="20"/>
          <w:szCs w:val="20"/>
          <w:lang w:val="it-CH"/>
        </w:rPr>
        <w:br/>
        <w:t>Riyadh</w:t>
      </w:r>
      <w:r w:rsidRPr="00981291">
        <w:rPr>
          <w:sz w:val="20"/>
          <w:szCs w:val="20"/>
          <w:lang w:val="it-CH"/>
        </w:rPr>
        <w:br/>
        <w:t>Saudi Arabia</w:t>
      </w:r>
    </w:p>
    <w:p w14:paraId="3EB4E452" w14:textId="0B1C7F88" w:rsidR="007D0B54" w:rsidRPr="00981291" w:rsidRDefault="007D0B54" w:rsidP="00C67DE1">
      <w:pPr>
        <w:spacing w:before="840" w:after="840"/>
        <w:ind w:left="5670"/>
        <w:rPr>
          <w:sz w:val="20"/>
          <w:szCs w:val="20"/>
          <w:lang w:val="it-CH"/>
        </w:rPr>
      </w:pPr>
      <w:r w:rsidRPr="00981291">
        <w:rPr>
          <w:sz w:val="20"/>
          <w:szCs w:val="20"/>
        </w:rPr>
        <w:t>________________________</w:t>
      </w:r>
    </w:p>
    <w:p w14:paraId="3CA803EB" w14:textId="77777777" w:rsidR="007C6484" w:rsidRPr="00981291" w:rsidRDefault="007C6484" w:rsidP="00C67DE1">
      <w:pPr>
        <w:pStyle w:val="AbschnittAbstandimText"/>
        <w:spacing w:after="0"/>
        <w:rPr>
          <w:sz w:val="20"/>
          <w:szCs w:val="20"/>
          <w:lang w:val="it-CH"/>
        </w:rPr>
      </w:pPr>
    </w:p>
    <w:p w14:paraId="6DE4FCC7" w14:textId="77777777" w:rsidR="002E4487" w:rsidRPr="00981291" w:rsidRDefault="002E4487" w:rsidP="002E4487">
      <w:pPr>
        <w:pStyle w:val="AbschnittAbstandimText"/>
        <w:rPr>
          <w:sz w:val="20"/>
          <w:szCs w:val="20"/>
          <w:lang w:val="fr-CH"/>
        </w:rPr>
      </w:pPr>
      <w:r w:rsidRPr="00981291">
        <w:rPr>
          <w:sz w:val="20"/>
          <w:szCs w:val="20"/>
          <w:lang w:val="fr-CH"/>
        </w:rPr>
        <w:t>Monsieur le Ministre,</w:t>
      </w:r>
    </w:p>
    <w:p w14:paraId="04C24446" w14:textId="77777777" w:rsidR="002E4487" w:rsidRPr="00981291" w:rsidRDefault="002E4487" w:rsidP="002E4487">
      <w:pPr>
        <w:pStyle w:val="AbschnittAbstandimText"/>
        <w:rPr>
          <w:b/>
          <w:bCs/>
          <w:sz w:val="20"/>
          <w:szCs w:val="20"/>
          <w:lang w:val="fr-CH"/>
        </w:rPr>
      </w:pPr>
      <w:r w:rsidRPr="00981291">
        <w:rPr>
          <w:b/>
          <w:bCs/>
          <w:sz w:val="20"/>
          <w:szCs w:val="20"/>
          <w:lang w:val="fr-CH"/>
        </w:rPr>
        <w:t>Je vous écris afin de vous faire part de ma vive préoccupation concernant Ahmed Fathi Kamal Kamel, citoyen égyptien détenu à Djedda depuis le 13 novembre 2024, qui risque d’être extradé vers l’Égypte à tout moment. S’il est extradé, il risque très probablement d’être torturé et persécuté par les autorités égyptiennes.</w:t>
      </w:r>
    </w:p>
    <w:p w14:paraId="2BC1ED26" w14:textId="23147A91" w:rsidR="002E4487" w:rsidRPr="00981291" w:rsidRDefault="002E4487" w:rsidP="002E4487">
      <w:pPr>
        <w:pStyle w:val="AbschnittAbstandimText"/>
        <w:rPr>
          <w:sz w:val="20"/>
          <w:szCs w:val="20"/>
          <w:lang w:val="fr-CH"/>
        </w:rPr>
      </w:pPr>
      <w:r w:rsidRPr="00981291">
        <w:rPr>
          <w:sz w:val="20"/>
          <w:szCs w:val="20"/>
          <w:lang w:val="fr-CH"/>
        </w:rPr>
        <w:t>Ahmed Fathi Kamal Kamel a pris part aux manifestations du Printemps arabe en Égypte en 2011 et à des manifestations anti-gouvernementales en 2014. Lors des manifestations, il s’est fait tirer dessus par les forces de sécurité égyptiennes à deux reprises, et souffre désormais de problèmes de santé durables, notamment à cause de fragments de munitions toujours présents dans son corps. Au lendemain de sa participation aux manifestations, il a été interpellé en 2014 et aurait été soumis à la torture. Libéré sous caution la même année, il est parti en Arabie saoudite, où il vit désormais avec sa femme et ses enfants, qui ont la citoyenneté américaine.</w:t>
      </w:r>
    </w:p>
    <w:p w14:paraId="49B39BBA" w14:textId="41E62BA7" w:rsidR="002E4487" w:rsidRPr="00981291" w:rsidRDefault="002E4487" w:rsidP="002E4487">
      <w:pPr>
        <w:pStyle w:val="AbschnittAbstandimText"/>
        <w:rPr>
          <w:sz w:val="20"/>
          <w:szCs w:val="20"/>
          <w:lang w:val="fr-CH"/>
        </w:rPr>
      </w:pPr>
      <w:r w:rsidRPr="00981291">
        <w:rPr>
          <w:sz w:val="20"/>
          <w:szCs w:val="20"/>
          <w:lang w:val="fr-CH"/>
        </w:rPr>
        <w:t>En 2021, il a été condamné par contumace à la réclusion à perpétuité à l’issue d’un procès motivé par des considérations politiques, pour «incitation à manifester, organisation de manifestations, incitation à l’usage de la force et de la violence, possession de produits explosifs, participation à des manifestations et à des rassemblements, entrave à la circulation et organisation d’un rassemblement».</w:t>
      </w:r>
    </w:p>
    <w:p w14:paraId="0A6A0F02" w14:textId="77777777" w:rsidR="002E4487" w:rsidRPr="00981291" w:rsidRDefault="002E4487" w:rsidP="002E4487">
      <w:pPr>
        <w:pStyle w:val="AbschnittAbstandimText"/>
        <w:rPr>
          <w:sz w:val="20"/>
          <w:szCs w:val="20"/>
          <w:lang w:val="fr-CH"/>
        </w:rPr>
      </w:pPr>
      <w:r w:rsidRPr="00981291">
        <w:rPr>
          <w:sz w:val="20"/>
          <w:szCs w:val="20"/>
          <w:lang w:val="fr-CH"/>
        </w:rPr>
        <w:t>Les autorités saoudiennes avaient déjà interpellé Ahmed Fathi Kamal Kamel en octobre 2022 à la faveur d’une demande d’extradition déposée par l’Égypte, selon des informations qu’un procureur saoudien lui a livrées. Détenu pendant trois jours sans qu’aucune charge ni aucun document officiel ne lui soient présentés, il avait été libéré et avait pu rester dans le pays sans autre problème. Je suis très préoccupé·e d’apprendre que s’il est extradé vers l’Égypte, Ahmed Fathi Kamal Kamel sera exposé au risque d’être torturé et persécuté, notamment d’être placé en détention arbitraire.</w:t>
      </w:r>
    </w:p>
    <w:p w14:paraId="21CE6A70" w14:textId="77777777" w:rsidR="002E4487" w:rsidRPr="00981291" w:rsidRDefault="002E4487" w:rsidP="002E4487">
      <w:pPr>
        <w:pStyle w:val="AbschnittAbstandimText"/>
        <w:rPr>
          <w:b/>
          <w:bCs/>
          <w:sz w:val="20"/>
          <w:szCs w:val="20"/>
          <w:lang w:val="fr-CH"/>
        </w:rPr>
      </w:pPr>
      <w:r w:rsidRPr="00981291">
        <w:rPr>
          <w:b/>
          <w:bCs/>
          <w:sz w:val="20"/>
          <w:szCs w:val="20"/>
          <w:lang w:val="fr-CH"/>
        </w:rPr>
        <w:t>Aussi je vous prie de mettre fin à la procédure d’extradition d’Ahmed Fathi Kamal Kamel vers l’Égypte et de le libérer, sauf si des éléments de preuve crédibles et recevables sont présentés pour justifier sa détention.</w:t>
      </w:r>
    </w:p>
    <w:p w14:paraId="52CF5CB6" w14:textId="77777777" w:rsidR="002E4487" w:rsidRPr="00981291" w:rsidRDefault="002E4487" w:rsidP="002E4487">
      <w:pPr>
        <w:pStyle w:val="AbschnittAbstandimText"/>
        <w:rPr>
          <w:sz w:val="20"/>
          <w:szCs w:val="20"/>
          <w:lang w:val="fr-CH"/>
        </w:rPr>
      </w:pPr>
    </w:p>
    <w:p w14:paraId="06D612B3" w14:textId="77777777" w:rsidR="002E4487" w:rsidRPr="00981291" w:rsidRDefault="002E4487" w:rsidP="002E4487">
      <w:pPr>
        <w:pStyle w:val="AbschnittAbstandimText"/>
        <w:rPr>
          <w:sz w:val="20"/>
          <w:szCs w:val="20"/>
          <w:lang w:val="fr-CH"/>
        </w:rPr>
      </w:pPr>
      <w:r w:rsidRPr="00981291">
        <w:rPr>
          <w:sz w:val="20"/>
          <w:szCs w:val="20"/>
          <w:lang w:val="fr-CH"/>
        </w:rPr>
        <w:t>Je vous prie d’agréer, Monsieur le Ministre, l’expression de ma haute considération.</w:t>
      </w:r>
    </w:p>
    <w:p w14:paraId="70A764B5" w14:textId="77777777" w:rsidR="007D0B54" w:rsidRPr="00981291" w:rsidRDefault="007D0B54" w:rsidP="00C67DE1">
      <w:pPr>
        <w:spacing w:before="360"/>
        <w:rPr>
          <w:sz w:val="20"/>
          <w:szCs w:val="20"/>
        </w:rPr>
      </w:pPr>
      <w:r w:rsidRPr="00981291">
        <w:rPr>
          <w:sz w:val="20"/>
          <w:szCs w:val="20"/>
        </w:rPr>
        <w:t>________________________</w:t>
      </w:r>
    </w:p>
    <w:p w14:paraId="60CF5F20" w14:textId="77777777" w:rsidR="00881147" w:rsidRPr="0014306C" w:rsidRDefault="00097F8C" w:rsidP="00C67DE1">
      <w:pPr>
        <w:rPr>
          <w:sz w:val="20"/>
          <w:szCs w:val="20"/>
          <w:lang w:val="fr-FR"/>
        </w:rPr>
      </w:pPr>
      <w:r w:rsidRPr="00981291">
        <w:rPr>
          <w:noProof/>
          <w:sz w:val="20"/>
          <w:szCs w:val="20"/>
          <w:lang w:val="fr-FR"/>
        </w:rPr>
        <mc:AlternateContent>
          <mc:Choice Requires="wps">
            <w:drawing>
              <wp:anchor distT="0" distB="0" distL="114300" distR="114300" simplePos="0" relativeHeight="251658240" behindDoc="0" locked="1" layoutInCell="0" allowOverlap="0" wp14:anchorId="352838E8" wp14:editId="631BFC56">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543D5" w14:textId="2027859C" w:rsidR="00097F8C" w:rsidRPr="002E4487" w:rsidRDefault="00F71E28" w:rsidP="00FA0F34">
                            <w:pPr>
                              <w:spacing w:after="40"/>
                              <w:ind w:left="57"/>
                              <w:rPr>
                                <w:b/>
                                <w:lang w:val="fr-FR"/>
                              </w:rPr>
                            </w:pPr>
                            <w:r w:rsidRPr="002E4487">
                              <w:rPr>
                                <w:b/>
                                <w:lang w:val="fr-FR"/>
                              </w:rPr>
                              <w:t>Copie</w:t>
                            </w:r>
                          </w:p>
                          <w:p w14:paraId="23BCAE41" w14:textId="77777777" w:rsidR="002E4487" w:rsidRPr="00B95B04" w:rsidRDefault="002E4487" w:rsidP="002E4487">
                            <w:pPr>
                              <w:ind w:left="57"/>
                              <w:rPr>
                                <w:sz w:val="16"/>
                                <w:szCs w:val="16"/>
                                <w:lang w:val="fr-FR"/>
                              </w:rPr>
                            </w:pPr>
                            <w:r w:rsidRPr="00B95B04">
                              <w:rPr>
                                <w:rFonts w:cs="Arial"/>
                                <w:sz w:val="16"/>
                                <w:szCs w:val="16"/>
                                <w:lang w:val="fr-FR"/>
                              </w:rPr>
                              <w:t>Ambassade du Royaume d'Arabie saoudite</w:t>
                            </w:r>
                            <w:r w:rsidRPr="00B95B04">
                              <w:rPr>
                                <w:sz w:val="16"/>
                                <w:szCs w:val="16"/>
                                <w:lang w:val="fr-FR"/>
                              </w:rPr>
                              <w:t>, Kirchenfeldstrasse 64, 3005 Berne</w:t>
                            </w:r>
                          </w:p>
                          <w:p w14:paraId="6E38056E" w14:textId="09F953FB" w:rsidR="00CF68A0" w:rsidRPr="00CF68A0" w:rsidRDefault="002E4487" w:rsidP="00CF68A0">
                            <w:pPr>
                              <w:ind w:left="57"/>
                              <w:rPr>
                                <w:sz w:val="16"/>
                                <w:szCs w:val="16"/>
                              </w:rPr>
                            </w:pPr>
                            <w:r w:rsidRPr="00B95B04">
                              <w:rPr>
                                <w:sz w:val="16"/>
                                <w:szCs w:val="16"/>
                              </w:rPr>
                              <w:t>Fax: 031 351 45 81 / E-Mail: cemb@mofa.gov.sa ; saudia.be@bluewin.ch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2838E8"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AF543D5" w14:textId="2027859C" w:rsidR="00097F8C" w:rsidRPr="002E4487" w:rsidRDefault="00F71E28" w:rsidP="00FA0F34">
                      <w:pPr>
                        <w:spacing w:after="40"/>
                        <w:ind w:left="57"/>
                        <w:rPr>
                          <w:b/>
                          <w:lang w:val="fr-FR"/>
                        </w:rPr>
                      </w:pPr>
                      <w:r w:rsidRPr="002E4487">
                        <w:rPr>
                          <w:b/>
                          <w:lang w:val="fr-FR"/>
                        </w:rPr>
                        <w:t>Copie</w:t>
                      </w:r>
                    </w:p>
                    <w:p w14:paraId="23BCAE41" w14:textId="77777777" w:rsidR="002E4487" w:rsidRPr="00B95B04" w:rsidRDefault="002E4487" w:rsidP="002E4487">
                      <w:pPr>
                        <w:ind w:left="57"/>
                        <w:rPr>
                          <w:sz w:val="16"/>
                          <w:szCs w:val="16"/>
                          <w:lang w:val="fr-FR"/>
                        </w:rPr>
                      </w:pPr>
                      <w:r w:rsidRPr="00B95B04">
                        <w:rPr>
                          <w:rFonts w:cs="Arial"/>
                          <w:sz w:val="16"/>
                          <w:szCs w:val="16"/>
                          <w:lang w:val="fr-FR"/>
                        </w:rPr>
                        <w:t>Ambassade du Royaume d'Arabie saoudite</w:t>
                      </w:r>
                      <w:r w:rsidRPr="00B95B04">
                        <w:rPr>
                          <w:sz w:val="16"/>
                          <w:szCs w:val="16"/>
                          <w:lang w:val="fr-FR"/>
                        </w:rPr>
                        <w:t xml:space="preserve">, </w:t>
                      </w:r>
                      <w:proofErr w:type="spellStart"/>
                      <w:r w:rsidRPr="00B95B04">
                        <w:rPr>
                          <w:sz w:val="16"/>
                          <w:szCs w:val="16"/>
                          <w:lang w:val="fr-FR"/>
                        </w:rPr>
                        <w:t>Kirchenfeldstrasse</w:t>
                      </w:r>
                      <w:proofErr w:type="spellEnd"/>
                      <w:r w:rsidRPr="00B95B04">
                        <w:rPr>
                          <w:sz w:val="16"/>
                          <w:szCs w:val="16"/>
                          <w:lang w:val="fr-FR"/>
                        </w:rPr>
                        <w:t xml:space="preserve"> 64, 3005 Berne</w:t>
                      </w:r>
                    </w:p>
                    <w:p w14:paraId="6E38056E" w14:textId="09F953FB" w:rsidR="00CF68A0" w:rsidRPr="00CF68A0" w:rsidRDefault="002E4487" w:rsidP="00CF68A0">
                      <w:pPr>
                        <w:ind w:left="57"/>
                        <w:rPr>
                          <w:sz w:val="16"/>
                          <w:szCs w:val="16"/>
                        </w:rPr>
                      </w:pPr>
                      <w:r w:rsidRPr="00B95B04">
                        <w:rPr>
                          <w:sz w:val="16"/>
                          <w:szCs w:val="16"/>
                        </w:rPr>
                        <w:t xml:space="preserve">Fax: 031 351 45 81 / E-Mail: </w:t>
                      </w:r>
                      <w:proofErr w:type="gramStart"/>
                      <w:r w:rsidRPr="00B95B04">
                        <w:rPr>
                          <w:sz w:val="16"/>
                          <w:szCs w:val="16"/>
                        </w:rPr>
                        <w:t>cemb@mofa.gov.sa ;</w:t>
                      </w:r>
                      <w:proofErr w:type="gramEnd"/>
                      <w:r w:rsidRPr="00B95B04">
                        <w:rPr>
                          <w:sz w:val="16"/>
                          <w:szCs w:val="16"/>
                        </w:rPr>
                        <w:t xml:space="preserve"> saudia.be@bluewin.ch</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48C06" w14:textId="77777777" w:rsidR="00E076EA" w:rsidRPr="008702FA" w:rsidRDefault="00E076EA" w:rsidP="00553907">
      <w:r w:rsidRPr="008702FA">
        <w:separator/>
      </w:r>
    </w:p>
  </w:endnote>
  <w:endnote w:type="continuationSeparator" w:id="0">
    <w:p w14:paraId="6165FD04" w14:textId="77777777" w:rsidR="00E076EA" w:rsidRPr="008702FA" w:rsidRDefault="00E076EA"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39B0D"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6D039E6" wp14:editId="1D4A03D9">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AD0FD"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B8266C3" wp14:editId="14AD12E5">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AF41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EBA9CAE" wp14:editId="68198F9B">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F94C1"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93C77" w14:textId="77777777" w:rsidR="00E076EA" w:rsidRPr="008702FA" w:rsidRDefault="00E076EA" w:rsidP="00553907">
      <w:r w:rsidRPr="008702FA">
        <w:separator/>
      </w:r>
    </w:p>
  </w:footnote>
  <w:footnote w:type="continuationSeparator" w:id="0">
    <w:p w14:paraId="36734C0B" w14:textId="77777777" w:rsidR="00E076EA" w:rsidRPr="008702FA" w:rsidRDefault="00E076EA"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487"/>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1532"/>
    <w:rsid w:val="00287B15"/>
    <w:rsid w:val="00290002"/>
    <w:rsid w:val="002B13A7"/>
    <w:rsid w:val="002D37D6"/>
    <w:rsid w:val="002D382D"/>
    <w:rsid w:val="002D7070"/>
    <w:rsid w:val="002E4487"/>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1E74"/>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3F3"/>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81291"/>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E59D1"/>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076EA"/>
    <w:rsid w:val="00E219C6"/>
    <w:rsid w:val="00E30F81"/>
    <w:rsid w:val="00E32E86"/>
    <w:rsid w:val="00E364BD"/>
    <w:rsid w:val="00E454FD"/>
    <w:rsid w:val="00E50569"/>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86C67"/>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D1AF9"/>
  <w15:docId w15:val="{59285B08-6DFD-4B71-8EE9-AAA21307C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2E4487"/>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379</Words>
  <Characters>2166</Characters>
  <Application>Microsoft Office Word</Application>
  <DocSecurity>0</DocSecurity>
  <Lines>18</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2024-12-06T16:05:00Z</dcterms:created>
  <dcterms:modified xsi:type="dcterms:W3CDTF">2025-01-14T10:49:00Z</dcterms:modified>
</cp:coreProperties>
</file>