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3625E3" w14:paraId="60D8FF9D" w14:textId="77777777" w:rsidTr="00F52C4A">
        <w:trPr>
          <w:cantSplit/>
        </w:trPr>
        <w:tc>
          <w:tcPr>
            <w:tcW w:w="5000" w:type="pct"/>
            <w:gridSpan w:val="3"/>
            <w:noWrap/>
            <w:vAlign w:val="center"/>
          </w:tcPr>
          <w:p w14:paraId="44C8A7C5" w14:textId="7931576A" w:rsidR="0030351B" w:rsidRPr="003625E3" w:rsidRDefault="00B46AF3" w:rsidP="007A5FCA">
            <w:pPr>
              <w:pStyle w:val="INDEXDATUM"/>
            </w:pPr>
            <w:r w:rsidRPr="003625E3">
              <w:rPr>
                <w:lang w:val="it-CH"/>
              </w:rPr>
              <w:t>AFR 43/8931/2025 - Niger - Date: 15 January 2025</w:t>
            </w:r>
          </w:p>
        </w:tc>
      </w:tr>
      <w:tr w:rsidR="00132CBD" w:rsidRPr="003625E3" w14:paraId="0B3F6058" w14:textId="77777777" w:rsidTr="00F52C4A">
        <w:trPr>
          <w:cantSplit/>
          <w:trHeight w:val="20"/>
        </w:trPr>
        <w:tc>
          <w:tcPr>
            <w:tcW w:w="1442" w:type="pct"/>
            <w:noWrap/>
          </w:tcPr>
          <w:p w14:paraId="7FD31C13" w14:textId="77777777" w:rsidR="00132CBD" w:rsidRPr="003625E3" w:rsidRDefault="00132CBD" w:rsidP="002621D1">
            <w:pPr>
              <w:pStyle w:val="FURTHERINFO"/>
              <w:spacing w:after="120"/>
            </w:pPr>
            <w:r w:rsidRPr="003625E3">
              <w:t>FURTHER INFORMATION</w:t>
            </w:r>
          </w:p>
        </w:tc>
        <w:tc>
          <w:tcPr>
            <w:tcW w:w="1891" w:type="pct"/>
          </w:tcPr>
          <w:p w14:paraId="60E8F046" w14:textId="77777777" w:rsidR="00132CBD" w:rsidRPr="003625E3" w:rsidRDefault="00132CBD" w:rsidP="002621D1">
            <w:pPr>
              <w:pStyle w:val="URGENTACTION16P"/>
              <w:spacing w:after="120"/>
            </w:pPr>
            <w:r w:rsidRPr="003625E3">
              <w:t>URGENT ACTION</w:t>
            </w:r>
          </w:p>
        </w:tc>
        <w:tc>
          <w:tcPr>
            <w:tcW w:w="1667" w:type="pct"/>
          </w:tcPr>
          <w:p w14:paraId="63569282" w14:textId="28665111" w:rsidR="00132CBD" w:rsidRPr="003625E3" w:rsidRDefault="00241D51" w:rsidP="002621D1">
            <w:pPr>
              <w:pStyle w:val="UA00000"/>
              <w:spacing w:after="120"/>
            </w:pPr>
            <w:r w:rsidRPr="003625E3">
              <w:t xml:space="preserve">FI </w:t>
            </w:r>
            <w:r w:rsidR="00830ED0" w:rsidRPr="003625E3">
              <w:rPr>
                <w:b w:val="0"/>
              </w:rPr>
              <w:t>UA</w:t>
            </w:r>
            <w:r w:rsidR="00830ED0" w:rsidRPr="003625E3">
              <w:t xml:space="preserve"> </w:t>
            </w:r>
            <w:r w:rsidR="00B46AF3" w:rsidRPr="003625E3">
              <w:t>103/24</w:t>
            </w:r>
            <w:r w:rsidRPr="003625E3">
              <w:t>-</w:t>
            </w:r>
            <w:r w:rsidR="00B46AF3" w:rsidRPr="003625E3">
              <w:t>1</w:t>
            </w:r>
          </w:p>
        </w:tc>
      </w:tr>
      <w:tr w:rsidR="0030351B" w:rsidRPr="003625E3" w14:paraId="5E76E388" w14:textId="77777777" w:rsidTr="00F52C4A">
        <w:trPr>
          <w:cantSplit/>
        </w:trPr>
        <w:tc>
          <w:tcPr>
            <w:tcW w:w="5000" w:type="pct"/>
            <w:gridSpan w:val="3"/>
            <w:noWrap/>
            <w:vAlign w:val="bottom"/>
          </w:tcPr>
          <w:p w14:paraId="0E2FE528" w14:textId="52012BED" w:rsidR="0030351B" w:rsidRPr="003625E3" w:rsidRDefault="00B46AF3" w:rsidP="0064214E">
            <w:pPr>
              <w:pStyle w:val="TITEL100"/>
              <w:rPr>
                <w:szCs w:val="32"/>
                <w:lang w:val="en-US"/>
              </w:rPr>
            </w:pPr>
            <w:r w:rsidRPr="003625E3">
              <w:rPr>
                <w:lang w:val="it-CH"/>
              </w:rPr>
              <w:t>New charges against human rights defender</w:t>
            </w:r>
          </w:p>
        </w:tc>
      </w:tr>
      <w:tr w:rsidR="0030351B" w:rsidRPr="003625E3" w14:paraId="333028AE" w14:textId="77777777" w:rsidTr="00F52C4A">
        <w:trPr>
          <w:cantSplit/>
        </w:trPr>
        <w:tc>
          <w:tcPr>
            <w:tcW w:w="5000" w:type="pct"/>
            <w:gridSpan w:val="3"/>
            <w:noWrap/>
          </w:tcPr>
          <w:p w14:paraId="1203B47F" w14:textId="4E6B3193" w:rsidR="0030351B" w:rsidRPr="003625E3" w:rsidRDefault="00B46AF3" w:rsidP="002364C8">
            <w:pPr>
              <w:pStyle w:val="LAND"/>
            </w:pPr>
            <w:r w:rsidRPr="003625E3">
              <w:t>NIGER</w:t>
            </w:r>
          </w:p>
        </w:tc>
      </w:tr>
    </w:tbl>
    <w:p w14:paraId="30DC8AA0" w14:textId="101425F3" w:rsidR="00B46AF3" w:rsidRPr="003625E3" w:rsidRDefault="00B46AF3" w:rsidP="003625E3">
      <w:pPr>
        <w:pStyle w:val="LeadBeschreibung"/>
        <w:rPr>
          <w:lang w:val="en-GB"/>
        </w:rPr>
      </w:pPr>
      <w:r w:rsidRPr="003625E3">
        <w:rPr>
          <w:lang w:val="en-GB"/>
        </w:rPr>
        <w:t xml:space="preserve">On 3 January 2025, two additional charges were brought against human rights defender and secretary general of the civil society organization Citizens’ Alternative Spaces, Moussa </w:t>
      </w:r>
      <w:proofErr w:type="spellStart"/>
      <w:r w:rsidRPr="003625E3">
        <w:rPr>
          <w:lang w:val="en-GB"/>
        </w:rPr>
        <w:t>Tchangari</w:t>
      </w:r>
      <w:proofErr w:type="spellEnd"/>
      <w:r w:rsidRPr="003625E3">
        <w:rPr>
          <w:lang w:val="en-GB"/>
        </w:rPr>
        <w:t xml:space="preserve">. He was charged with </w:t>
      </w:r>
      <w:r w:rsidRPr="003625E3">
        <w:rPr>
          <w:rFonts w:cs="Arial"/>
          <w:lang w:val="it-CH"/>
        </w:rPr>
        <w:t>«</w:t>
      </w:r>
      <w:r w:rsidRPr="003625E3">
        <w:rPr>
          <w:lang w:val="en-GB"/>
        </w:rPr>
        <w:t>infringing on national defence</w:t>
      </w:r>
      <w:r w:rsidR="003625E3" w:rsidRPr="003625E3">
        <w:rPr>
          <w:rFonts w:cs="Arial"/>
          <w:lang w:val="it-CH"/>
        </w:rPr>
        <w:t>»</w:t>
      </w:r>
      <w:r w:rsidRPr="003625E3">
        <w:rPr>
          <w:lang w:val="en-GB"/>
        </w:rPr>
        <w:t xml:space="preserve"> and </w:t>
      </w:r>
      <w:r w:rsidRPr="003625E3">
        <w:rPr>
          <w:rFonts w:cs="Arial"/>
          <w:lang w:val="it-CH"/>
        </w:rPr>
        <w:t>«</w:t>
      </w:r>
      <w:r w:rsidRPr="003625E3">
        <w:rPr>
          <w:lang w:val="en-GB"/>
        </w:rPr>
        <w:t>intelligence with enemy countries</w:t>
      </w:r>
      <w:r w:rsidR="003625E3" w:rsidRPr="003625E3">
        <w:rPr>
          <w:rFonts w:cs="Arial"/>
          <w:lang w:val="it-CH"/>
        </w:rPr>
        <w:t>»</w:t>
      </w:r>
      <w:r w:rsidRPr="003625E3">
        <w:rPr>
          <w:lang w:val="en-GB"/>
        </w:rPr>
        <w:t xml:space="preserve"> and transferred to </w:t>
      </w:r>
      <w:proofErr w:type="spellStart"/>
      <w:r w:rsidRPr="003625E3">
        <w:rPr>
          <w:lang w:val="en-GB"/>
        </w:rPr>
        <w:t>Filingué</w:t>
      </w:r>
      <w:proofErr w:type="spellEnd"/>
      <w:r w:rsidRPr="003625E3">
        <w:rPr>
          <w:lang w:val="en-GB"/>
        </w:rPr>
        <w:t xml:space="preserve"> prison, 180 km from Niger’s capital Niamey. On 3 December 2024, Moussa </w:t>
      </w:r>
      <w:proofErr w:type="spellStart"/>
      <w:r w:rsidRPr="003625E3">
        <w:rPr>
          <w:lang w:val="en-GB"/>
        </w:rPr>
        <w:t>Tchangari</w:t>
      </w:r>
      <w:proofErr w:type="spellEnd"/>
      <w:r w:rsidRPr="003625E3">
        <w:rPr>
          <w:lang w:val="en-GB"/>
        </w:rPr>
        <w:t xml:space="preserve"> was arrested with his fate and whereabouts subsequently unknown for two days. On 5 December 2024, he was located at the Central Service for Combating Terrorism and Organized Transnational Crime, in Niamey. He was charged, amongst other things, with advocating terrorism and criminal association in connection with terrorism. If found guilty of the charges, he could face between five and 10 years of imprisonment. Niger authorities must immediately release Moussa </w:t>
      </w:r>
      <w:proofErr w:type="spellStart"/>
      <w:r w:rsidRPr="003625E3">
        <w:rPr>
          <w:lang w:val="en-GB"/>
        </w:rPr>
        <w:t>Tchangari</w:t>
      </w:r>
      <w:proofErr w:type="spellEnd"/>
      <w:r w:rsidRPr="003625E3">
        <w:rPr>
          <w:lang w:val="en-GB"/>
        </w:rPr>
        <w:t xml:space="preserve"> and drop all charges against him.</w:t>
      </w:r>
    </w:p>
    <w:p w14:paraId="64A33D7D" w14:textId="615189B2" w:rsidR="00B46AF3" w:rsidRPr="003625E3" w:rsidRDefault="00B46AF3" w:rsidP="00B46AF3">
      <w:pPr>
        <w:pStyle w:val="AbschnittAbstandimText"/>
        <w:rPr>
          <w:lang w:val="en-GB"/>
        </w:rPr>
      </w:pPr>
      <w:r w:rsidRPr="003625E3">
        <w:rPr>
          <w:lang w:val="en-GB"/>
        </w:rPr>
        <w:t xml:space="preserve">On 26 July 2023, President Mohamed Bazoum was removed from power following a palace coup engineered by his Presidential Guard. Military officers behind the coup announced the establishment of the National Council for the Safeguard of the Homeland (CNSP) on 26 July 2023 through a declaration on national TV which justified the takeover on the </w:t>
      </w:r>
      <w:r w:rsidRPr="003625E3">
        <w:rPr>
          <w:rFonts w:cs="Arial"/>
          <w:lang w:val="it-CH"/>
        </w:rPr>
        <w:t>«</w:t>
      </w:r>
      <w:r w:rsidRPr="003625E3">
        <w:rPr>
          <w:lang w:val="en-GB"/>
        </w:rPr>
        <w:t>continued worsening of the security situation and to the poor economic and social governance</w:t>
      </w:r>
      <w:r w:rsidR="003625E3" w:rsidRPr="003625E3">
        <w:rPr>
          <w:rFonts w:cs="Arial"/>
          <w:lang w:val="it-CH"/>
        </w:rPr>
        <w:t>»</w:t>
      </w:r>
      <w:r w:rsidRPr="003625E3">
        <w:rPr>
          <w:lang w:val="en-GB"/>
        </w:rPr>
        <w:t xml:space="preserve"> of the deposed regime. On 28 July 2023, the head of the presidential guard, Abdourahamane Tiani, declared himself president of the country.</w:t>
      </w:r>
    </w:p>
    <w:p w14:paraId="657AD03B" w14:textId="77777777" w:rsidR="00B46AF3" w:rsidRPr="003625E3" w:rsidRDefault="00B46AF3" w:rsidP="00B46AF3">
      <w:pPr>
        <w:pStyle w:val="AbschnittAbstandimText"/>
        <w:rPr>
          <w:lang w:val="en-GB"/>
        </w:rPr>
      </w:pPr>
      <w:r w:rsidRPr="003625E3">
        <w:rPr>
          <w:lang w:val="en-GB"/>
        </w:rPr>
        <w:t xml:space="preserve">Since the 2023 military coup, instead of a path toward respecting human rights and the rule of law, the military authorities are tightening their grip on opposition, civil society, and independent media. Human rights including the right to freedom of expression, has been severely restricted in Niger. The authorities have threatened, harassed, and arbitrarily arrested human rights defenders, activists and journalists; many of whom – like Moussa </w:t>
      </w:r>
      <w:proofErr w:type="spellStart"/>
      <w:r w:rsidRPr="003625E3">
        <w:rPr>
          <w:lang w:val="en-GB"/>
        </w:rPr>
        <w:t>Tchangari</w:t>
      </w:r>
      <w:proofErr w:type="spellEnd"/>
      <w:r w:rsidRPr="003625E3">
        <w:rPr>
          <w:lang w:val="en-GB"/>
        </w:rPr>
        <w:t xml:space="preserve"> - say they are self-censoring amid fear of reprisals.</w:t>
      </w:r>
    </w:p>
    <w:p w14:paraId="33934FE2" w14:textId="77777777" w:rsidR="00B46AF3" w:rsidRPr="003625E3" w:rsidRDefault="00B46AF3" w:rsidP="00B46AF3">
      <w:pPr>
        <w:pStyle w:val="AbschnittAbstandimText"/>
        <w:rPr>
          <w:lang w:val="en-GB"/>
        </w:rPr>
      </w:pPr>
      <w:r w:rsidRPr="003625E3">
        <w:rPr>
          <w:lang w:val="en-GB"/>
        </w:rPr>
        <w:t xml:space="preserve">Since the 1990s, Moussa </w:t>
      </w:r>
      <w:proofErr w:type="spellStart"/>
      <w:r w:rsidRPr="003625E3">
        <w:rPr>
          <w:lang w:val="en-GB"/>
        </w:rPr>
        <w:t>Tchangari</w:t>
      </w:r>
      <w:proofErr w:type="spellEnd"/>
      <w:r w:rsidRPr="003625E3">
        <w:rPr>
          <w:lang w:val="en-GB"/>
        </w:rPr>
        <w:t xml:space="preserve"> has been working to advance human rights and the rule of law in Niger. He had been detained for his human rights work in the past, on different occasions, such as in May 2015 and in 2018. Days before his arbitrary arrest on 3 December 2024, he had told a colleague that he was worried, carefully weighing his words and actions to be able to continue defending human rights, despite the constant risk of arrest. He also expressed concerns about the risk of arbitrary arrest and detention looming over many Nigeriens, especially those publicly criticizing the military authorities, including himself.</w:t>
      </w:r>
    </w:p>
    <w:p w14:paraId="356C72E2" w14:textId="2C0A3D30" w:rsidR="00B46AF3" w:rsidRPr="003625E3" w:rsidRDefault="00B46AF3" w:rsidP="00B46AF3">
      <w:pPr>
        <w:pStyle w:val="AbschnittAbstandimText"/>
        <w:rPr>
          <w:lang w:val="en-GB"/>
        </w:rPr>
      </w:pPr>
      <w:r w:rsidRPr="003625E3">
        <w:rPr>
          <w:lang w:val="en-GB"/>
        </w:rPr>
        <w:t xml:space="preserve">Following his detention and charges against him, Moussa </w:t>
      </w:r>
      <w:proofErr w:type="spellStart"/>
      <w:r w:rsidRPr="003625E3">
        <w:rPr>
          <w:lang w:val="en-GB"/>
        </w:rPr>
        <w:t>Tchangari</w:t>
      </w:r>
      <w:proofErr w:type="spellEnd"/>
      <w:r w:rsidRPr="003625E3">
        <w:rPr>
          <w:lang w:val="en-GB"/>
        </w:rPr>
        <w:t xml:space="preserve"> fears that other activists from the Nigerien civil society might face the same situation that he is facing. He is also concerned that civil society organization </w:t>
      </w:r>
      <w:r w:rsidRPr="003625E3">
        <w:rPr>
          <w:rFonts w:cs="Arial"/>
          <w:lang w:val="it-CH"/>
        </w:rPr>
        <w:t>«</w:t>
      </w:r>
      <w:r w:rsidRPr="003625E3">
        <w:rPr>
          <w:lang w:val="en-GB"/>
        </w:rPr>
        <w:t>Citizens’ Alternative Spaces</w:t>
      </w:r>
      <w:r w:rsidR="003625E3" w:rsidRPr="003625E3">
        <w:rPr>
          <w:rFonts w:cs="Arial"/>
          <w:lang w:val="it-CH"/>
        </w:rPr>
        <w:t>»</w:t>
      </w:r>
      <w:r w:rsidRPr="003625E3">
        <w:rPr>
          <w:lang w:val="en-GB"/>
        </w:rPr>
        <w:t xml:space="preserve"> (Alternatives </w:t>
      </w:r>
      <w:proofErr w:type="spellStart"/>
      <w:r w:rsidRPr="003625E3">
        <w:rPr>
          <w:lang w:val="en-GB"/>
        </w:rPr>
        <w:t>Espaces</w:t>
      </w:r>
      <w:proofErr w:type="spellEnd"/>
      <w:r w:rsidRPr="003625E3">
        <w:rPr>
          <w:lang w:val="en-GB"/>
        </w:rPr>
        <w:t xml:space="preserve"> </w:t>
      </w:r>
      <w:proofErr w:type="spellStart"/>
      <w:r w:rsidRPr="003625E3">
        <w:rPr>
          <w:lang w:val="en-GB"/>
        </w:rPr>
        <w:t>Citoyens</w:t>
      </w:r>
      <w:proofErr w:type="spellEnd"/>
      <w:r w:rsidRPr="003625E3">
        <w:rPr>
          <w:lang w:val="en-GB"/>
        </w:rPr>
        <w:t>, AEC), for which he is the secretary general of, might be shut down by the Niger authorities to prevent them doing their human rights work.</w:t>
      </w:r>
    </w:p>
    <w:p w14:paraId="1C802384" w14:textId="77777777" w:rsidR="00B46AF3" w:rsidRPr="003625E3" w:rsidRDefault="00B46AF3" w:rsidP="00B46AF3">
      <w:pPr>
        <w:pStyle w:val="AbschnittAbstandimText"/>
        <w:rPr>
          <w:lang w:val="en-GB"/>
        </w:rPr>
      </w:pPr>
      <w:r w:rsidRPr="003625E3">
        <w:rPr>
          <w:lang w:val="en-GB"/>
        </w:rPr>
        <w:t xml:space="preserve">The charges against Moussa </w:t>
      </w:r>
      <w:proofErr w:type="spellStart"/>
      <w:r w:rsidRPr="003625E3">
        <w:rPr>
          <w:lang w:val="en-GB"/>
        </w:rPr>
        <w:t>Tchangari</w:t>
      </w:r>
      <w:proofErr w:type="spellEnd"/>
      <w:r w:rsidRPr="003625E3">
        <w:rPr>
          <w:lang w:val="en-GB"/>
        </w:rPr>
        <w:t>, including advocating terrorism and criminal association in connection with terrorism, fall into the broad list of offenses that could lead to citizens being deprived of their citizenship even prior to conviction, according to the August 2024 order establishing the terrorism database.</w:t>
      </w:r>
    </w:p>
    <w:p w14:paraId="38C881BB" w14:textId="77777777" w:rsidR="005E5E5F" w:rsidRPr="003625E3" w:rsidRDefault="005E5E5F" w:rsidP="009468F4">
      <w:pPr>
        <w:pStyle w:val="berschrift"/>
        <w:rPr>
          <w:lang w:val="it-CH"/>
        </w:rPr>
      </w:pPr>
      <w:r w:rsidRPr="003625E3">
        <w:rPr>
          <w:lang w:val="it-CH"/>
        </w:rPr>
        <w:t>TAKE ACTION</w:t>
      </w:r>
    </w:p>
    <w:p w14:paraId="7F25C4DD" w14:textId="77777777" w:rsidR="005E5E5F" w:rsidRPr="003625E3" w:rsidRDefault="005E5E5F" w:rsidP="009468F4">
      <w:pPr>
        <w:numPr>
          <w:ilvl w:val="0"/>
          <w:numId w:val="16"/>
        </w:numPr>
        <w:ind w:left="357" w:hanging="357"/>
        <w:rPr>
          <w:color w:val="000000"/>
          <w:lang w:val="en-GB"/>
        </w:rPr>
      </w:pPr>
      <w:r w:rsidRPr="003625E3">
        <w:rPr>
          <w:color w:val="000000"/>
          <w:lang w:val="en-GB"/>
        </w:rPr>
        <w:t xml:space="preserve">Write an appeal in your own words or use the </w:t>
      </w:r>
      <w:r w:rsidRPr="003625E3">
        <w:rPr>
          <w:b/>
          <w:color w:val="000000"/>
          <w:lang w:val="en-GB"/>
        </w:rPr>
        <w:t>model letter</w:t>
      </w:r>
      <w:r w:rsidRPr="003625E3">
        <w:rPr>
          <w:bCs/>
          <w:color w:val="000000"/>
          <w:lang w:val="en-GB"/>
        </w:rPr>
        <w:t xml:space="preserve"> on</w:t>
      </w:r>
      <w:r w:rsidRPr="003625E3">
        <w:rPr>
          <w:b/>
          <w:color w:val="000000"/>
          <w:lang w:val="en-GB"/>
        </w:rPr>
        <w:t xml:space="preserve"> </w:t>
      </w:r>
      <w:r w:rsidR="00923F24" w:rsidRPr="003625E3">
        <w:rPr>
          <w:b/>
          <w:color w:val="000000"/>
          <w:lang w:val="en-GB"/>
        </w:rPr>
        <w:t>page 2</w:t>
      </w:r>
      <w:r w:rsidRPr="003625E3">
        <w:rPr>
          <w:rFonts w:cs="Arial"/>
          <w:bCs/>
          <w:color w:val="000000"/>
          <w:lang w:val="en-GB"/>
        </w:rPr>
        <w:t>.</w:t>
      </w:r>
    </w:p>
    <w:p w14:paraId="66FE3BA2" w14:textId="67D59DBC" w:rsidR="005E5E5F" w:rsidRPr="003625E3" w:rsidRDefault="005E5E5F" w:rsidP="00D63E43">
      <w:pPr>
        <w:numPr>
          <w:ilvl w:val="0"/>
          <w:numId w:val="16"/>
        </w:numPr>
        <w:ind w:left="357" w:hanging="357"/>
        <w:rPr>
          <w:lang w:val="en-GB"/>
        </w:rPr>
      </w:pPr>
      <w:r w:rsidRPr="003625E3">
        <w:rPr>
          <w:lang w:val="en-GB"/>
        </w:rPr>
        <w:t xml:space="preserve">Please </w:t>
      </w:r>
      <w:proofErr w:type="gramStart"/>
      <w:r w:rsidRPr="003625E3">
        <w:rPr>
          <w:lang w:val="en-GB"/>
        </w:rPr>
        <w:t>take action</w:t>
      </w:r>
      <w:proofErr w:type="gramEnd"/>
      <w:r w:rsidRPr="003625E3">
        <w:rPr>
          <w:lang w:val="en-GB"/>
        </w:rPr>
        <w:t xml:space="preserve"> before</w:t>
      </w:r>
      <w:r w:rsidRPr="003625E3">
        <w:rPr>
          <w:b/>
          <w:lang w:val="en-GB"/>
        </w:rPr>
        <w:t xml:space="preserve"> </w:t>
      </w:r>
      <w:r w:rsidR="00B46AF3" w:rsidRPr="003625E3">
        <w:rPr>
          <w:b/>
          <w:bCs/>
          <w:u w:val="single"/>
          <w:lang w:val="it-CH"/>
        </w:rPr>
        <w:t xml:space="preserve">15 </w:t>
      </w:r>
      <w:proofErr w:type="spellStart"/>
      <w:r w:rsidR="00B46AF3" w:rsidRPr="003625E3">
        <w:rPr>
          <w:b/>
          <w:bCs/>
          <w:u w:val="single"/>
          <w:lang w:val="it-CH"/>
        </w:rPr>
        <w:t>July</w:t>
      </w:r>
      <w:proofErr w:type="spellEnd"/>
      <w:r w:rsidRPr="003625E3">
        <w:rPr>
          <w:b/>
          <w:lang w:val="en-GB"/>
        </w:rPr>
        <w:t xml:space="preserve"> </w:t>
      </w:r>
      <w:r w:rsidRPr="003625E3">
        <w:rPr>
          <w:lang w:val="en-GB"/>
        </w:rPr>
        <w:t>20</w:t>
      </w:r>
      <w:r w:rsidR="00D01184" w:rsidRPr="003625E3">
        <w:rPr>
          <w:lang w:val="en-GB"/>
        </w:rPr>
        <w:t>2</w:t>
      </w:r>
      <w:r w:rsidR="00B46AF3" w:rsidRPr="003625E3">
        <w:rPr>
          <w:lang w:val="en-GB"/>
        </w:rPr>
        <w:t>5</w:t>
      </w:r>
      <w:r w:rsidRPr="003625E3">
        <w:rPr>
          <w:lang w:val="en-GB"/>
        </w:rPr>
        <w:t>.</w:t>
      </w:r>
    </w:p>
    <w:p w14:paraId="42429EAD" w14:textId="4F6E83D1" w:rsidR="00AE31DB" w:rsidRPr="003625E3" w:rsidRDefault="005E5E5F" w:rsidP="002364C8">
      <w:pPr>
        <w:numPr>
          <w:ilvl w:val="0"/>
          <w:numId w:val="16"/>
        </w:numPr>
        <w:spacing w:after="80"/>
        <w:ind w:left="357" w:hanging="357"/>
        <w:rPr>
          <w:lang w:val="en-US"/>
        </w:rPr>
      </w:pPr>
      <w:r w:rsidRPr="003625E3">
        <w:rPr>
          <w:lang w:val="en-GB"/>
        </w:rPr>
        <w:t>Preferred language:</w:t>
      </w:r>
      <w:r w:rsidRPr="003625E3">
        <w:rPr>
          <w:rFonts w:cs="Arial"/>
          <w:b/>
          <w:lang w:val="en-GB"/>
        </w:rPr>
        <w:t xml:space="preserve"> </w:t>
      </w:r>
      <w:r w:rsidR="00B46AF3" w:rsidRPr="003625E3">
        <w:rPr>
          <w:b/>
          <w:bCs/>
          <w:lang w:val="it-CH"/>
        </w:rPr>
        <w:t>French, English</w:t>
      </w:r>
      <w:r w:rsidRPr="003625E3">
        <w:rPr>
          <w:lang w:val="it-CH"/>
        </w:rPr>
        <w:t xml:space="preserve">. </w:t>
      </w:r>
      <w:proofErr w:type="spellStart"/>
      <w:r w:rsidRPr="003625E3">
        <w:rPr>
          <w:lang w:val="it-CH"/>
        </w:rPr>
        <w:t>You</w:t>
      </w:r>
      <w:proofErr w:type="spellEnd"/>
      <w:r w:rsidRPr="003625E3">
        <w:rPr>
          <w:lang w:val="it-CH"/>
        </w:rPr>
        <w:t xml:space="preserve"> can </w:t>
      </w:r>
      <w:proofErr w:type="spellStart"/>
      <w:r w:rsidRPr="003625E3">
        <w:rPr>
          <w:lang w:val="it-CH"/>
        </w:rPr>
        <w:t>also</w:t>
      </w:r>
      <w:proofErr w:type="spellEnd"/>
      <w:r w:rsidRPr="003625E3">
        <w:rPr>
          <w:lang w:val="it-CH"/>
        </w:rPr>
        <w:t xml:space="preserve"> </w:t>
      </w:r>
      <w:proofErr w:type="spellStart"/>
      <w:r w:rsidRPr="003625E3">
        <w:rPr>
          <w:lang w:val="it-CH"/>
        </w:rPr>
        <w:t>write</w:t>
      </w:r>
      <w:proofErr w:type="spellEnd"/>
      <w:r w:rsidRPr="003625E3">
        <w:rPr>
          <w:lang w:val="it-CH"/>
        </w:rPr>
        <w:t xml:space="preserve"> in </w:t>
      </w:r>
      <w:proofErr w:type="spellStart"/>
      <w:r w:rsidRPr="003625E3">
        <w:rPr>
          <w:lang w:val="it-CH"/>
        </w:rPr>
        <w:t>your</w:t>
      </w:r>
      <w:proofErr w:type="spellEnd"/>
      <w:r w:rsidRPr="003625E3">
        <w:rPr>
          <w:lang w:val="it-CH"/>
        </w:rPr>
        <w:t xml:space="preserve"> </w:t>
      </w:r>
      <w:proofErr w:type="spellStart"/>
      <w:r w:rsidRPr="003625E3">
        <w:rPr>
          <w:lang w:val="it-CH"/>
        </w:rPr>
        <w:t>own</w:t>
      </w:r>
      <w:proofErr w:type="spellEnd"/>
      <w:r w:rsidRPr="003625E3">
        <w:rPr>
          <w:lang w:val="it-CH"/>
        </w:rPr>
        <w:t xml:space="preserve"> </w:t>
      </w:r>
      <w:proofErr w:type="spellStart"/>
      <w:r w:rsidRPr="003625E3">
        <w:rPr>
          <w:lang w:val="it-CH"/>
        </w:rPr>
        <w:t>language</w:t>
      </w:r>
      <w:proofErr w:type="spellEnd"/>
      <w:r w:rsidRPr="003625E3">
        <w:rPr>
          <w:lang w:val="it-CH"/>
        </w:rPr>
        <w:t>.</w:t>
      </w:r>
    </w:p>
    <w:p w14:paraId="10CE311C" w14:textId="77777777" w:rsidR="00571037" w:rsidRPr="003625E3" w:rsidRDefault="00571037" w:rsidP="00571037">
      <w:pPr>
        <w:numPr>
          <w:ilvl w:val="0"/>
          <w:numId w:val="16"/>
        </w:numPr>
        <w:ind w:left="357" w:hanging="357"/>
        <w:rPr>
          <w:sz w:val="12"/>
          <w:szCs w:val="16"/>
          <w:lang w:val="fr-FR"/>
        </w:rPr>
      </w:pPr>
      <w:r w:rsidRPr="003625E3">
        <w:rPr>
          <w:b/>
          <w:sz w:val="12"/>
          <w:szCs w:val="16"/>
          <w:lang w:val="en-US"/>
        </w:rPr>
        <w:t>INFO POSTAGE</w:t>
      </w:r>
      <w:r w:rsidRPr="003625E3">
        <w:rPr>
          <w:sz w:val="12"/>
          <w:szCs w:val="16"/>
          <w:lang w:val="en-US"/>
        </w:rPr>
        <w:t xml:space="preserve">: Post delivery is possible to almost all countries. Please check at the Swiss Post whether letters are currently being delivered to the destination country. </w:t>
      </w:r>
      <w:r w:rsidRPr="003625E3">
        <w:rPr>
          <w:sz w:val="12"/>
          <w:szCs w:val="16"/>
          <w:lang w:val="en-US"/>
        </w:rPr>
        <w:br/>
        <w:t xml:space="preserve">If not, please send by email, fax or social media and/or via the embassy with the request for forwarding to the named person. </w:t>
      </w:r>
      <w:proofErr w:type="spellStart"/>
      <w:r w:rsidRPr="003625E3">
        <w:rPr>
          <w:sz w:val="12"/>
          <w:szCs w:val="16"/>
          <w:lang w:val="fr-FR"/>
        </w:rPr>
        <w:t>Thank</w:t>
      </w:r>
      <w:proofErr w:type="spellEnd"/>
      <w:r w:rsidRPr="003625E3">
        <w:rPr>
          <w:sz w:val="12"/>
          <w:szCs w:val="16"/>
          <w:lang w:val="fr-FR"/>
        </w:rPr>
        <w:t xml:space="preserve"> </w:t>
      </w:r>
      <w:proofErr w:type="spellStart"/>
      <w:r w:rsidRPr="003625E3">
        <w:rPr>
          <w:sz w:val="12"/>
          <w:szCs w:val="16"/>
          <w:lang w:val="fr-FR"/>
        </w:rPr>
        <w:t>you</w:t>
      </w:r>
      <w:proofErr w:type="spellEnd"/>
      <w:r w:rsidRPr="003625E3">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3625E3" w14:paraId="14C41701" w14:textId="77777777" w:rsidTr="002621D1">
        <w:trPr>
          <w:cantSplit/>
          <w:trHeight w:val="53"/>
        </w:trPr>
        <w:tc>
          <w:tcPr>
            <w:tcW w:w="2838" w:type="pct"/>
            <w:noWrap/>
            <w:hideMark/>
          </w:tcPr>
          <w:p w14:paraId="513EC5FA" w14:textId="77777777" w:rsidR="005E5E5F" w:rsidRPr="003625E3" w:rsidRDefault="005E5E5F" w:rsidP="009468F4">
            <w:pPr>
              <w:pStyle w:val="berschrift"/>
              <w:rPr>
                <w:lang w:val="en-GB"/>
              </w:rPr>
            </w:pPr>
            <w:r w:rsidRPr="003625E3">
              <w:rPr>
                <w:lang w:val="it-CH"/>
              </w:rPr>
              <w:t>APPEALS TO</w:t>
            </w:r>
          </w:p>
        </w:tc>
        <w:tc>
          <w:tcPr>
            <w:tcW w:w="2162" w:type="pct"/>
            <w:hideMark/>
          </w:tcPr>
          <w:p w14:paraId="703DFA9C" w14:textId="77777777" w:rsidR="005E5E5F" w:rsidRPr="003625E3" w:rsidRDefault="005E5E5F" w:rsidP="009468F4">
            <w:pPr>
              <w:pStyle w:val="berschrift"/>
              <w:rPr>
                <w:lang w:val="en-GB"/>
              </w:rPr>
            </w:pPr>
            <w:r w:rsidRPr="003625E3">
              <w:rPr>
                <w:lang w:val="it-CH"/>
              </w:rPr>
              <w:t>COPIES TO</w:t>
            </w:r>
          </w:p>
        </w:tc>
      </w:tr>
      <w:tr w:rsidR="005E5E5F" w:rsidRPr="003625E3" w14:paraId="17C31871" w14:textId="77777777" w:rsidTr="002621D1">
        <w:trPr>
          <w:cantSplit/>
          <w:trHeight w:val="53"/>
        </w:trPr>
        <w:tc>
          <w:tcPr>
            <w:tcW w:w="2838" w:type="pct"/>
            <w:noWrap/>
            <w:hideMark/>
          </w:tcPr>
          <w:p w14:paraId="26DA3D81" w14:textId="77777777" w:rsidR="00B46AF3" w:rsidRPr="003625E3" w:rsidRDefault="00B46AF3" w:rsidP="00B46AF3">
            <w:pPr>
              <w:rPr>
                <w:lang w:val="it-CH"/>
              </w:rPr>
            </w:pPr>
            <w:r w:rsidRPr="003625E3">
              <w:rPr>
                <w:lang w:val="it-CH"/>
              </w:rPr>
              <w:t xml:space="preserve">General </w:t>
            </w:r>
            <w:proofErr w:type="spellStart"/>
            <w:r w:rsidRPr="003625E3">
              <w:rPr>
                <w:lang w:val="it-CH"/>
              </w:rPr>
              <w:t>Abdourahamane</w:t>
            </w:r>
            <w:proofErr w:type="spellEnd"/>
            <w:r w:rsidRPr="003625E3">
              <w:rPr>
                <w:lang w:val="it-CH"/>
              </w:rPr>
              <w:t xml:space="preserve"> Tiani</w:t>
            </w:r>
          </w:p>
          <w:p w14:paraId="1D764E6A" w14:textId="77777777" w:rsidR="00B46AF3" w:rsidRPr="003625E3" w:rsidRDefault="00B46AF3" w:rsidP="00B46AF3">
            <w:pPr>
              <w:rPr>
                <w:lang w:val="it-CH"/>
              </w:rPr>
            </w:pPr>
            <w:proofErr w:type="spellStart"/>
            <w:r w:rsidRPr="003625E3">
              <w:rPr>
                <w:lang w:val="it-CH"/>
              </w:rPr>
              <w:t>President</w:t>
            </w:r>
            <w:proofErr w:type="spellEnd"/>
            <w:r w:rsidRPr="003625E3">
              <w:rPr>
                <w:lang w:val="it-CH"/>
              </w:rPr>
              <w:t xml:space="preserve"> of the National </w:t>
            </w:r>
            <w:proofErr w:type="spellStart"/>
            <w:r w:rsidRPr="003625E3">
              <w:rPr>
                <w:lang w:val="it-CH"/>
              </w:rPr>
              <w:t>Council</w:t>
            </w:r>
            <w:proofErr w:type="spellEnd"/>
            <w:r w:rsidRPr="003625E3">
              <w:rPr>
                <w:lang w:val="it-CH"/>
              </w:rPr>
              <w:t xml:space="preserve"> for the</w:t>
            </w:r>
          </w:p>
          <w:p w14:paraId="5EAAF619" w14:textId="77777777" w:rsidR="00B46AF3" w:rsidRPr="003625E3" w:rsidRDefault="00B46AF3" w:rsidP="00B46AF3">
            <w:pPr>
              <w:rPr>
                <w:lang w:val="it-CH"/>
              </w:rPr>
            </w:pPr>
            <w:proofErr w:type="spellStart"/>
            <w:r w:rsidRPr="003625E3">
              <w:rPr>
                <w:lang w:val="it-CH"/>
              </w:rPr>
              <w:t>Safeguard</w:t>
            </w:r>
            <w:proofErr w:type="spellEnd"/>
            <w:r w:rsidRPr="003625E3">
              <w:rPr>
                <w:lang w:val="it-CH"/>
              </w:rPr>
              <w:t xml:space="preserve"> of the </w:t>
            </w:r>
            <w:proofErr w:type="spellStart"/>
            <w:r w:rsidRPr="003625E3">
              <w:rPr>
                <w:lang w:val="it-CH"/>
              </w:rPr>
              <w:t>Homeland</w:t>
            </w:r>
            <w:proofErr w:type="spellEnd"/>
          </w:p>
          <w:p w14:paraId="09E3FCE0" w14:textId="77777777" w:rsidR="00B46AF3" w:rsidRPr="003625E3" w:rsidRDefault="00B46AF3" w:rsidP="00B46AF3">
            <w:pPr>
              <w:rPr>
                <w:lang w:val="it-CH"/>
              </w:rPr>
            </w:pPr>
            <w:r w:rsidRPr="003625E3">
              <w:rPr>
                <w:lang w:val="it-CH"/>
              </w:rPr>
              <w:t>Boulevard de la République</w:t>
            </w:r>
          </w:p>
          <w:p w14:paraId="0BAE32F4" w14:textId="77777777" w:rsidR="00B46AF3" w:rsidRPr="003625E3" w:rsidRDefault="00B46AF3" w:rsidP="00B46AF3">
            <w:pPr>
              <w:rPr>
                <w:lang w:val="it-CH"/>
              </w:rPr>
            </w:pPr>
            <w:r w:rsidRPr="003625E3">
              <w:rPr>
                <w:lang w:val="it-CH"/>
              </w:rPr>
              <w:t>Niamey,</w:t>
            </w:r>
            <w:r w:rsidRPr="003625E3">
              <w:rPr>
                <w:lang w:val="it-CH"/>
              </w:rPr>
              <w:t xml:space="preserve"> </w:t>
            </w:r>
            <w:r w:rsidRPr="003625E3">
              <w:rPr>
                <w:lang w:val="it-CH"/>
              </w:rPr>
              <w:t>BP: 622</w:t>
            </w:r>
          </w:p>
          <w:p w14:paraId="7E66B8F8" w14:textId="642AFF20" w:rsidR="00B46AF3" w:rsidRPr="003625E3" w:rsidRDefault="00B46AF3" w:rsidP="003625E3">
            <w:pPr>
              <w:spacing w:after="80"/>
              <w:rPr>
                <w:lang w:val="it-CH"/>
              </w:rPr>
            </w:pPr>
            <w:r w:rsidRPr="003625E3">
              <w:rPr>
                <w:lang w:val="it-CH"/>
              </w:rPr>
              <w:t>Niger</w:t>
            </w:r>
          </w:p>
          <w:p w14:paraId="1974A8A7" w14:textId="77777777" w:rsidR="005E5E5F" w:rsidRPr="003625E3" w:rsidRDefault="00B46AF3" w:rsidP="00B46AF3">
            <w:pPr>
              <w:spacing w:after="240"/>
              <w:rPr>
                <w:lang w:val="it-CH"/>
              </w:rPr>
            </w:pPr>
            <w:r w:rsidRPr="003625E3">
              <w:rPr>
                <w:b/>
                <w:bCs/>
                <w:lang w:val="it-CH"/>
              </w:rPr>
              <w:t>Emails</w:t>
            </w:r>
            <w:r w:rsidRPr="003625E3">
              <w:rPr>
                <w:lang w:val="it-CH"/>
              </w:rPr>
              <w:t xml:space="preserve">: </w:t>
            </w:r>
            <w:hyperlink r:id="rId8" w:history="1">
              <w:r w:rsidRPr="003625E3">
                <w:rPr>
                  <w:rStyle w:val="Hyperlink"/>
                  <w:b/>
                  <w:bCs/>
                  <w:lang w:val="it-CH"/>
                </w:rPr>
                <w:t>communication@presidence.ne</w:t>
              </w:r>
            </w:hyperlink>
            <w:r w:rsidRPr="003625E3">
              <w:rPr>
                <w:b/>
                <w:bCs/>
                <w:lang w:val="it-CH"/>
              </w:rPr>
              <w:t xml:space="preserve">; </w:t>
            </w:r>
            <w:hyperlink r:id="rId9" w:history="1">
              <w:r w:rsidRPr="003625E3">
                <w:rPr>
                  <w:rStyle w:val="Hyperlink"/>
                  <w:b/>
                  <w:bCs/>
                  <w:lang w:val="it-CH"/>
                </w:rPr>
                <w:t>pneniger@gmail.com</w:t>
              </w:r>
            </w:hyperlink>
          </w:p>
          <w:p w14:paraId="2B76DD7E" w14:textId="77777777" w:rsidR="00B46AF3" w:rsidRPr="003625E3" w:rsidRDefault="00B46AF3" w:rsidP="00B46AF3">
            <w:pPr>
              <w:pStyle w:val="Adressen"/>
              <w:spacing w:after="40"/>
              <w:rPr>
                <w:sz w:val="16"/>
                <w:szCs w:val="16"/>
                <w:u w:val="single"/>
                <w:lang w:val="en-US"/>
              </w:rPr>
            </w:pPr>
            <w:r w:rsidRPr="003625E3">
              <w:rPr>
                <w:sz w:val="16"/>
                <w:szCs w:val="16"/>
                <w:u w:val="single"/>
                <w:lang w:val="en-US"/>
              </w:rPr>
              <w:t>Additional target:</w:t>
            </w:r>
          </w:p>
          <w:p w14:paraId="41B33D3B" w14:textId="0A1C07EA" w:rsidR="00B46AF3" w:rsidRPr="003625E3" w:rsidRDefault="00B46AF3" w:rsidP="00B46AF3">
            <w:pPr>
              <w:rPr>
                <w:lang w:val="en-US"/>
              </w:rPr>
            </w:pPr>
            <w:r w:rsidRPr="003625E3">
              <w:rPr>
                <w:sz w:val="16"/>
                <w:szCs w:val="16"/>
                <w:lang w:val="en-US"/>
              </w:rPr>
              <w:t>Minister of Justice, Daouda Alio</w:t>
            </w:r>
            <w:r w:rsidRPr="003625E3">
              <w:rPr>
                <w:sz w:val="16"/>
                <w:szCs w:val="16"/>
                <w:lang w:val="en-US"/>
              </w:rPr>
              <w:br/>
              <w:t xml:space="preserve">Email: </w:t>
            </w:r>
            <w:hyperlink r:id="rId10" w:history="1">
              <w:r w:rsidRPr="003625E3">
                <w:rPr>
                  <w:rStyle w:val="Hyperlink"/>
                  <w:sz w:val="16"/>
                  <w:szCs w:val="16"/>
                  <w:lang w:val="en-US"/>
                </w:rPr>
                <w:t>ministere.justice@justice.gouv.ne</w:t>
              </w:r>
            </w:hyperlink>
          </w:p>
        </w:tc>
        <w:tc>
          <w:tcPr>
            <w:tcW w:w="2162" w:type="pct"/>
            <w:hideMark/>
          </w:tcPr>
          <w:p w14:paraId="622EC493" w14:textId="77777777" w:rsidR="00B46AF3" w:rsidRPr="003625E3" w:rsidRDefault="00B46AF3" w:rsidP="00B46AF3">
            <w:pPr>
              <w:spacing w:after="80"/>
              <w:rPr>
                <w:rFonts w:cs="Arial"/>
                <w:lang w:val="fr-FR"/>
              </w:rPr>
            </w:pPr>
            <w:r w:rsidRPr="003625E3">
              <w:rPr>
                <w:rFonts w:cs="Arial"/>
                <w:lang w:val="fr-FR"/>
              </w:rPr>
              <w:t>Ambassade de la République du Niger</w:t>
            </w:r>
            <w:r w:rsidRPr="003625E3">
              <w:rPr>
                <w:rFonts w:cs="Arial"/>
                <w:lang w:val="fr-FR"/>
              </w:rPr>
              <w:br/>
              <w:t>Avenue de France 23</w:t>
            </w:r>
            <w:r w:rsidRPr="003625E3">
              <w:rPr>
                <w:rFonts w:cs="Arial"/>
                <w:lang w:val="fr-FR"/>
              </w:rPr>
              <w:br/>
              <w:t>1202 Genève</w:t>
            </w:r>
          </w:p>
          <w:p w14:paraId="1440DF4C" w14:textId="6D96E0D1" w:rsidR="005E5E5F" w:rsidRPr="003625E3" w:rsidRDefault="00B46AF3" w:rsidP="00B46AF3">
            <w:proofErr w:type="gramStart"/>
            <w:r w:rsidRPr="003625E3">
              <w:rPr>
                <w:rFonts w:cs="Arial"/>
                <w:lang w:val="fr-FR"/>
              </w:rPr>
              <w:t>Fax:</w:t>
            </w:r>
            <w:proofErr w:type="gramEnd"/>
            <w:r w:rsidRPr="003625E3">
              <w:rPr>
                <w:rFonts w:cs="Arial"/>
                <w:lang w:val="fr-FR"/>
              </w:rPr>
              <w:t xml:space="preserve"> 022 979 24 51</w:t>
            </w:r>
            <w:r w:rsidRPr="003625E3">
              <w:rPr>
                <w:rFonts w:cs="Arial"/>
                <w:lang w:val="fr-FR"/>
              </w:rPr>
              <w:br/>
              <w:t xml:space="preserve">E-mail: </w:t>
            </w:r>
            <w:hyperlink r:id="rId11" w:history="1">
              <w:r w:rsidRPr="003625E3">
                <w:rPr>
                  <w:rFonts w:cs="Arial"/>
                  <w:color w:val="0000FF"/>
                  <w:u w:val="single"/>
                  <w:lang w:val="fr-FR"/>
                </w:rPr>
                <w:t>missionduniger1@gmail.com</w:t>
              </w:r>
            </w:hyperlink>
          </w:p>
        </w:tc>
      </w:tr>
      <w:tr w:rsidR="009B7FAE" w:rsidRPr="003625E3" w14:paraId="72A32C8D" w14:textId="77777777" w:rsidTr="002621D1">
        <w:trPr>
          <w:cantSplit/>
          <w:trHeight w:val="53"/>
        </w:trPr>
        <w:tc>
          <w:tcPr>
            <w:tcW w:w="5000" w:type="pct"/>
            <w:gridSpan w:val="2"/>
            <w:noWrap/>
          </w:tcPr>
          <w:p w14:paraId="328D5283" w14:textId="7643F555" w:rsidR="009B7FAE" w:rsidRPr="003625E3" w:rsidRDefault="00B71BDF" w:rsidP="00803B52">
            <w:pPr>
              <w:spacing w:before="120"/>
              <w:rPr>
                <w:lang w:val="en-US"/>
              </w:rPr>
            </w:pPr>
            <w:r w:rsidRPr="003625E3">
              <w:rPr>
                <w:lang w:val="fr-CH"/>
              </w:rPr>
              <w:sym w:font="Wingdings 3" w:char="F022"/>
            </w:r>
            <w:r w:rsidRPr="003625E3">
              <w:rPr>
                <w:lang w:val="en-US"/>
              </w:rPr>
              <w:t xml:space="preserve"> </w:t>
            </w:r>
            <w:r w:rsidR="00BA09FB" w:rsidRPr="003625E3">
              <w:rPr>
                <w:b/>
                <w:bCs/>
                <w:lang w:val="en-US"/>
              </w:rPr>
              <w:t>Social media guidance</w:t>
            </w:r>
            <w:r w:rsidR="00BA09FB" w:rsidRPr="003625E3">
              <w:rPr>
                <w:lang w:val="en-US"/>
              </w:rPr>
              <w:t xml:space="preserve"> and </w:t>
            </w:r>
            <w:proofErr w:type="spellStart"/>
            <w:r w:rsidR="00BA09FB" w:rsidRPr="003625E3">
              <w:rPr>
                <w:b/>
                <w:bCs/>
                <w:lang w:val="en-US"/>
              </w:rPr>
              <w:t>a</w:t>
            </w:r>
            <w:r w:rsidR="00AA745E" w:rsidRPr="003625E3">
              <w:rPr>
                <w:b/>
                <w:bCs/>
                <w:lang w:val="en-US"/>
              </w:rPr>
              <w:t>dditonal</w:t>
            </w:r>
            <w:proofErr w:type="spellEnd"/>
            <w:r w:rsidR="00AA745E" w:rsidRPr="003625E3">
              <w:rPr>
                <w:b/>
                <w:bCs/>
                <w:lang w:val="en-US"/>
              </w:rPr>
              <w:t xml:space="preserve"> targets</w:t>
            </w:r>
            <w:r w:rsidR="00AA745E" w:rsidRPr="003625E3">
              <w:rPr>
                <w:lang w:val="en-US"/>
              </w:rPr>
              <w:t xml:space="preserve"> see online</w:t>
            </w:r>
            <w:r w:rsidR="002365A5" w:rsidRPr="003625E3">
              <w:rPr>
                <w:lang w:val="en-US"/>
              </w:rPr>
              <w:t xml:space="preserve">: </w:t>
            </w:r>
            <w:hyperlink r:id="rId12" w:history="1">
              <w:r w:rsidR="002365A5" w:rsidRPr="003625E3">
                <w:rPr>
                  <w:rStyle w:val="Hyperlink"/>
                  <w:lang w:val="en-US"/>
                </w:rPr>
                <w:t>amnesty.ch</w:t>
              </w:r>
            </w:hyperlink>
            <w:r w:rsidR="002365A5" w:rsidRPr="003625E3">
              <w:rPr>
                <w:lang w:val="en-US"/>
              </w:rPr>
              <w:t xml:space="preserve"> </w:t>
            </w:r>
            <w:r w:rsidR="00A52BF5" w:rsidRPr="003625E3">
              <w:rPr>
                <w:sz w:val="32"/>
                <w:szCs w:val="32"/>
              </w:rPr>
              <w:sym w:font="Webdings" w:char="F04C"/>
            </w:r>
            <w:r w:rsidR="002365A5" w:rsidRPr="003625E3">
              <w:rPr>
                <w:b/>
                <w:bCs/>
                <w:lang w:val="en-US"/>
              </w:rPr>
              <w:t xml:space="preserve">UA </w:t>
            </w:r>
            <w:r w:rsidR="00B46AF3" w:rsidRPr="003625E3">
              <w:rPr>
                <w:rFonts w:cs="Arial"/>
                <w:b/>
                <w:bCs/>
                <w:lang w:val="en-US"/>
              </w:rPr>
              <w:t>103/24</w:t>
            </w:r>
          </w:p>
        </w:tc>
      </w:tr>
    </w:tbl>
    <w:p w14:paraId="7361979B" w14:textId="77777777" w:rsidR="00881147" w:rsidRPr="003625E3" w:rsidRDefault="00881147" w:rsidP="00881147">
      <w:pPr>
        <w:rPr>
          <w:sz w:val="4"/>
          <w:lang w:val="it-CH"/>
        </w:rPr>
      </w:pPr>
    </w:p>
    <w:p w14:paraId="02020B53" w14:textId="77777777" w:rsidR="007D0B54" w:rsidRPr="003625E3" w:rsidRDefault="00CF02C7" w:rsidP="00881147">
      <w:pPr>
        <w:rPr>
          <w:sz w:val="10"/>
          <w:szCs w:val="10"/>
          <w:lang w:val="it-CH"/>
        </w:rPr>
      </w:pPr>
      <w:r w:rsidRPr="003625E3">
        <w:rPr>
          <w:sz w:val="20"/>
          <w:szCs w:val="20"/>
          <w:lang w:val="it-CH"/>
        </w:rPr>
        <w:br w:type="page"/>
      </w:r>
    </w:p>
    <w:p w14:paraId="237925ED" w14:textId="77777777" w:rsidR="00097F8C" w:rsidRPr="003625E3" w:rsidRDefault="00097F8C" w:rsidP="00C67DE1">
      <w:pPr>
        <w:spacing w:line="360" w:lineRule="auto"/>
        <w:rPr>
          <w:sz w:val="20"/>
          <w:szCs w:val="20"/>
          <w:lang w:val="en-US"/>
        </w:rPr>
        <w:sectPr w:rsidR="00097F8C" w:rsidRPr="003625E3" w:rsidSect="002621D1">
          <w:footerReference w:type="first" r:id="rId13"/>
          <w:type w:val="continuous"/>
          <w:pgSz w:w="11906" w:h="16838" w:code="9"/>
          <w:pgMar w:top="426" w:right="707" w:bottom="709" w:left="709" w:header="159" w:footer="306" w:gutter="0"/>
          <w:cols w:space="720"/>
          <w:titlePg/>
        </w:sectPr>
      </w:pPr>
    </w:p>
    <w:p w14:paraId="79B0C678" w14:textId="77777777" w:rsidR="007D0B54" w:rsidRPr="003625E3" w:rsidRDefault="007D0B54" w:rsidP="00C67DE1">
      <w:pPr>
        <w:spacing w:line="360" w:lineRule="auto"/>
        <w:rPr>
          <w:sz w:val="20"/>
          <w:szCs w:val="20"/>
        </w:rPr>
      </w:pPr>
      <w:r w:rsidRPr="003625E3">
        <w:rPr>
          <w:sz w:val="20"/>
          <w:szCs w:val="20"/>
        </w:rPr>
        <w:lastRenderedPageBreak/>
        <w:t>________________________</w:t>
      </w:r>
    </w:p>
    <w:p w14:paraId="0DBAE47B" w14:textId="77777777" w:rsidR="007D0B54" w:rsidRPr="003625E3" w:rsidRDefault="007D0B54" w:rsidP="00C67DE1">
      <w:pPr>
        <w:spacing w:line="360" w:lineRule="auto"/>
        <w:rPr>
          <w:sz w:val="20"/>
          <w:szCs w:val="20"/>
        </w:rPr>
      </w:pPr>
      <w:r w:rsidRPr="003625E3">
        <w:rPr>
          <w:sz w:val="20"/>
          <w:szCs w:val="20"/>
        </w:rPr>
        <w:t>________________________</w:t>
      </w:r>
    </w:p>
    <w:p w14:paraId="55DBF1F6" w14:textId="77777777" w:rsidR="007D0B54" w:rsidRPr="003625E3" w:rsidRDefault="007D0B54" w:rsidP="00C67DE1">
      <w:pPr>
        <w:spacing w:line="360" w:lineRule="auto"/>
        <w:rPr>
          <w:sz w:val="20"/>
          <w:szCs w:val="20"/>
        </w:rPr>
      </w:pPr>
      <w:r w:rsidRPr="003625E3">
        <w:rPr>
          <w:sz w:val="20"/>
          <w:szCs w:val="20"/>
        </w:rPr>
        <w:t>________________________</w:t>
      </w:r>
    </w:p>
    <w:p w14:paraId="71DE5BCE" w14:textId="77777777" w:rsidR="007D0B54" w:rsidRPr="003625E3" w:rsidRDefault="007D0B54" w:rsidP="00C67DE1">
      <w:pPr>
        <w:spacing w:line="360" w:lineRule="auto"/>
        <w:rPr>
          <w:sz w:val="20"/>
          <w:szCs w:val="20"/>
        </w:rPr>
      </w:pPr>
      <w:r w:rsidRPr="003625E3">
        <w:rPr>
          <w:sz w:val="20"/>
          <w:szCs w:val="20"/>
        </w:rPr>
        <w:t>________________________</w:t>
      </w:r>
    </w:p>
    <w:p w14:paraId="7A74EE2F" w14:textId="77777777" w:rsidR="007D0B54" w:rsidRPr="003625E3" w:rsidRDefault="007D0B54" w:rsidP="00C67DE1">
      <w:pPr>
        <w:rPr>
          <w:sz w:val="20"/>
          <w:szCs w:val="20"/>
        </w:rPr>
      </w:pPr>
    </w:p>
    <w:p w14:paraId="72E2871E" w14:textId="77777777" w:rsidR="00EF5ECD" w:rsidRPr="003625E3" w:rsidRDefault="00EF5ECD" w:rsidP="00C67DE1">
      <w:pPr>
        <w:rPr>
          <w:sz w:val="20"/>
          <w:szCs w:val="20"/>
        </w:rPr>
      </w:pPr>
    </w:p>
    <w:p w14:paraId="37D6963C" w14:textId="77777777" w:rsidR="00B46AF3" w:rsidRPr="003625E3" w:rsidRDefault="00B46AF3" w:rsidP="00B46AF3">
      <w:pPr>
        <w:ind w:left="5670"/>
        <w:rPr>
          <w:sz w:val="20"/>
          <w:szCs w:val="20"/>
          <w:lang w:val="it-CH"/>
        </w:rPr>
      </w:pPr>
      <w:r w:rsidRPr="003625E3">
        <w:rPr>
          <w:sz w:val="20"/>
          <w:szCs w:val="20"/>
          <w:lang w:val="en-US"/>
        </w:rPr>
        <w:t>General Abdourahamane Tiani</w:t>
      </w:r>
      <w:r w:rsidRPr="003625E3">
        <w:rPr>
          <w:sz w:val="20"/>
          <w:szCs w:val="20"/>
          <w:lang w:val="en-US"/>
        </w:rPr>
        <w:br/>
        <w:t>President of the National Council for the</w:t>
      </w:r>
      <w:r w:rsidRPr="003625E3">
        <w:rPr>
          <w:sz w:val="20"/>
          <w:szCs w:val="20"/>
          <w:lang w:val="en-US"/>
        </w:rPr>
        <w:br/>
        <w:t>Safeguard of the Homeland</w:t>
      </w:r>
      <w:r w:rsidRPr="003625E3">
        <w:rPr>
          <w:sz w:val="20"/>
          <w:szCs w:val="20"/>
          <w:lang w:val="en-US"/>
        </w:rPr>
        <w:br/>
        <w:t>Boulevard de la République</w:t>
      </w:r>
      <w:r w:rsidRPr="003625E3">
        <w:rPr>
          <w:sz w:val="20"/>
          <w:szCs w:val="20"/>
          <w:lang w:val="en-US"/>
        </w:rPr>
        <w:br/>
        <w:t>Niamey, BP: 622</w:t>
      </w:r>
      <w:r w:rsidRPr="003625E3">
        <w:rPr>
          <w:sz w:val="20"/>
          <w:szCs w:val="20"/>
          <w:lang w:val="en-US"/>
        </w:rPr>
        <w:br/>
        <w:t>Niger</w:t>
      </w:r>
    </w:p>
    <w:p w14:paraId="5AA7F3A3" w14:textId="3BF12F1C" w:rsidR="007D0B54" w:rsidRPr="003625E3" w:rsidRDefault="007D0B54" w:rsidP="00C67DE1">
      <w:pPr>
        <w:spacing w:before="840" w:after="840"/>
        <w:ind w:left="5670"/>
        <w:rPr>
          <w:sz w:val="20"/>
          <w:szCs w:val="20"/>
          <w:lang w:val="it-CH"/>
        </w:rPr>
      </w:pPr>
      <w:r w:rsidRPr="003625E3">
        <w:rPr>
          <w:sz w:val="20"/>
          <w:szCs w:val="20"/>
        </w:rPr>
        <w:t>________________________</w:t>
      </w:r>
    </w:p>
    <w:p w14:paraId="783AA368" w14:textId="77777777" w:rsidR="007C6484" w:rsidRPr="003625E3" w:rsidRDefault="007C6484" w:rsidP="00C67DE1">
      <w:pPr>
        <w:pStyle w:val="AbschnittAbstandimText"/>
        <w:spacing w:after="0"/>
        <w:rPr>
          <w:sz w:val="20"/>
          <w:szCs w:val="20"/>
          <w:lang w:val="it-CH"/>
        </w:rPr>
      </w:pPr>
    </w:p>
    <w:p w14:paraId="49CFCE87" w14:textId="77777777" w:rsidR="00B46AF3" w:rsidRPr="003625E3" w:rsidRDefault="00B46AF3" w:rsidP="00B46AF3">
      <w:pPr>
        <w:pStyle w:val="AbschnittAbstandimText"/>
        <w:rPr>
          <w:sz w:val="20"/>
          <w:szCs w:val="20"/>
          <w:lang w:val="en-GB"/>
        </w:rPr>
      </w:pPr>
      <w:r w:rsidRPr="003625E3">
        <w:rPr>
          <w:sz w:val="20"/>
          <w:szCs w:val="20"/>
          <w:lang w:val="en-GB"/>
        </w:rPr>
        <w:t>Dear General Abdourahamane Tiani,</w:t>
      </w:r>
    </w:p>
    <w:p w14:paraId="6E6A08CA" w14:textId="77777777" w:rsidR="00B46AF3" w:rsidRPr="003625E3" w:rsidRDefault="00B46AF3" w:rsidP="00B46AF3">
      <w:pPr>
        <w:pStyle w:val="AbschnittAbstandimText"/>
        <w:rPr>
          <w:b/>
          <w:bCs/>
          <w:sz w:val="20"/>
          <w:szCs w:val="20"/>
          <w:lang w:val="en-GB"/>
        </w:rPr>
      </w:pPr>
      <w:r w:rsidRPr="003625E3">
        <w:rPr>
          <w:b/>
          <w:bCs/>
          <w:sz w:val="20"/>
          <w:szCs w:val="20"/>
          <w:lang w:val="en-GB"/>
        </w:rPr>
        <w:t xml:space="preserve">I am writing to express concern about the arbitrary detention of human rights defender Moussa </w:t>
      </w:r>
      <w:proofErr w:type="spellStart"/>
      <w:r w:rsidRPr="003625E3">
        <w:rPr>
          <w:b/>
          <w:bCs/>
          <w:sz w:val="20"/>
          <w:szCs w:val="20"/>
          <w:lang w:val="en-GB"/>
        </w:rPr>
        <w:t>Tchangari</w:t>
      </w:r>
      <w:proofErr w:type="spellEnd"/>
      <w:r w:rsidRPr="003625E3">
        <w:rPr>
          <w:b/>
          <w:bCs/>
          <w:sz w:val="20"/>
          <w:szCs w:val="20"/>
          <w:lang w:val="en-GB"/>
        </w:rPr>
        <w:t>.</w:t>
      </w:r>
    </w:p>
    <w:p w14:paraId="74E031C7" w14:textId="4C29EDFF" w:rsidR="00B46AF3" w:rsidRPr="003625E3" w:rsidRDefault="00B46AF3" w:rsidP="00B46AF3">
      <w:pPr>
        <w:pStyle w:val="AbschnittAbstandimText"/>
        <w:rPr>
          <w:sz w:val="20"/>
          <w:szCs w:val="20"/>
          <w:lang w:val="en-GB"/>
        </w:rPr>
      </w:pPr>
      <w:r w:rsidRPr="003625E3">
        <w:rPr>
          <w:sz w:val="20"/>
          <w:szCs w:val="20"/>
          <w:lang w:val="en-GB"/>
        </w:rPr>
        <w:t xml:space="preserve">On 3 January 2025, two additional charges of </w:t>
      </w:r>
      <w:r w:rsidRPr="003625E3">
        <w:rPr>
          <w:rFonts w:cs="Arial"/>
          <w:sz w:val="20"/>
          <w:szCs w:val="20"/>
          <w:lang w:val="it-CH"/>
        </w:rPr>
        <w:t>«</w:t>
      </w:r>
      <w:r w:rsidRPr="003625E3">
        <w:rPr>
          <w:sz w:val="20"/>
          <w:szCs w:val="20"/>
          <w:lang w:val="en-GB"/>
        </w:rPr>
        <w:t>infringing on national defence</w:t>
      </w:r>
      <w:r w:rsidR="003625E3" w:rsidRPr="003625E3">
        <w:rPr>
          <w:rFonts w:cs="Arial"/>
          <w:sz w:val="20"/>
          <w:szCs w:val="20"/>
          <w:lang w:val="it-CH"/>
        </w:rPr>
        <w:t>»</w:t>
      </w:r>
      <w:r w:rsidRPr="003625E3">
        <w:rPr>
          <w:sz w:val="20"/>
          <w:szCs w:val="20"/>
          <w:lang w:val="en-GB"/>
        </w:rPr>
        <w:t xml:space="preserve"> and </w:t>
      </w:r>
      <w:r w:rsidRPr="003625E3">
        <w:rPr>
          <w:rFonts w:cs="Arial"/>
          <w:sz w:val="20"/>
          <w:szCs w:val="20"/>
          <w:lang w:val="it-CH"/>
        </w:rPr>
        <w:t>«</w:t>
      </w:r>
      <w:r w:rsidRPr="003625E3">
        <w:rPr>
          <w:sz w:val="20"/>
          <w:szCs w:val="20"/>
          <w:lang w:val="en-GB"/>
        </w:rPr>
        <w:t>intelligence with enemy countries</w:t>
      </w:r>
      <w:r w:rsidR="003625E3" w:rsidRPr="003625E3">
        <w:rPr>
          <w:rFonts w:cs="Arial"/>
          <w:sz w:val="20"/>
          <w:szCs w:val="20"/>
          <w:lang w:val="it-CH"/>
        </w:rPr>
        <w:t>»</w:t>
      </w:r>
      <w:r w:rsidRPr="003625E3">
        <w:rPr>
          <w:sz w:val="20"/>
          <w:szCs w:val="20"/>
          <w:lang w:val="en-GB"/>
        </w:rPr>
        <w:t xml:space="preserve"> were brought against Moussa </w:t>
      </w:r>
      <w:proofErr w:type="spellStart"/>
      <w:r w:rsidRPr="003625E3">
        <w:rPr>
          <w:sz w:val="20"/>
          <w:szCs w:val="20"/>
          <w:lang w:val="en-GB"/>
        </w:rPr>
        <w:t>Tchangari</w:t>
      </w:r>
      <w:proofErr w:type="spellEnd"/>
      <w:r w:rsidRPr="003625E3">
        <w:rPr>
          <w:sz w:val="20"/>
          <w:szCs w:val="20"/>
          <w:lang w:val="en-GB"/>
        </w:rPr>
        <w:t xml:space="preserve">, secretary general of the civil society organization, </w:t>
      </w:r>
      <w:r w:rsidR="003625E3" w:rsidRPr="003625E3">
        <w:rPr>
          <w:rFonts w:cs="Arial"/>
          <w:sz w:val="20"/>
          <w:szCs w:val="20"/>
          <w:lang w:val="it-CH"/>
        </w:rPr>
        <w:t>«</w:t>
      </w:r>
      <w:r w:rsidRPr="003625E3">
        <w:rPr>
          <w:sz w:val="20"/>
          <w:szCs w:val="20"/>
          <w:lang w:val="en-GB"/>
        </w:rPr>
        <w:t>Citizens’ Alternative Spaces</w:t>
      </w:r>
      <w:r w:rsidR="003625E3" w:rsidRPr="003625E3">
        <w:rPr>
          <w:rFonts w:cs="Arial"/>
          <w:sz w:val="20"/>
          <w:szCs w:val="20"/>
          <w:lang w:val="it-CH"/>
        </w:rPr>
        <w:t>»</w:t>
      </w:r>
      <w:r w:rsidRPr="003625E3">
        <w:rPr>
          <w:sz w:val="20"/>
          <w:szCs w:val="20"/>
          <w:lang w:val="en-GB"/>
        </w:rPr>
        <w:t xml:space="preserve"> (Alternatives </w:t>
      </w:r>
      <w:proofErr w:type="spellStart"/>
      <w:r w:rsidRPr="003625E3">
        <w:rPr>
          <w:sz w:val="20"/>
          <w:szCs w:val="20"/>
          <w:lang w:val="en-GB"/>
        </w:rPr>
        <w:t>Espaces</w:t>
      </w:r>
      <w:proofErr w:type="spellEnd"/>
      <w:r w:rsidRPr="003625E3">
        <w:rPr>
          <w:sz w:val="20"/>
          <w:szCs w:val="20"/>
          <w:lang w:val="en-GB"/>
        </w:rPr>
        <w:t xml:space="preserve"> </w:t>
      </w:r>
      <w:proofErr w:type="spellStart"/>
      <w:r w:rsidRPr="003625E3">
        <w:rPr>
          <w:sz w:val="20"/>
          <w:szCs w:val="20"/>
          <w:lang w:val="en-GB"/>
        </w:rPr>
        <w:t>Citoyens</w:t>
      </w:r>
      <w:proofErr w:type="spellEnd"/>
      <w:r w:rsidRPr="003625E3">
        <w:rPr>
          <w:sz w:val="20"/>
          <w:szCs w:val="20"/>
          <w:lang w:val="en-GB"/>
        </w:rPr>
        <w:t xml:space="preserve"> (AEC)). Following the new charges, he was transferred to </w:t>
      </w:r>
      <w:proofErr w:type="spellStart"/>
      <w:r w:rsidRPr="003625E3">
        <w:rPr>
          <w:sz w:val="20"/>
          <w:szCs w:val="20"/>
          <w:lang w:val="en-GB"/>
        </w:rPr>
        <w:t>Filingué</w:t>
      </w:r>
      <w:proofErr w:type="spellEnd"/>
      <w:r w:rsidRPr="003625E3">
        <w:rPr>
          <w:sz w:val="20"/>
          <w:szCs w:val="20"/>
          <w:lang w:val="en-GB"/>
        </w:rPr>
        <w:t xml:space="preserve"> prison, 180 km from Niger’s capital, Niamey.</w:t>
      </w:r>
    </w:p>
    <w:p w14:paraId="57E29DFF" w14:textId="24EFFEFF" w:rsidR="00B46AF3" w:rsidRPr="003625E3" w:rsidRDefault="00B46AF3" w:rsidP="00B46AF3">
      <w:pPr>
        <w:pStyle w:val="AbschnittAbstandimText"/>
        <w:rPr>
          <w:sz w:val="20"/>
          <w:szCs w:val="20"/>
          <w:lang w:val="en-GB"/>
        </w:rPr>
      </w:pPr>
      <w:r w:rsidRPr="003625E3">
        <w:rPr>
          <w:sz w:val="20"/>
          <w:szCs w:val="20"/>
          <w:lang w:val="en-GB"/>
        </w:rPr>
        <w:t xml:space="preserve">Moussa </w:t>
      </w:r>
      <w:proofErr w:type="spellStart"/>
      <w:r w:rsidRPr="003625E3">
        <w:rPr>
          <w:sz w:val="20"/>
          <w:szCs w:val="20"/>
          <w:lang w:val="en-GB"/>
        </w:rPr>
        <w:t>Tchangari</w:t>
      </w:r>
      <w:proofErr w:type="spellEnd"/>
      <w:r w:rsidRPr="003625E3">
        <w:rPr>
          <w:sz w:val="20"/>
          <w:szCs w:val="20"/>
          <w:lang w:val="en-GB"/>
        </w:rPr>
        <w:t xml:space="preserve"> was arrested on 3 December 2024 when at least three gunmen in plain clothes, who claimed to be policemen, broke into his home in Niamey, seized his phone, laptop and suitcase, hooded him and took him away. When Moussa </w:t>
      </w:r>
      <w:proofErr w:type="spellStart"/>
      <w:r w:rsidRPr="003625E3">
        <w:rPr>
          <w:sz w:val="20"/>
          <w:szCs w:val="20"/>
          <w:lang w:val="en-GB"/>
        </w:rPr>
        <w:t>Tchangari</w:t>
      </w:r>
      <w:proofErr w:type="spellEnd"/>
      <w:r w:rsidRPr="003625E3">
        <w:rPr>
          <w:sz w:val="20"/>
          <w:szCs w:val="20"/>
          <w:lang w:val="en-GB"/>
        </w:rPr>
        <w:t xml:space="preserve"> asked them if they had a warrant, they replied that one was not compulsory. For nearly two days, Moussa </w:t>
      </w:r>
      <w:proofErr w:type="spellStart"/>
      <w:r w:rsidRPr="003625E3">
        <w:rPr>
          <w:sz w:val="20"/>
          <w:szCs w:val="20"/>
          <w:lang w:val="en-GB"/>
        </w:rPr>
        <w:t>Tchangari’s</w:t>
      </w:r>
      <w:proofErr w:type="spellEnd"/>
      <w:r w:rsidRPr="003625E3">
        <w:rPr>
          <w:sz w:val="20"/>
          <w:szCs w:val="20"/>
          <w:lang w:val="en-GB"/>
        </w:rPr>
        <w:t xml:space="preserve"> whereabouts remained unknown before he was located at Central Service for Combating Terrorism and Organized Transnational Crime in Niamey, where he met for the first time his lawyers. He has been charged, amongst other things, with </w:t>
      </w:r>
      <w:r w:rsidR="003625E3" w:rsidRPr="003625E3">
        <w:rPr>
          <w:rFonts w:cs="Arial"/>
          <w:sz w:val="20"/>
          <w:szCs w:val="20"/>
          <w:lang w:val="it-CH"/>
        </w:rPr>
        <w:t>«</w:t>
      </w:r>
      <w:r w:rsidRPr="003625E3">
        <w:rPr>
          <w:sz w:val="20"/>
          <w:szCs w:val="20"/>
          <w:lang w:val="en-GB"/>
        </w:rPr>
        <w:t>advocacy of terrorism, undermining state security and criminal association in connection with terrorism</w:t>
      </w:r>
      <w:r w:rsidR="003625E3" w:rsidRPr="003625E3">
        <w:rPr>
          <w:rFonts w:cs="Arial"/>
          <w:sz w:val="20"/>
          <w:szCs w:val="20"/>
          <w:lang w:val="it-CH"/>
        </w:rPr>
        <w:t>»</w:t>
      </w:r>
      <w:r w:rsidRPr="003625E3">
        <w:rPr>
          <w:sz w:val="20"/>
          <w:szCs w:val="20"/>
          <w:lang w:val="en-GB"/>
        </w:rPr>
        <w:t>. If found guilty of the charges, he could be jailed between five and 10 years and stripped of his Nigerien citizenship.</w:t>
      </w:r>
    </w:p>
    <w:p w14:paraId="2BD41F79" w14:textId="77777777" w:rsidR="00B46AF3" w:rsidRPr="003625E3" w:rsidRDefault="00B46AF3" w:rsidP="00B46AF3">
      <w:pPr>
        <w:pStyle w:val="AbschnittAbstandimText"/>
        <w:rPr>
          <w:sz w:val="20"/>
          <w:szCs w:val="20"/>
          <w:lang w:val="en-GB"/>
        </w:rPr>
      </w:pPr>
      <w:r w:rsidRPr="003625E3">
        <w:rPr>
          <w:sz w:val="20"/>
          <w:szCs w:val="20"/>
          <w:lang w:val="en-GB"/>
        </w:rPr>
        <w:t xml:space="preserve">Three weeks before his arrest, on 12 November 2024, Moussa </w:t>
      </w:r>
      <w:proofErr w:type="spellStart"/>
      <w:r w:rsidRPr="003625E3">
        <w:rPr>
          <w:sz w:val="20"/>
          <w:szCs w:val="20"/>
          <w:lang w:val="en-GB"/>
        </w:rPr>
        <w:t>Tchangari</w:t>
      </w:r>
      <w:proofErr w:type="spellEnd"/>
      <w:r w:rsidRPr="003625E3">
        <w:rPr>
          <w:sz w:val="20"/>
          <w:szCs w:val="20"/>
          <w:lang w:val="en-GB"/>
        </w:rPr>
        <w:t xml:space="preserve"> criticized the decision by Niger’s interior minister to withdraw the licenses of two humanitarian nongovernmental organizations, as well as the establishment by the authorities on 27 August 2024 of a terrorism database. On 28 November 2024, his organisation (the AEC) convened a meeting to discuss the 10 October 2024 presidential decree provisionally removing Nigerien nationality from nine people linked to former President Bazoum.</w:t>
      </w:r>
    </w:p>
    <w:p w14:paraId="03C824A6" w14:textId="77777777" w:rsidR="00B46AF3" w:rsidRPr="003625E3" w:rsidRDefault="00B46AF3" w:rsidP="00B46AF3">
      <w:pPr>
        <w:pStyle w:val="AbschnittAbstandimText"/>
        <w:rPr>
          <w:b/>
          <w:bCs/>
          <w:sz w:val="20"/>
          <w:szCs w:val="20"/>
          <w:lang w:val="en-GB"/>
        </w:rPr>
      </w:pPr>
      <w:r w:rsidRPr="003625E3">
        <w:rPr>
          <w:b/>
          <w:bCs/>
          <w:sz w:val="20"/>
          <w:szCs w:val="20"/>
          <w:lang w:val="en-GB"/>
        </w:rPr>
        <w:t xml:space="preserve">I urge you, as President of the National Council for the Safeguard of the Homeland, and the authorities to ensure that Moussa </w:t>
      </w:r>
      <w:proofErr w:type="spellStart"/>
      <w:r w:rsidRPr="003625E3">
        <w:rPr>
          <w:b/>
          <w:bCs/>
          <w:sz w:val="20"/>
          <w:szCs w:val="20"/>
          <w:lang w:val="en-GB"/>
        </w:rPr>
        <w:t>Tchangari</w:t>
      </w:r>
      <w:proofErr w:type="spellEnd"/>
      <w:r w:rsidRPr="003625E3">
        <w:rPr>
          <w:b/>
          <w:bCs/>
          <w:sz w:val="20"/>
          <w:szCs w:val="20"/>
          <w:lang w:val="en-GB"/>
        </w:rPr>
        <w:t xml:space="preserve"> is immediately released as he is being detained solely for the peaceful exercise of his human rights, and all charges against him are dropped.</w:t>
      </w:r>
    </w:p>
    <w:p w14:paraId="49317DC1" w14:textId="77777777" w:rsidR="00B46AF3" w:rsidRPr="003625E3" w:rsidRDefault="00B46AF3" w:rsidP="00B46AF3">
      <w:pPr>
        <w:pStyle w:val="AbschnittAbstandimText"/>
        <w:rPr>
          <w:sz w:val="20"/>
          <w:szCs w:val="20"/>
          <w:lang w:val="en-GB"/>
        </w:rPr>
      </w:pPr>
    </w:p>
    <w:p w14:paraId="3032B6EB" w14:textId="77777777" w:rsidR="00B46AF3" w:rsidRPr="003625E3" w:rsidRDefault="00B46AF3" w:rsidP="00B46AF3">
      <w:pPr>
        <w:pStyle w:val="AbschnittAbstandimText"/>
        <w:rPr>
          <w:sz w:val="20"/>
          <w:szCs w:val="20"/>
          <w:lang w:val="en-GB"/>
        </w:rPr>
      </w:pPr>
      <w:r w:rsidRPr="003625E3">
        <w:rPr>
          <w:sz w:val="20"/>
          <w:szCs w:val="20"/>
          <w:lang w:val="en-GB"/>
        </w:rPr>
        <w:t>Yours sincerely,</w:t>
      </w:r>
    </w:p>
    <w:p w14:paraId="52D5D644" w14:textId="77777777" w:rsidR="007D0B54" w:rsidRPr="003625E3" w:rsidRDefault="007D0B54" w:rsidP="00C67DE1">
      <w:pPr>
        <w:spacing w:before="360"/>
        <w:rPr>
          <w:sz w:val="20"/>
          <w:szCs w:val="20"/>
        </w:rPr>
      </w:pPr>
      <w:r w:rsidRPr="003625E3">
        <w:rPr>
          <w:sz w:val="20"/>
          <w:szCs w:val="20"/>
        </w:rPr>
        <w:t>________________________</w:t>
      </w:r>
    </w:p>
    <w:p w14:paraId="7089C518" w14:textId="77777777" w:rsidR="00881147" w:rsidRPr="0014306C" w:rsidRDefault="00097F8C" w:rsidP="00C67DE1">
      <w:pPr>
        <w:rPr>
          <w:sz w:val="20"/>
          <w:szCs w:val="20"/>
          <w:lang w:val="fr-FR"/>
        </w:rPr>
      </w:pPr>
      <w:r w:rsidRPr="003625E3">
        <w:rPr>
          <w:noProof/>
          <w:sz w:val="20"/>
          <w:szCs w:val="20"/>
          <w:lang w:val="fr-FR"/>
        </w:rPr>
        <mc:AlternateContent>
          <mc:Choice Requires="wps">
            <w:drawing>
              <wp:anchor distT="0" distB="0" distL="114300" distR="114300" simplePos="0" relativeHeight="251658240" behindDoc="0" locked="1" layoutInCell="0" allowOverlap="0" wp14:anchorId="64655510" wp14:editId="1E7D222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EA4A" w14:textId="4A97D6E3" w:rsidR="00097F8C" w:rsidRPr="00B46AF3" w:rsidRDefault="00F71E28" w:rsidP="00FA0F34">
                            <w:pPr>
                              <w:spacing w:after="40"/>
                              <w:ind w:left="57"/>
                              <w:rPr>
                                <w:b/>
                                <w:lang w:val="fr-FR"/>
                              </w:rPr>
                            </w:pPr>
                            <w:r w:rsidRPr="00B46AF3">
                              <w:rPr>
                                <w:b/>
                                <w:lang w:val="fr-FR"/>
                              </w:rPr>
                              <w:t>Copie</w:t>
                            </w:r>
                          </w:p>
                          <w:p w14:paraId="1CC67E5F" w14:textId="77777777" w:rsidR="00B46AF3" w:rsidRPr="00F044FB" w:rsidRDefault="00B46AF3" w:rsidP="00B46AF3">
                            <w:pPr>
                              <w:ind w:left="57"/>
                              <w:rPr>
                                <w:rFonts w:cs="Arial"/>
                                <w:sz w:val="16"/>
                                <w:szCs w:val="16"/>
                                <w:lang w:val="fr-FR"/>
                              </w:rPr>
                            </w:pPr>
                            <w:r w:rsidRPr="00F044FB">
                              <w:rPr>
                                <w:rFonts w:cs="Arial"/>
                                <w:sz w:val="16"/>
                                <w:szCs w:val="16"/>
                                <w:lang w:val="fr-FR"/>
                              </w:rPr>
                              <w:t>Ambassade de la République du Niger, Avenue de France 23, 1202 Genève</w:t>
                            </w:r>
                          </w:p>
                          <w:p w14:paraId="4E34D99F" w14:textId="4C68B1FB" w:rsidR="00CF68A0" w:rsidRPr="00CF68A0" w:rsidRDefault="00B46AF3" w:rsidP="00CF68A0">
                            <w:pPr>
                              <w:ind w:left="57"/>
                              <w:rPr>
                                <w:sz w:val="16"/>
                                <w:szCs w:val="16"/>
                              </w:rPr>
                            </w:pPr>
                            <w:r w:rsidRPr="00B46AF3">
                              <w:rPr>
                                <w:rFonts w:cs="Arial"/>
                                <w:sz w:val="16"/>
                                <w:szCs w:val="16"/>
                              </w:rPr>
                              <w:t xml:space="preserve">Fax: 022 979 24 51, </w:t>
                            </w:r>
                            <w:proofErr w:type="spellStart"/>
                            <w:r w:rsidRPr="00B46AF3">
                              <w:rPr>
                                <w:rFonts w:cs="Arial"/>
                                <w:sz w:val="16"/>
                                <w:szCs w:val="16"/>
                              </w:rPr>
                              <w:t>E-mail</w:t>
                            </w:r>
                            <w:proofErr w:type="spellEnd"/>
                            <w:r w:rsidRPr="00B46AF3">
                              <w:rPr>
                                <w:rFonts w:cs="Arial"/>
                                <w:sz w:val="16"/>
                                <w:szCs w:val="16"/>
                              </w:rPr>
                              <w:t>: missionduniger1@gmail.com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5551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77CEA4A" w14:textId="4A97D6E3" w:rsidR="00097F8C" w:rsidRPr="00B46AF3" w:rsidRDefault="00F71E28" w:rsidP="00FA0F34">
                      <w:pPr>
                        <w:spacing w:after="40"/>
                        <w:ind w:left="57"/>
                        <w:rPr>
                          <w:b/>
                          <w:lang w:val="fr-FR"/>
                        </w:rPr>
                      </w:pPr>
                      <w:r w:rsidRPr="00B46AF3">
                        <w:rPr>
                          <w:b/>
                          <w:lang w:val="fr-FR"/>
                        </w:rPr>
                        <w:t>Copie</w:t>
                      </w:r>
                    </w:p>
                    <w:p w14:paraId="1CC67E5F" w14:textId="77777777" w:rsidR="00B46AF3" w:rsidRPr="00F044FB" w:rsidRDefault="00B46AF3" w:rsidP="00B46AF3">
                      <w:pPr>
                        <w:ind w:left="57"/>
                        <w:rPr>
                          <w:rFonts w:cs="Arial"/>
                          <w:sz w:val="16"/>
                          <w:szCs w:val="16"/>
                          <w:lang w:val="fr-FR"/>
                        </w:rPr>
                      </w:pPr>
                      <w:r w:rsidRPr="00F044FB">
                        <w:rPr>
                          <w:rFonts w:cs="Arial"/>
                          <w:sz w:val="16"/>
                          <w:szCs w:val="16"/>
                          <w:lang w:val="fr-FR"/>
                        </w:rPr>
                        <w:t>Ambassade de la République du Niger, Avenue de France 23, 1202 Genève</w:t>
                      </w:r>
                    </w:p>
                    <w:p w14:paraId="4E34D99F" w14:textId="4C68B1FB" w:rsidR="00CF68A0" w:rsidRPr="00CF68A0" w:rsidRDefault="00B46AF3" w:rsidP="00CF68A0">
                      <w:pPr>
                        <w:ind w:left="57"/>
                        <w:rPr>
                          <w:sz w:val="16"/>
                          <w:szCs w:val="16"/>
                        </w:rPr>
                      </w:pPr>
                      <w:r w:rsidRPr="00B46AF3">
                        <w:rPr>
                          <w:rFonts w:cs="Arial"/>
                          <w:sz w:val="16"/>
                          <w:szCs w:val="16"/>
                        </w:rPr>
                        <w:t xml:space="preserve">Fax: 022 979 24 51, </w:t>
                      </w:r>
                      <w:proofErr w:type="spellStart"/>
                      <w:r w:rsidRPr="00B46AF3">
                        <w:rPr>
                          <w:rFonts w:cs="Arial"/>
                          <w:sz w:val="16"/>
                          <w:szCs w:val="16"/>
                        </w:rPr>
                        <w:t>E-mail</w:t>
                      </w:r>
                      <w:proofErr w:type="spellEnd"/>
                      <w:r w:rsidRPr="00B46AF3">
                        <w:rPr>
                          <w:rFonts w:cs="Arial"/>
                          <w:sz w:val="16"/>
                          <w:szCs w:val="16"/>
                        </w:rPr>
                        <w:t>: missionduniger1@gmail.com</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6440D" w14:textId="77777777" w:rsidR="00C133F6" w:rsidRPr="008702FA" w:rsidRDefault="00C133F6" w:rsidP="00553907">
      <w:r w:rsidRPr="008702FA">
        <w:separator/>
      </w:r>
    </w:p>
  </w:endnote>
  <w:endnote w:type="continuationSeparator" w:id="0">
    <w:p w14:paraId="53A82621" w14:textId="77777777" w:rsidR="00C133F6" w:rsidRPr="008702FA" w:rsidRDefault="00C133F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AAF9"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5C5010C"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AC45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3CD3CA7" wp14:editId="339C9DD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FB9C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A5F6240" wp14:editId="5848E65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37F1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BAC265" wp14:editId="3AC08E8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1718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1EC69" w14:textId="77777777" w:rsidR="00C133F6" w:rsidRPr="008702FA" w:rsidRDefault="00C133F6" w:rsidP="00553907">
      <w:r w:rsidRPr="008702FA">
        <w:separator/>
      </w:r>
    </w:p>
  </w:footnote>
  <w:footnote w:type="continuationSeparator" w:id="0">
    <w:p w14:paraId="34A3A1C6" w14:textId="77777777" w:rsidR="00C133F6" w:rsidRPr="008702FA" w:rsidRDefault="00C133F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F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25E3"/>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861E1"/>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6AF3"/>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33F6"/>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60DC"/>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D121F"/>
  <w15:docId w15:val="{3B7AECA7-25DD-4AB9-8C69-B7256F00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presidence.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sionduniger1@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nistere.justice@justice.gouv.ne" TargetMode="External"/><Relationship Id="rId4" Type="http://schemas.openxmlformats.org/officeDocument/2006/relationships/settings" Target="settings.xml"/><Relationship Id="rId9" Type="http://schemas.openxmlformats.org/officeDocument/2006/relationships/hyperlink" Target="mailto:pneniger@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990</Words>
  <Characters>6237</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2025-01-15T14:54:00Z</dcterms:created>
  <dcterms:modified xsi:type="dcterms:W3CDTF">2025-01-15T15:10:00Z</dcterms:modified>
</cp:coreProperties>
</file>