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3882D4" w14:textId="77777777" w:rsidR="007D0B54" w:rsidRPr="00474FB4" w:rsidRDefault="007D0B54" w:rsidP="00C67DE1">
      <w:pPr>
        <w:spacing w:line="360" w:lineRule="auto"/>
        <w:rPr>
          <w:sz w:val="20"/>
          <w:szCs w:val="20"/>
          <w:lang w:val="en-US"/>
        </w:rPr>
      </w:pPr>
      <w:r w:rsidRPr="00474FB4">
        <w:rPr>
          <w:sz w:val="20"/>
          <w:szCs w:val="20"/>
          <w:lang w:val="en-US"/>
        </w:rPr>
        <w:t>________________________</w:t>
      </w:r>
    </w:p>
    <w:p w14:paraId="61FFD1BC" w14:textId="77777777" w:rsidR="007D0B54" w:rsidRPr="00474FB4" w:rsidRDefault="007D0B54" w:rsidP="00C67DE1">
      <w:pPr>
        <w:spacing w:line="360" w:lineRule="auto"/>
        <w:rPr>
          <w:sz w:val="20"/>
          <w:szCs w:val="20"/>
          <w:lang w:val="en-US"/>
        </w:rPr>
      </w:pPr>
      <w:r w:rsidRPr="00474FB4">
        <w:rPr>
          <w:sz w:val="20"/>
          <w:szCs w:val="20"/>
          <w:lang w:val="en-US"/>
        </w:rPr>
        <w:t>________________________</w:t>
      </w:r>
    </w:p>
    <w:p w14:paraId="2E1E0785" w14:textId="77777777" w:rsidR="007D0B54" w:rsidRPr="00474FB4" w:rsidRDefault="007D0B54" w:rsidP="00C67DE1">
      <w:pPr>
        <w:spacing w:line="360" w:lineRule="auto"/>
        <w:rPr>
          <w:sz w:val="20"/>
          <w:szCs w:val="20"/>
          <w:lang w:val="en-US"/>
        </w:rPr>
      </w:pPr>
      <w:r w:rsidRPr="00474FB4">
        <w:rPr>
          <w:sz w:val="20"/>
          <w:szCs w:val="20"/>
          <w:lang w:val="en-US"/>
        </w:rPr>
        <w:t>________________________</w:t>
      </w:r>
    </w:p>
    <w:p w14:paraId="51133436" w14:textId="77777777" w:rsidR="007D0B54" w:rsidRPr="00474FB4" w:rsidRDefault="007D0B54" w:rsidP="00C67DE1">
      <w:pPr>
        <w:spacing w:line="360" w:lineRule="auto"/>
        <w:rPr>
          <w:sz w:val="20"/>
          <w:szCs w:val="20"/>
          <w:lang w:val="en-US"/>
        </w:rPr>
      </w:pPr>
      <w:r w:rsidRPr="00474FB4">
        <w:rPr>
          <w:sz w:val="20"/>
          <w:szCs w:val="20"/>
          <w:lang w:val="en-US"/>
        </w:rPr>
        <w:t>________________________</w:t>
      </w:r>
    </w:p>
    <w:p w14:paraId="68C6CC9D" w14:textId="77777777" w:rsidR="007D0B54" w:rsidRPr="00474FB4" w:rsidRDefault="007D0B54" w:rsidP="00C67DE1">
      <w:pPr>
        <w:rPr>
          <w:sz w:val="20"/>
          <w:szCs w:val="20"/>
          <w:lang w:val="en-US"/>
        </w:rPr>
      </w:pPr>
    </w:p>
    <w:p w14:paraId="2DA48A70" w14:textId="77777777" w:rsidR="00EF5ECD" w:rsidRPr="00474FB4" w:rsidRDefault="00EF5ECD" w:rsidP="00C67DE1">
      <w:pPr>
        <w:rPr>
          <w:sz w:val="20"/>
          <w:szCs w:val="20"/>
          <w:lang w:val="en-US"/>
        </w:rPr>
      </w:pPr>
    </w:p>
    <w:p w14:paraId="1F14D6F6" w14:textId="4B149933" w:rsidR="007D0B54" w:rsidRPr="00D4659E" w:rsidRDefault="00DF0D34" w:rsidP="00C67DE1">
      <w:pPr>
        <w:ind w:left="5670"/>
        <w:rPr>
          <w:sz w:val="20"/>
          <w:szCs w:val="20"/>
          <w:lang w:val="it-CH"/>
        </w:rPr>
      </w:pPr>
      <w:r w:rsidRPr="00D4659E">
        <w:rPr>
          <w:sz w:val="20"/>
          <w:szCs w:val="20"/>
          <w:lang w:val="en-US"/>
        </w:rPr>
        <w:t>President Yoweri Kaguta Museveni</w:t>
      </w:r>
      <w:r w:rsidRPr="00D4659E">
        <w:rPr>
          <w:sz w:val="20"/>
          <w:szCs w:val="20"/>
          <w:lang w:val="en-US"/>
        </w:rPr>
        <w:br/>
        <w:t>Parliament of Uganda</w:t>
      </w:r>
      <w:r w:rsidRPr="00D4659E">
        <w:rPr>
          <w:sz w:val="20"/>
          <w:szCs w:val="20"/>
          <w:lang w:val="en-US"/>
        </w:rPr>
        <w:br/>
        <w:t>Parliament Avenue</w:t>
      </w:r>
      <w:r w:rsidRPr="00D4659E">
        <w:rPr>
          <w:sz w:val="20"/>
          <w:szCs w:val="20"/>
          <w:lang w:val="en-US"/>
        </w:rPr>
        <w:br/>
        <w:t>Kampala</w:t>
      </w:r>
      <w:r w:rsidRPr="00D4659E">
        <w:rPr>
          <w:sz w:val="20"/>
          <w:szCs w:val="20"/>
          <w:lang w:val="en-US"/>
        </w:rPr>
        <w:br/>
        <w:t>Uganda</w:t>
      </w:r>
    </w:p>
    <w:p w14:paraId="7D8760AC" w14:textId="0BCBC279" w:rsidR="007D0B54" w:rsidRPr="00D4659E" w:rsidRDefault="007D0B54" w:rsidP="00C67DE1">
      <w:pPr>
        <w:spacing w:before="840" w:after="840"/>
        <w:ind w:left="5670"/>
        <w:rPr>
          <w:sz w:val="20"/>
          <w:szCs w:val="20"/>
          <w:lang w:val="it-CH"/>
        </w:rPr>
      </w:pPr>
      <w:r w:rsidRPr="00474FB4">
        <w:rPr>
          <w:sz w:val="20"/>
          <w:szCs w:val="20"/>
          <w:lang w:val="fr-FR"/>
        </w:rPr>
        <w:t>________________________</w:t>
      </w:r>
    </w:p>
    <w:p w14:paraId="4D94A75C" w14:textId="77777777" w:rsidR="007C6484" w:rsidRPr="00D4659E" w:rsidRDefault="007C6484" w:rsidP="00C67DE1">
      <w:pPr>
        <w:pStyle w:val="AbschnittAbstandimText"/>
        <w:spacing w:after="0"/>
        <w:rPr>
          <w:sz w:val="20"/>
          <w:szCs w:val="20"/>
          <w:lang w:val="it-CH"/>
        </w:rPr>
      </w:pPr>
    </w:p>
    <w:p w14:paraId="720A4F59" w14:textId="77777777" w:rsidR="00DF0D34" w:rsidRPr="00D4659E" w:rsidRDefault="00DF0D34" w:rsidP="00DF0D34">
      <w:pPr>
        <w:pStyle w:val="AbschnittAbstandimText"/>
        <w:rPr>
          <w:sz w:val="20"/>
          <w:szCs w:val="20"/>
          <w:lang w:val="fr-CH"/>
        </w:rPr>
      </w:pPr>
      <w:r w:rsidRPr="00D4659E">
        <w:rPr>
          <w:sz w:val="20"/>
          <w:szCs w:val="20"/>
          <w:lang w:val="fr-CH"/>
        </w:rPr>
        <w:t>Monsieur le Président,</w:t>
      </w:r>
    </w:p>
    <w:p w14:paraId="1092F169" w14:textId="2A7D4124" w:rsidR="00DF0D34" w:rsidRPr="00D4659E" w:rsidRDefault="00DF0D34" w:rsidP="00DF0D34">
      <w:pPr>
        <w:pStyle w:val="AbschnittAbstandimText"/>
        <w:rPr>
          <w:sz w:val="20"/>
          <w:szCs w:val="20"/>
          <w:lang w:val="fr-CH"/>
        </w:rPr>
      </w:pPr>
      <w:r w:rsidRPr="00D4659E">
        <w:rPr>
          <w:b/>
          <w:bCs/>
          <w:sz w:val="20"/>
          <w:szCs w:val="20"/>
          <w:lang w:val="fr-CH"/>
        </w:rPr>
        <w:t>Je vous écris pour vous faire part de mon inquiétude au sujet de l’enlèvement de Kizza Besigye, opposant politique ougandais et ancien candidat à l’élection présidentielle pour le Forum pour le changement démocratique (FDC), qui a eu lieu à Nairobi, au Kenya, le 16 novembre 2024</w:t>
      </w:r>
      <w:r w:rsidRPr="00D4659E">
        <w:rPr>
          <w:sz w:val="20"/>
          <w:szCs w:val="20"/>
          <w:lang w:val="fr-CH"/>
        </w:rPr>
        <w:t>. Personne ne savait où il se trouvait et il est resté injoignable jusqu’à sa comparution le 20 novembre devant un tribunal militaire à Kampala, en Ouganda, bien qu’il soit un civil. Il a été inculpé aux côtés d’un membre du FDC, Haji Obeid Lutale, d’infractions liées à la sécurité et de détention illégale d’armes à feu et de munitions.</w:t>
      </w:r>
    </w:p>
    <w:p w14:paraId="70440828" w14:textId="2775CC0B" w:rsidR="00DF0D34" w:rsidRPr="00D4659E" w:rsidRDefault="00DF0D34" w:rsidP="00DF0D34">
      <w:pPr>
        <w:pStyle w:val="AbschnittAbstandimText"/>
        <w:rPr>
          <w:sz w:val="20"/>
          <w:szCs w:val="20"/>
          <w:lang w:val="fr-CH"/>
        </w:rPr>
      </w:pPr>
      <w:r w:rsidRPr="00D4659E">
        <w:rPr>
          <w:sz w:val="20"/>
          <w:szCs w:val="20"/>
          <w:lang w:val="fr-CH"/>
        </w:rPr>
        <w:t>Ce n’est pas la première fois que Kizza Besigye est arrêté et détenu illégalement. En novembre 2005, il avait été arrêté illégalement et détenu pour des accusations militaires d’infractions liées au terrorisme et pour détention illégale d’armes à feu, en amont de l’élection présidentielle de 2006. En février 2016, il avait été arrêté arbitrairement et détenu dans le cadre d’une «arrestation préventive» à la suite de «déclarations et d’activités équivalant à une incitation à la violence et au mépris des lois». Il avait déclaré qu’il contesterait le résultat de l’élection présidentielle de 2016 devant la Cour suprême ougandaise.</w:t>
      </w:r>
    </w:p>
    <w:p w14:paraId="7CF9DD84" w14:textId="0C7199AC" w:rsidR="00DF0D34" w:rsidRPr="00D4659E" w:rsidRDefault="00DF0D34" w:rsidP="00DF0D34">
      <w:pPr>
        <w:pStyle w:val="AbschnittAbstandimText"/>
        <w:rPr>
          <w:sz w:val="20"/>
          <w:szCs w:val="20"/>
          <w:lang w:val="fr-CH"/>
        </w:rPr>
      </w:pPr>
      <w:r w:rsidRPr="00D4659E">
        <w:rPr>
          <w:sz w:val="20"/>
          <w:szCs w:val="20"/>
          <w:lang w:val="fr-CH"/>
        </w:rPr>
        <w:t>L’enlèvement de Kizza Besigye fait clairement partie d’une répression généralisée qui se durcit. Au regard de la fréquence à laquelle les autorités ougandaises accusent à tort les opposants politiques, il est à craindre que les accusations portées à son encontre ne soient motivées par des considérations politiques.</w:t>
      </w:r>
    </w:p>
    <w:p w14:paraId="18B3FBE1" w14:textId="7A5B8D1C" w:rsidR="00DF0D34" w:rsidRPr="00D4659E" w:rsidRDefault="00DF0D34" w:rsidP="00DF0D34">
      <w:pPr>
        <w:pStyle w:val="AbschnittAbstandimText"/>
        <w:rPr>
          <w:b/>
          <w:bCs/>
          <w:sz w:val="20"/>
          <w:szCs w:val="20"/>
          <w:lang w:val="fr-CH"/>
        </w:rPr>
      </w:pPr>
      <w:r w:rsidRPr="00D4659E">
        <w:rPr>
          <w:b/>
          <w:bCs/>
          <w:sz w:val="20"/>
          <w:szCs w:val="20"/>
          <w:lang w:val="fr-CH"/>
        </w:rPr>
        <w:t>À la lumière de ce qui précède, je prie instamment votre gouvernement de:</w:t>
      </w:r>
    </w:p>
    <w:p w14:paraId="4BD2A202" w14:textId="25416FDF" w:rsidR="00DF0D34" w:rsidRPr="00D4659E" w:rsidRDefault="00DF0D34" w:rsidP="00DF0D34">
      <w:pPr>
        <w:pStyle w:val="AbschnittAbstandimText"/>
        <w:numPr>
          <w:ilvl w:val="0"/>
          <w:numId w:val="19"/>
        </w:numPr>
        <w:rPr>
          <w:b/>
          <w:bCs/>
          <w:sz w:val="20"/>
          <w:szCs w:val="20"/>
          <w:lang w:val="fr-CH"/>
        </w:rPr>
      </w:pPr>
      <w:r w:rsidRPr="00D4659E">
        <w:rPr>
          <w:b/>
          <w:bCs/>
          <w:sz w:val="20"/>
          <w:szCs w:val="20"/>
          <w:lang w:val="fr-CH"/>
        </w:rPr>
        <w:t>libérer immédiatement Kizza Besigye en raison de la nature de son enlèvement, qui constitue une violation flagrante du droit international relatif aux droits humains et de la procédure d’extradition qui implique des garanties en matière d’équité des procès;</w:t>
      </w:r>
    </w:p>
    <w:p w14:paraId="6A9DF433" w14:textId="2D5CB786" w:rsidR="00DF0D34" w:rsidRPr="00D4659E" w:rsidRDefault="00DF0D34" w:rsidP="00DF0D34">
      <w:pPr>
        <w:pStyle w:val="AbschnittAbstandimText"/>
        <w:numPr>
          <w:ilvl w:val="0"/>
          <w:numId w:val="19"/>
        </w:numPr>
        <w:rPr>
          <w:b/>
          <w:bCs/>
          <w:sz w:val="20"/>
          <w:szCs w:val="20"/>
          <w:lang w:val="fr-CH"/>
        </w:rPr>
      </w:pPr>
      <w:r w:rsidRPr="00D4659E">
        <w:rPr>
          <w:b/>
          <w:bCs/>
          <w:sz w:val="20"/>
          <w:szCs w:val="20"/>
          <w:lang w:val="fr-CH"/>
        </w:rPr>
        <w:t>veiller à ce qu’une enquête impartiale et efficace soit menée sans délai sur son enlèvement et à ce que les responsables présumés soient traduits en justice dans le cadre de procès équitables, sans avoir recours à la peine de mort.</w:t>
      </w:r>
    </w:p>
    <w:p w14:paraId="70D60E03" w14:textId="77777777" w:rsidR="00DF0D34" w:rsidRPr="00D4659E" w:rsidRDefault="00DF0D34" w:rsidP="00DF0D34">
      <w:pPr>
        <w:pStyle w:val="AbschnittAbstandimText"/>
        <w:rPr>
          <w:sz w:val="20"/>
          <w:szCs w:val="20"/>
          <w:lang w:val="fr-CH"/>
        </w:rPr>
      </w:pPr>
    </w:p>
    <w:p w14:paraId="48AE41B0" w14:textId="58F9622D" w:rsidR="00DF0D34" w:rsidRPr="00D4659E" w:rsidRDefault="00DF0D34" w:rsidP="00DF0D34">
      <w:pPr>
        <w:pStyle w:val="AbschnittAbstandimText"/>
        <w:rPr>
          <w:sz w:val="20"/>
          <w:szCs w:val="20"/>
          <w:lang w:val="fr-CH"/>
        </w:rPr>
      </w:pPr>
      <w:r w:rsidRPr="00D4659E">
        <w:rPr>
          <w:sz w:val="20"/>
          <w:szCs w:val="20"/>
          <w:lang w:val="fr-CH"/>
        </w:rPr>
        <w:t>Je vous prie d’agréer, Monsieur le Président, l’expression de ma haute considération.</w:t>
      </w:r>
    </w:p>
    <w:p w14:paraId="619BE019" w14:textId="77777777" w:rsidR="007D0B54" w:rsidRPr="00D4659E" w:rsidRDefault="007D0B54" w:rsidP="00C67DE1">
      <w:pPr>
        <w:spacing w:before="360"/>
        <w:rPr>
          <w:sz w:val="20"/>
          <w:szCs w:val="20"/>
        </w:rPr>
      </w:pPr>
      <w:r w:rsidRPr="00D4659E">
        <w:rPr>
          <w:sz w:val="20"/>
          <w:szCs w:val="20"/>
        </w:rPr>
        <w:t>________________________</w:t>
      </w:r>
    </w:p>
    <w:p w14:paraId="33F110D3" w14:textId="77777777" w:rsidR="00881147" w:rsidRPr="0014306C" w:rsidRDefault="00097F8C" w:rsidP="00C67DE1">
      <w:pPr>
        <w:rPr>
          <w:sz w:val="20"/>
          <w:szCs w:val="20"/>
          <w:lang w:val="fr-FR"/>
        </w:rPr>
      </w:pPr>
      <w:r w:rsidRPr="00D4659E">
        <w:rPr>
          <w:noProof/>
          <w:sz w:val="20"/>
          <w:szCs w:val="20"/>
          <w:lang w:val="fr-FR"/>
        </w:rPr>
        <mc:AlternateContent>
          <mc:Choice Requires="wps">
            <w:drawing>
              <wp:anchor distT="0" distB="0" distL="114300" distR="114300" simplePos="0" relativeHeight="251658240" behindDoc="0" locked="1" layoutInCell="0" allowOverlap="0" wp14:anchorId="72F668E4" wp14:editId="7222DA14">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0CF6A1" w14:textId="4D91B299" w:rsidR="00097F8C" w:rsidRPr="00DF0D34" w:rsidRDefault="00F71E28" w:rsidP="00FA0F34">
                            <w:pPr>
                              <w:spacing w:after="40"/>
                              <w:ind w:left="57"/>
                              <w:rPr>
                                <w:b/>
                                <w:lang w:val="fr-FR"/>
                              </w:rPr>
                            </w:pPr>
                            <w:r w:rsidRPr="00DF0D34">
                              <w:rPr>
                                <w:b/>
                                <w:lang w:val="fr-FR"/>
                              </w:rPr>
                              <w:t>Copie</w:t>
                            </w:r>
                          </w:p>
                          <w:p w14:paraId="257D19D6" w14:textId="77777777" w:rsidR="00DF0D34" w:rsidRPr="00C40ED6" w:rsidRDefault="00DF0D34" w:rsidP="00DF0D34">
                            <w:pPr>
                              <w:ind w:left="57"/>
                              <w:rPr>
                                <w:rFonts w:cs="Arial"/>
                                <w:sz w:val="16"/>
                                <w:szCs w:val="16"/>
                                <w:lang w:val="fr-FR"/>
                              </w:rPr>
                            </w:pPr>
                            <w:r w:rsidRPr="00C40ED6">
                              <w:rPr>
                                <w:rFonts w:cs="Arial"/>
                                <w:sz w:val="16"/>
                                <w:szCs w:val="16"/>
                                <w:lang w:val="fr-FR"/>
                              </w:rPr>
                              <w:t>Ambassade de la République de l'Ouganda, Rue Vermont 37, 3ème étage, 1202 Genève</w:t>
                            </w:r>
                          </w:p>
                          <w:p w14:paraId="435E4705" w14:textId="54498319" w:rsidR="00CF68A0" w:rsidRPr="00DF0D34" w:rsidRDefault="00DF0D34" w:rsidP="00CF68A0">
                            <w:pPr>
                              <w:ind w:left="57"/>
                              <w:rPr>
                                <w:sz w:val="16"/>
                                <w:szCs w:val="16"/>
                                <w:lang w:val="en-US"/>
                              </w:rPr>
                            </w:pPr>
                            <w:r w:rsidRPr="00C40ED6">
                              <w:rPr>
                                <w:rFonts w:cs="Arial"/>
                                <w:sz w:val="16"/>
                                <w:szCs w:val="16"/>
                                <w:lang w:val="en-US"/>
                              </w:rPr>
                              <w:t xml:space="preserve">Fax: 022 340 70 30, E-mail: </w:t>
                            </w:r>
                            <w:r>
                              <w:rPr>
                                <w:rFonts w:cs="Arial"/>
                                <w:sz w:val="16"/>
                                <w:szCs w:val="16"/>
                                <w:lang w:val="en-US"/>
                              </w:rPr>
                              <w:t>chancery@ugandamission.ch</w:t>
                            </w:r>
                            <w:hyperlink r:id="rId8" w:history="1"/>
                            <w:r>
                              <w:rPr>
                                <w:rFonts w:cs="Arial"/>
                                <w:sz w:val="16"/>
                                <w:szCs w:val="16"/>
                                <w:lang w:val="en-US"/>
                              </w:rPr>
                              <w:t xml:space="preserve"> /</w:t>
                            </w:r>
                            <w:r w:rsidRPr="00C40ED6">
                              <w:rPr>
                                <w:rFonts w:cs="Arial"/>
                                <w:sz w:val="16"/>
                                <w:szCs w:val="16"/>
                                <w:lang w:val="en-US"/>
                              </w:rPr>
                              <w:t xml:space="preserve"> Twitter</w:t>
                            </w:r>
                            <w:r>
                              <w:rPr>
                                <w:rFonts w:cs="Arial"/>
                                <w:sz w:val="16"/>
                                <w:szCs w:val="16"/>
                                <w:lang w:val="en-US"/>
                              </w:rPr>
                              <w:t>/X</w:t>
                            </w:r>
                            <w:r w:rsidRPr="00C40ED6">
                              <w:rPr>
                                <w:rFonts w:cs="Arial"/>
                                <w:sz w:val="16"/>
                                <w:szCs w:val="16"/>
                                <w:lang w:val="en-US"/>
                              </w:rPr>
                              <w:t>: twitter.com/geneva_uganda</w:t>
                            </w:r>
                            <w:r>
                              <w:rPr>
                                <w:rFonts w:cs="Arial"/>
                                <w:sz w:val="16"/>
                                <w:szCs w:val="16"/>
                                <w:lang w:val="en-US"/>
                              </w:rPr>
                              <w:t xml:space="preserve"> /</w:t>
                            </w:r>
                            <w:r w:rsidRPr="00C40ED6">
                              <w:rPr>
                                <w:rFonts w:cs="Arial"/>
                                <w:sz w:val="16"/>
                                <w:szCs w:val="16"/>
                                <w:lang w:val="en-US"/>
                              </w:rPr>
                              <w:t xml:space="preserve"> FB: facebook.com/uganda.geneva/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F668E4"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230CF6A1" w14:textId="4D91B299" w:rsidR="00097F8C" w:rsidRPr="00DF0D34" w:rsidRDefault="00F71E28" w:rsidP="00FA0F34">
                      <w:pPr>
                        <w:spacing w:after="40"/>
                        <w:ind w:left="57"/>
                        <w:rPr>
                          <w:b/>
                          <w:lang w:val="fr-FR"/>
                        </w:rPr>
                      </w:pPr>
                      <w:r w:rsidRPr="00DF0D34">
                        <w:rPr>
                          <w:b/>
                          <w:lang w:val="fr-FR"/>
                        </w:rPr>
                        <w:t>Copie</w:t>
                      </w:r>
                    </w:p>
                    <w:p w14:paraId="257D19D6" w14:textId="77777777" w:rsidR="00DF0D34" w:rsidRPr="00C40ED6" w:rsidRDefault="00DF0D34" w:rsidP="00DF0D34">
                      <w:pPr>
                        <w:ind w:left="57"/>
                        <w:rPr>
                          <w:rFonts w:cs="Arial"/>
                          <w:sz w:val="16"/>
                          <w:szCs w:val="16"/>
                          <w:lang w:val="fr-FR"/>
                        </w:rPr>
                      </w:pPr>
                      <w:r w:rsidRPr="00C40ED6">
                        <w:rPr>
                          <w:rFonts w:cs="Arial"/>
                          <w:sz w:val="16"/>
                          <w:szCs w:val="16"/>
                          <w:lang w:val="fr-FR"/>
                        </w:rPr>
                        <w:t>Ambassade de la République de l'Ouganda, Rue Vermont 37, 3ème étage, 1202 Genève</w:t>
                      </w:r>
                    </w:p>
                    <w:p w14:paraId="435E4705" w14:textId="54498319" w:rsidR="00CF68A0" w:rsidRPr="00DF0D34" w:rsidRDefault="00DF0D34" w:rsidP="00CF68A0">
                      <w:pPr>
                        <w:ind w:left="57"/>
                        <w:rPr>
                          <w:sz w:val="16"/>
                          <w:szCs w:val="16"/>
                          <w:lang w:val="en-US"/>
                        </w:rPr>
                      </w:pPr>
                      <w:r w:rsidRPr="00C40ED6">
                        <w:rPr>
                          <w:rFonts w:cs="Arial"/>
                          <w:sz w:val="16"/>
                          <w:szCs w:val="16"/>
                          <w:lang w:val="en-US"/>
                        </w:rPr>
                        <w:t xml:space="preserve">Fax: 022 340 70 30, E-mail: </w:t>
                      </w:r>
                      <w:r>
                        <w:rPr>
                          <w:rFonts w:cs="Arial"/>
                          <w:sz w:val="16"/>
                          <w:szCs w:val="16"/>
                          <w:lang w:val="en-US"/>
                        </w:rPr>
                        <w:t>chancery@ugandamission.ch</w:t>
                      </w:r>
                      <w:r w:rsidR="00CF68A0">
                        <w:fldChar w:fldCharType="begin"/>
                      </w:r>
                      <w:r w:rsidR="00CF68A0" w:rsidRPr="00474FB4">
                        <w:rPr>
                          <w:lang w:val="en-US"/>
                        </w:rPr>
                        <w:instrText>HYPERLINK "mailto:chancery@ugandamission.ch"</w:instrText>
                      </w:r>
                      <w:r w:rsidR="00CF68A0">
                        <w:fldChar w:fldCharType="separate"/>
                      </w:r>
                      <w:r w:rsidR="00CF68A0">
                        <w:fldChar w:fldCharType="end"/>
                      </w:r>
                      <w:r>
                        <w:rPr>
                          <w:rFonts w:cs="Arial"/>
                          <w:sz w:val="16"/>
                          <w:szCs w:val="16"/>
                          <w:lang w:val="en-US"/>
                        </w:rPr>
                        <w:t xml:space="preserve"> /</w:t>
                      </w:r>
                      <w:r w:rsidRPr="00C40ED6">
                        <w:rPr>
                          <w:rFonts w:cs="Arial"/>
                          <w:sz w:val="16"/>
                          <w:szCs w:val="16"/>
                          <w:lang w:val="en-US"/>
                        </w:rPr>
                        <w:t xml:space="preserve"> Twitter</w:t>
                      </w:r>
                      <w:r>
                        <w:rPr>
                          <w:rFonts w:cs="Arial"/>
                          <w:sz w:val="16"/>
                          <w:szCs w:val="16"/>
                          <w:lang w:val="en-US"/>
                        </w:rPr>
                        <w:t>/X</w:t>
                      </w:r>
                      <w:r w:rsidRPr="00C40ED6">
                        <w:rPr>
                          <w:rFonts w:cs="Arial"/>
                          <w:sz w:val="16"/>
                          <w:szCs w:val="16"/>
                          <w:lang w:val="en-US"/>
                        </w:rPr>
                        <w:t>: twitter.com/</w:t>
                      </w:r>
                      <w:proofErr w:type="spellStart"/>
                      <w:r w:rsidRPr="00C40ED6">
                        <w:rPr>
                          <w:rFonts w:cs="Arial"/>
                          <w:sz w:val="16"/>
                          <w:szCs w:val="16"/>
                          <w:lang w:val="en-US"/>
                        </w:rPr>
                        <w:t>geneva_uganda</w:t>
                      </w:r>
                      <w:proofErr w:type="spellEnd"/>
                      <w:r>
                        <w:rPr>
                          <w:rFonts w:cs="Arial"/>
                          <w:sz w:val="16"/>
                          <w:szCs w:val="16"/>
                          <w:lang w:val="en-US"/>
                        </w:rPr>
                        <w:t xml:space="preserve"> /</w:t>
                      </w:r>
                      <w:r w:rsidRPr="00C40ED6">
                        <w:rPr>
                          <w:rFonts w:cs="Arial"/>
                          <w:sz w:val="16"/>
                          <w:szCs w:val="16"/>
                          <w:lang w:val="en-US"/>
                        </w:rPr>
                        <w:t xml:space="preserve"> FB: facebook.com/</w:t>
                      </w:r>
                      <w:proofErr w:type="spellStart"/>
                      <w:r w:rsidRPr="00C40ED6">
                        <w:rPr>
                          <w:rFonts w:cs="Arial"/>
                          <w:sz w:val="16"/>
                          <w:szCs w:val="16"/>
                          <w:lang w:val="en-US"/>
                        </w:rPr>
                        <w:t>uganda.geneva</w:t>
                      </w:r>
                      <w:proofErr w:type="spellEnd"/>
                      <w:r w:rsidRPr="00C40ED6">
                        <w:rPr>
                          <w:rFonts w:cs="Arial"/>
                          <w:sz w:val="16"/>
                          <w:szCs w:val="16"/>
                          <w:lang w:val="en-US"/>
                        </w:rPr>
                        <w:t>/</w:t>
                      </w:r>
                    </w:p>
                  </w:txbxContent>
                </v:textbox>
                <w10:wrap type="topAndBottom" anchorx="page" anchory="page"/>
                <w10:anchorlock/>
              </v:shape>
            </w:pict>
          </mc:Fallback>
        </mc:AlternateContent>
      </w:r>
    </w:p>
    <w:sectPr w:rsidR="00881147" w:rsidRPr="0014306C" w:rsidSect="00097F8C">
      <w:footerReference w:type="first" r:id="rId9"/>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F199B1" w14:textId="77777777" w:rsidR="009F0C7A" w:rsidRPr="008702FA" w:rsidRDefault="009F0C7A" w:rsidP="00553907">
      <w:r w:rsidRPr="008702FA">
        <w:separator/>
      </w:r>
    </w:p>
  </w:endnote>
  <w:endnote w:type="continuationSeparator" w:id="0">
    <w:p w14:paraId="196C189A" w14:textId="77777777" w:rsidR="009F0C7A" w:rsidRPr="008702FA" w:rsidRDefault="009F0C7A"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BE1839"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28F313D9" wp14:editId="104D28D4">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6BDEBC"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7B23FAF2" wp14:editId="2E5EFD04">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82A11A"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0D1D59E6" wp14:editId="3A0E7F0F">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A645CF"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2CC62C" w14:textId="77777777" w:rsidR="009F0C7A" w:rsidRPr="008702FA" w:rsidRDefault="009F0C7A" w:rsidP="00553907">
      <w:r w:rsidRPr="008702FA">
        <w:separator/>
      </w:r>
    </w:p>
  </w:footnote>
  <w:footnote w:type="continuationSeparator" w:id="0">
    <w:p w14:paraId="37460610" w14:textId="77777777" w:rsidR="009F0C7A" w:rsidRPr="008702FA" w:rsidRDefault="009F0C7A"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28620D8"/>
    <w:multiLevelType w:val="hybridMultilevel"/>
    <w:tmpl w:val="6428BBEC"/>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4"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5"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6"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6"/>
  </w:num>
  <w:num w:numId="13" w16cid:durableId="1492525617">
    <w:abstractNumId w:val="17"/>
  </w:num>
  <w:num w:numId="14" w16cid:durableId="756831718">
    <w:abstractNumId w:val="12"/>
  </w:num>
  <w:num w:numId="15" w16cid:durableId="204292793">
    <w:abstractNumId w:val="14"/>
  </w:num>
  <w:num w:numId="16" w16cid:durableId="98685682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5"/>
  </w:num>
  <w:num w:numId="18" w16cid:durableId="10910857">
    <w:abstractNumId w:val="10"/>
  </w:num>
  <w:num w:numId="19" w16cid:durableId="21628197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56"/>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D34"/>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0D07"/>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B2ECB"/>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4FB4"/>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075C7"/>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E5435"/>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0C7A"/>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4659E"/>
    <w:rsid w:val="00D575FA"/>
    <w:rsid w:val="00D63E43"/>
    <w:rsid w:val="00D72DA4"/>
    <w:rsid w:val="00DA3179"/>
    <w:rsid w:val="00DC23A2"/>
    <w:rsid w:val="00DC79FE"/>
    <w:rsid w:val="00DE2B6C"/>
    <w:rsid w:val="00DF0D34"/>
    <w:rsid w:val="00DF30CB"/>
    <w:rsid w:val="00DF5E3F"/>
    <w:rsid w:val="00DF632B"/>
    <w:rsid w:val="00E219C6"/>
    <w:rsid w:val="00E30F81"/>
    <w:rsid w:val="00E32E86"/>
    <w:rsid w:val="00E364BD"/>
    <w:rsid w:val="00E454FD"/>
    <w:rsid w:val="00E67C49"/>
    <w:rsid w:val="00E77BC5"/>
    <w:rsid w:val="00E77FBE"/>
    <w:rsid w:val="00E81052"/>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53D3"/>
    <w:rsid w:val="00F1627B"/>
    <w:rsid w:val="00F511B2"/>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41E11D"/>
  <w15:docId w15:val="{9908B6D6-D3EE-435A-AF04-C4A8D1771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D4659E"/>
    <w:pPr>
      <w:spacing w:after="120"/>
      <w:ind w:left="-112"/>
    </w:pPr>
    <w:rPr>
      <w:rFonts w:ascii="Arial Narrow" w:hAnsi="Arial Narrow"/>
      <w:b/>
      <w:caps/>
      <w:sz w:val="40"/>
      <w:szCs w:val="40"/>
      <w:lang w:val="it-CH"/>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ancery@ugandamission.ch"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1</Pages>
  <Words>373</Words>
  <Characters>2113</Characters>
  <Application>Microsoft Office Word</Application>
  <DocSecurity>0</DocSecurity>
  <Lines>17</Lines>
  <Paragraphs>4</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2482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3</cp:revision>
  <cp:lastPrinted>1899-12-31T23:00:00Z</cp:lastPrinted>
  <dcterms:created xsi:type="dcterms:W3CDTF">2024-11-28T08:47:00Z</dcterms:created>
  <dcterms:modified xsi:type="dcterms:W3CDTF">2024-11-28T09:39:00Z</dcterms:modified>
</cp:coreProperties>
</file>