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253F4" w14:paraId="5727302C" w14:textId="77777777" w:rsidTr="00F52C4A">
        <w:trPr>
          <w:cantSplit/>
        </w:trPr>
        <w:tc>
          <w:tcPr>
            <w:tcW w:w="5000" w:type="pct"/>
            <w:gridSpan w:val="3"/>
            <w:noWrap/>
            <w:vAlign w:val="center"/>
          </w:tcPr>
          <w:p w14:paraId="1BEC668F" w14:textId="17602448" w:rsidR="0030351B" w:rsidRPr="007253F4" w:rsidRDefault="00C82CC1" w:rsidP="007A5FCA">
            <w:pPr>
              <w:pStyle w:val="INDEXDATUM"/>
            </w:pPr>
            <w:r w:rsidRPr="007253F4">
              <w:rPr>
                <w:lang w:val="it-CH"/>
              </w:rPr>
              <w:t>AMR 23/8695/2024 – Colombie - 30 octobre 2024</w:t>
            </w:r>
          </w:p>
        </w:tc>
      </w:tr>
      <w:tr w:rsidR="0083606F" w:rsidRPr="007253F4" w14:paraId="7485DA27" w14:textId="77777777" w:rsidTr="00F52C4A">
        <w:trPr>
          <w:cantSplit/>
          <w:trHeight w:val="20"/>
        </w:trPr>
        <w:tc>
          <w:tcPr>
            <w:tcW w:w="1442" w:type="pct"/>
            <w:noWrap/>
          </w:tcPr>
          <w:p w14:paraId="108B860F" w14:textId="77777777" w:rsidR="0083606F" w:rsidRPr="007253F4" w:rsidRDefault="0083606F" w:rsidP="002621D1">
            <w:pPr>
              <w:pStyle w:val="FURTHERINFO"/>
              <w:spacing w:after="120"/>
            </w:pPr>
            <w:r w:rsidRPr="007253F4">
              <w:t>URGENT ACTION</w:t>
            </w:r>
          </w:p>
        </w:tc>
        <w:tc>
          <w:tcPr>
            <w:tcW w:w="1891" w:type="pct"/>
          </w:tcPr>
          <w:p w14:paraId="53A29B4E" w14:textId="77777777" w:rsidR="0083606F" w:rsidRPr="007253F4" w:rsidRDefault="0083606F" w:rsidP="002621D1">
            <w:pPr>
              <w:pStyle w:val="URGENTACTION16P"/>
              <w:spacing w:after="120"/>
            </w:pPr>
          </w:p>
        </w:tc>
        <w:tc>
          <w:tcPr>
            <w:tcW w:w="1667" w:type="pct"/>
          </w:tcPr>
          <w:p w14:paraId="202CDF79" w14:textId="4AC24893" w:rsidR="0083606F" w:rsidRPr="007253F4" w:rsidRDefault="0083606F" w:rsidP="002621D1">
            <w:pPr>
              <w:pStyle w:val="UA00000"/>
              <w:spacing w:after="120"/>
            </w:pPr>
            <w:r w:rsidRPr="007253F4">
              <w:t>UA 0</w:t>
            </w:r>
            <w:r w:rsidR="00C82CC1" w:rsidRPr="007253F4">
              <w:t>94/24</w:t>
            </w:r>
          </w:p>
        </w:tc>
      </w:tr>
      <w:tr w:rsidR="0030351B" w:rsidRPr="007253F4" w14:paraId="31D9F296" w14:textId="77777777" w:rsidTr="00F52C4A">
        <w:trPr>
          <w:cantSplit/>
        </w:trPr>
        <w:tc>
          <w:tcPr>
            <w:tcW w:w="5000" w:type="pct"/>
            <w:gridSpan w:val="3"/>
            <w:noWrap/>
            <w:vAlign w:val="bottom"/>
          </w:tcPr>
          <w:p w14:paraId="4E0F0905" w14:textId="33C1158F" w:rsidR="0030351B" w:rsidRPr="007253F4" w:rsidRDefault="00C82CC1" w:rsidP="00C82CC1">
            <w:pPr>
              <w:pStyle w:val="TITEL100"/>
              <w:rPr>
                <w:szCs w:val="32"/>
                <w:lang w:val="fr-FR"/>
              </w:rPr>
            </w:pPr>
            <w:r w:rsidRPr="007253F4">
              <w:t>Les femmes qui cherchent des personnes disparues ont besoin de protection</w:t>
            </w:r>
          </w:p>
        </w:tc>
      </w:tr>
      <w:tr w:rsidR="0030351B" w:rsidRPr="007253F4" w14:paraId="4FC86DB2" w14:textId="77777777" w:rsidTr="00F52C4A">
        <w:trPr>
          <w:cantSplit/>
        </w:trPr>
        <w:tc>
          <w:tcPr>
            <w:tcW w:w="5000" w:type="pct"/>
            <w:gridSpan w:val="3"/>
            <w:noWrap/>
          </w:tcPr>
          <w:p w14:paraId="113C424E" w14:textId="22CD07CC" w:rsidR="0030351B" w:rsidRPr="007253F4" w:rsidRDefault="00C82CC1" w:rsidP="002364C8">
            <w:pPr>
              <w:pStyle w:val="LAND"/>
            </w:pPr>
            <w:r w:rsidRPr="007253F4">
              <w:rPr>
                <w:lang w:val="it-CH"/>
              </w:rPr>
              <w:t>COLOMBIE</w:t>
            </w:r>
          </w:p>
        </w:tc>
      </w:tr>
    </w:tbl>
    <w:p w14:paraId="03ACE944" w14:textId="0DE5DF1D" w:rsidR="00C82CC1" w:rsidRPr="007253F4" w:rsidRDefault="00C82CC1" w:rsidP="007253F4">
      <w:pPr>
        <w:pStyle w:val="LeadBeschreibung"/>
        <w:rPr>
          <w:lang w:val="fr-CH"/>
        </w:rPr>
      </w:pPr>
      <w:r w:rsidRPr="007253F4">
        <w:rPr>
          <w:lang w:val="fr-CH"/>
        </w:rPr>
        <w:t xml:space="preserve">La </w:t>
      </w:r>
      <w:proofErr w:type="spellStart"/>
      <w:r w:rsidRPr="007253F4">
        <w:rPr>
          <w:lang w:val="fr-CH"/>
        </w:rPr>
        <w:t>Fundación</w:t>
      </w:r>
      <w:proofErr w:type="spellEnd"/>
      <w:r w:rsidRPr="007253F4">
        <w:rPr>
          <w:lang w:val="fr-CH"/>
        </w:rPr>
        <w:t xml:space="preserve"> </w:t>
      </w:r>
      <w:proofErr w:type="spellStart"/>
      <w:r w:rsidRPr="007253F4">
        <w:rPr>
          <w:lang w:val="fr-CH"/>
        </w:rPr>
        <w:t>Nydia</w:t>
      </w:r>
      <w:proofErr w:type="spellEnd"/>
      <w:r w:rsidRPr="007253F4">
        <w:rPr>
          <w:lang w:val="fr-CH"/>
        </w:rPr>
        <w:t xml:space="preserve"> Erika Bautista (FNEB) est une organisation de femmes recherchant des personnes disparues, qui promeut les droits des victimes de disparitions forcées et lutte contre l’impunité. Le 24 octobre, dans le contexte des nouvelles informations qui émergent concernant la disparition forcée de </w:t>
      </w:r>
      <w:proofErr w:type="spellStart"/>
      <w:r w:rsidRPr="007253F4">
        <w:rPr>
          <w:lang w:val="fr-CH"/>
        </w:rPr>
        <w:t>Nydia</w:t>
      </w:r>
      <w:proofErr w:type="spellEnd"/>
      <w:r w:rsidRPr="007253F4">
        <w:rPr>
          <w:lang w:val="fr-CH"/>
        </w:rPr>
        <w:t xml:space="preserve"> Erika Bautista, lors d’incidents séparés, des activités suspectes ont été constatées lors d’une réunion sur invitation de femmes recherchant des proches et de </w:t>
      </w:r>
      <w:proofErr w:type="spellStart"/>
      <w:r w:rsidRPr="007253F4">
        <w:rPr>
          <w:lang w:val="fr-CH"/>
        </w:rPr>
        <w:t>représentant·e·s</w:t>
      </w:r>
      <w:proofErr w:type="spellEnd"/>
      <w:r w:rsidRPr="007253F4">
        <w:rPr>
          <w:lang w:val="fr-CH"/>
        </w:rPr>
        <w:t xml:space="preserve"> des autorités, et une tentative de piratage de l’adresse électronique institutionnelle de l’organisation a eu lieu. Ces situations ne sont pas nouvelles et les autorités doivent agir afin d’empêcher qu’elles ne se reproduisent. Ainsi, le bureau de la procureur</w:t>
      </w:r>
      <w:r w:rsidRPr="007253F4">
        <w:rPr>
          <w:lang w:val="fr-CH"/>
        </w:rPr>
        <w:t>e</w:t>
      </w:r>
      <w:r w:rsidRPr="007253F4">
        <w:rPr>
          <w:lang w:val="fr-CH"/>
        </w:rPr>
        <w:t xml:space="preserve"> générale doit enquêter sur les menaces et les attaques et, si possible et en vertu des règles de procédure régulière, traduire les responsables présumés en justice.</w:t>
      </w:r>
    </w:p>
    <w:p w14:paraId="727E4A71" w14:textId="4D085B1E" w:rsidR="00C82CC1" w:rsidRPr="007253F4" w:rsidRDefault="00C82CC1" w:rsidP="00C82CC1">
      <w:pPr>
        <w:pStyle w:val="AbschnittAbstandimText"/>
        <w:rPr>
          <w:lang w:val="fr-CH"/>
        </w:rPr>
      </w:pPr>
      <w:proofErr w:type="spellStart"/>
      <w:r w:rsidRPr="007253F4">
        <w:rPr>
          <w:lang w:val="fr-CH"/>
        </w:rPr>
        <w:t>Yanette</w:t>
      </w:r>
      <w:proofErr w:type="spellEnd"/>
      <w:r w:rsidRPr="007253F4">
        <w:rPr>
          <w:lang w:val="fr-CH"/>
        </w:rPr>
        <w:t xml:space="preserve"> Bautista est la sœur de </w:t>
      </w:r>
      <w:proofErr w:type="spellStart"/>
      <w:r w:rsidRPr="007253F4">
        <w:rPr>
          <w:lang w:val="fr-CH"/>
        </w:rPr>
        <w:t>Nydia</w:t>
      </w:r>
      <w:proofErr w:type="spellEnd"/>
      <w:r w:rsidRPr="007253F4">
        <w:rPr>
          <w:lang w:val="fr-CH"/>
        </w:rPr>
        <w:t xml:space="preserve"> Erika Bautista, disparue de force aux mains de la XXe Brigade de l’armée nationale colombienne le 30 août 1987. Avec d’autres membres de la famille et après avoir pendant </w:t>
      </w:r>
      <w:proofErr w:type="gramStart"/>
      <w:r w:rsidRPr="007253F4">
        <w:rPr>
          <w:lang w:val="fr-CH"/>
        </w:rPr>
        <w:t>des années lutté</w:t>
      </w:r>
      <w:proofErr w:type="gramEnd"/>
      <w:r w:rsidRPr="007253F4">
        <w:rPr>
          <w:lang w:val="fr-CH"/>
        </w:rPr>
        <w:t xml:space="preserve"> contre l’impunité et recherché sa sœur et sa tante, ainsi que de nombreuses autres victimes de disparitions forcées dans le pays, elles ont créé la Fondation </w:t>
      </w:r>
      <w:proofErr w:type="spellStart"/>
      <w:r w:rsidRPr="007253F4">
        <w:rPr>
          <w:lang w:val="fr-CH"/>
        </w:rPr>
        <w:t>Nydia</w:t>
      </w:r>
      <w:proofErr w:type="spellEnd"/>
      <w:r w:rsidRPr="007253F4">
        <w:rPr>
          <w:lang w:val="fr-CH"/>
        </w:rPr>
        <w:t xml:space="preserve"> Erika Bautista (</w:t>
      </w:r>
      <w:proofErr w:type="spellStart"/>
      <w:r w:rsidRPr="007253F4">
        <w:rPr>
          <w:lang w:val="fr-CH"/>
        </w:rPr>
        <w:t>Fundación</w:t>
      </w:r>
      <w:proofErr w:type="spellEnd"/>
      <w:r w:rsidRPr="007253F4">
        <w:rPr>
          <w:lang w:val="fr-CH"/>
        </w:rPr>
        <w:t xml:space="preserve"> </w:t>
      </w:r>
      <w:proofErr w:type="spellStart"/>
      <w:r w:rsidRPr="007253F4">
        <w:rPr>
          <w:lang w:val="fr-CH"/>
        </w:rPr>
        <w:t>Nydia</w:t>
      </w:r>
      <w:proofErr w:type="spellEnd"/>
      <w:r w:rsidRPr="007253F4">
        <w:rPr>
          <w:lang w:val="fr-CH"/>
        </w:rPr>
        <w:t xml:space="preserve"> Erika Bautista, FNEB).</w:t>
      </w:r>
    </w:p>
    <w:p w14:paraId="71FAB647" w14:textId="77777777" w:rsidR="00C82CC1" w:rsidRPr="007253F4" w:rsidRDefault="00C82CC1" w:rsidP="00C82CC1">
      <w:pPr>
        <w:pStyle w:val="AbschnittAbstandimText"/>
        <w:rPr>
          <w:lang w:val="fr-CH"/>
        </w:rPr>
      </w:pPr>
      <w:r w:rsidRPr="007253F4">
        <w:rPr>
          <w:lang w:val="fr-CH"/>
        </w:rPr>
        <w:t xml:space="preserve">La FNEB a été fondée lorsque </w:t>
      </w:r>
      <w:proofErr w:type="spellStart"/>
      <w:r w:rsidRPr="007253F4">
        <w:rPr>
          <w:lang w:val="fr-CH"/>
        </w:rPr>
        <w:t>Yanette</w:t>
      </w:r>
      <w:proofErr w:type="spellEnd"/>
      <w:r w:rsidRPr="007253F4">
        <w:rPr>
          <w:lang w:val="fr-CH"/>
        </w:rPr>
        <w:t xml:space="preserve"> Bautista et sa famille ont été contraintes à l’exil en raison des menaces et des attaques reçues à cause de leur lutte en faveur des droits des victimes de disparitions forcées et des personnes qui les recherchent. En 1999, à Genève, en Suisse, un groupe de </w:t>
      </w:r>
      <w:proofErr w:type="spellStart"/>
      <w:r w:rsidRPr="007253F4">
        <w:rPr>
          <w:lang w:val="fr-CH"/>
        </w:rPr>
        <w:t>défenseur·e·s</w:t>
      </w:r>
      <w:proofErr w:type="spellEnd"/>
      <w:r w:rsidRPr="007253F4">
        <w:rPr>
          <w:lang w:val="fr-CH"/>
        </w:rPr>
        <w:t xml:space="preserve"> des droits humains originaires d’Allemagne, de Suisse, de Colombie et du Mexique se sont rencontrés dans le cadre de leurs activités de plaidoyer auprès des Nations unies et ont décidé de créer une organisation baptisée en l’honneur de </w:t>
      </w:r>
      <w:proofErr w:type="spellStart"/>
      <w:r w:rsidRPr="007253F4">
        <w:rPr>
          <w:lang w:val="fr-CH"/>
        </w:rPr>
        <w:t>Nydia</w:t>
      </w:r>
      <w:proofErr w:type="spellEnd"/>
      <w:r w:rsidRPr="007253F4">
        <w:rPr>
          <w:lang w:val="fr-CH"/>
        </w:rPr>
        <w:t xml:space="preserve"> Erika Bautista. Au fil des ans, la famille Bautista a décidé de rentrer en Colombie et, en 2007, elle a créé officiellement la FNEB dans le pays, en tant qu’organisation de victimes de disparitions forcées et de violences sexuelles qui accompagne d’autres victimes se trouvant dans la même situation que ses membres. Son identité se fonde sur deux caractéristiques. Premièrement, elle est déterminée par l’expérience historique de lutte pour faire émerger vérité et justice dans le cas de </w:t>
      </w:r>
      <w:proofErr w:type="spellStart"/>
      <w:r w:rsidRPr="007253F4">
        <w:rPr>
          <w:lang w:val="fr-CH"/>
        </w:rPr>
        <w:t>Nydia</w:t>
      </w:r>
      <w:proofErr w:type="spellEnd"/>
      <w:r w:rsidRPr="007253F4">
        <w:rPr>
          <w:lang w:val="fr-CH"/>
        </w:rPr>
        <w:t xml:space="preserve"> Erika Bautista et, par conséquent, se considère comme une organisation de proches de victimes de disparitions forcées. Deuxièmement, elle se compose principalement de femmes, qui luttent pour les droits à l’égalité et à une vie sans violence, et se considère donc aussi comme une organisation de femmes. Aujourd’hui, grâce au soutien juridique, à la documentation, à la mémoire et aux communications, au plaidoyer et à la recherche, à l’administration et à l’École de leadership, la FNEB soutient directement les victimes de différentes régions de Colombie dans 519 cas et mène des actions visant à promouvoir les droits des victimes de disparitions forcées et, en particulier, ceux des femmes qui les recherchent. Grâce à son initiative et sous son impulsion, la Loi 2364 de 2024 a été publiée, conçue pour protéger un large éventail de droits des femmes qui mènent des recherches dans le pays et façonnée à partir de leur expérience, recueillie par la FNEB pendant des années.</w:t>
      </w:r>
    </w:p>
    <w:p w14:paraId="3A2FAAEB" w14:textId="77777777" w:rsidR="00C82CC1" w:rsidRPr="007253F4" w:rsidRDefault="00C82CC1" w:rsidP="00C82CC1">
      <w:pPr>
        <w:pStyle w:val="AbschnittAbstandimText"/>
        <w:rPr>
          <w:lang w:val="fr-CH"/>
        </w:rPr>
      </w:pPr>
      <w:r w:rsidRPr="007253F4">
        <w:rPr>
          <w:lang w:val="fr-CH"/>
        </w:rPr>
        <w:t xml:space="preserve">Amnesty International suit la situation de la FNEB et la disparition forcée de </w:t>
      </w:r>
      <w:proofErr w:type="spellStart"/>
      <w:r w:rsidRPr="007253F4">
        <w:rPr>
          <w:lang w:val="fr-CH"/>
        </w:rPr>
        <w:t>Nydia</w:t>
      </w:r>
      <w:proofErr w:type="spellEnd"/>
      <w:r w:rsidRPr="007253F4">
        <w:rPr>
          <w:lang w:val="fr-CH"/>
        </w:rPr>
        <w:t xml:space="preserve"> Erika Bautista depuis des années et reçoit de nombreuses informations sur les risques, les menaces et les attaques auxquels elles sont confrontées. Les événements récents ne sont pas seulement la répétition d’actes similaires à leur encontre, mais aussi des avertissements sur la possible escalade de la violence contre la FNEB et d’autres femmes qui recherchent des victimes de disparitions forcées. Parallèlement, le Congrès colombien a adopté en juillet 2024 un projet de loi visant à protéger les droits des femmes à la recherche de personnes disparues dans le pays. Les promesses incluses dans cette loi doivent prendre la forme d’actions et de mesures visant à améliorer leur vie, notamment en enquêtant sur les menaces et les attaques dont elles font l’objet.</w:t>
      </w:r>
    </w:p>
    <w:p w14:paraId="45B62316" w14:textId="77777777" w:rsidR="005E5E5F" w:rsidRPr="007253F4" w:rsidRDefault="005E5E5F" w:rsidP="009468F4">
      <w:pPr>
        <w:pStyle w:val="berschrift"/>
        <w:rPr>
          <w:lang w:val="it-CH"/>
        </w:rPr>
      </w:pPr>
      <w:r w:rsidRPr="007253F4">
        <w:rPr>
          <w:lang w:val="it-CH"/>
        </w:rPr>
        <w:t>PASSEZ À L</w:t>
      </w:r>
      <w:r w:rsidR="00492ED1" w:rsidRPr="007253F4">
        <w:rPr>
          <w:lang w:val="it-CH"/>
        </w:rPr>
        <w:t>’</w:t>
      </w:r>
      <w:r w:rsidRPr="007253F4">
        <w:rPr>
          <w:lang w:val="it-CH"/>
        </w:rPr>
        <w:t>ACTION</w:t>
      </w:r>
    </w:p>
    <w:p w14:paraId="776CDEED" w14:textId="77777777" w:rsidR="005E5E5F" w:rsidRPr="007253F4" w:rsidRDefault="005E5E5F" w:rsidP="005E5E5F">
      <w:pPr>
        <w:numPr>
          <w:ilvl w:val="0"/>
          <w:numId w:val="16"/>
        </w:numPr>
        <w:ind w:left="357" w:hanging="357"/>
        <w:rPr>
          <w:color w:val="000000"/>
          <w:lang w:val="fr-CH"/>
        </w:rPr>
      </w:pPr>
      <w:r w:rsidRPr="007253F4">
        <w:rPr>
          <w:color w:val="000000"/>
          <w:lang w:val="fr-CH"/>
        </w:rPr>
        <w:t xml:space="preserve">Envoyez un appel </w:t>
      </w:r>
      <w:r w:rsidR="002365A5" w:rsidRPr="007253F4">
        <w:rPr>
          <w:color w:val="000000"/>
          <w:lang w:val="fr-CH"/>
        </w:rPr>
        <w:t xml:space="preserve">courtois </w:t>
      </w:r>
      <w:r w:rsidRPr="007253F4">
        <w:rPr>
          <w:color w:val="000000"/>
          <w:lang w:val="fr-CH"/>
        </w:rPr>
        <w:t xml:space="preserve">en utilisant vos propres mots ou en vous inspirant du </w:t>
      </w:r>
      <w:r w:rsidRPr="007253F4">
        <w:rPr>
          <w:b/>
          <w:color w:val="000000"/>
          <w:lang w:val="fr-CH"/>
        </w:rPr>
        <w:t>modèle de lettre</w:t>
      </w:r>
      <w:r w:rsidRPr="007253F4">
        <w:rPr>
          <w:bCs/>
          <w:color w:val="000000"/>
          <w:lang w:val="fr-CH"/>
        </w:rPr>
        <w:t xml:space="preserve"> </w:t>
      </w:r>
      <w:r w:rsidR="00923F24" w:rsidRPr="007253F4">
        <w:rPr>
          <w:bCs/>
          <w:color w:val="000000"/>
          <w:lang w:val="fr-CH"/>
        </w:rPr>
        <w:t xml:space="preserve">à la </w:t>
      </w:r>
      <w:r w:rsidR="00923F24" w:rsidRPr="007253F4">
        <w:rPr>
          <w:b/>
          <w:color w:val="000000"/>
          <w:lang w:val="fr-CH"/>
        </w:rPr>
        <w:t>page 2</w:t>
      </w:r>
      <w:r w:rsidRPr="007253F4">
        <w:rPr>
          <w:color w:val="000000"/>
          <w:lang w:val="fr-CH"/>
        </w:rPr>
        <w:t>.</w:t>
      </w:r>
    </w:p>
    <w:p w14:paraId="26B1256E" w14:textId="787B2DBF" w:rsidR="005E5E5F" w:rsidRPr="007253F4" w:rsidRDefault="005E5E5F" w:rsidP="005E5E5F">
      <w:pPr>
        <w:numPr>
          <w:ilvl w:val="0"/>
          <w:numId w:val="16"/>
        </w:numPr>
        <w:ind w:left="357" w:hanging="357"/>
        <w:rPr>
          <w:lang w:val="fr-FR"/>
        </w:rPr>
      </w:pPr>
      <w:r w:rsidRPr="007253F4">
        <w:rPr>
          <w:lang w:val="fr-FR"/>
        </w:rPr>
        <w:t>Merci d'agir dans les plus brefs délais, avant le</w:t>
      </w:r>
      <w:r w:rsidRPr="007253F4">
        <w:rPr>
          <w:rFonts w:cs="Arial"/>
          <w:b/>
          <w:lang w:val="fr-FR"/>
        </w:rPr>
        <w:t xml:space="preserve"> </w:t>
      </w:r>
      <w:r w:rsidR="00C82CC1" w:rsidRPr="007253F4">
        <w:rPr>
          <w:b/>
          <w:bCs/>
          <w:u w:val="single"/>
          <w:lang w:val="it-CH"/>
        </w:rPr>
        <w:t>30 novembre</w:t>
      </w:r>
      <w:r w:rsidRPr="007253F4">
        <w:rPr>
          <w:b/>
          <w:lang w:val="fr-FR"/>
        </w:rPr>
        <w:t xml:space="preserve"> </w:t>
      </w:r>
      <w:r w:rsidRPr="007253F4">
        <w:rPr>
          <w:lang w:val="fr-FR"/>
        </w:rPr>
        <w:t>20</w:t>
      </w:r>
      <w:r w:rsidR="00D01184" w:rsidRPr="007253F4">
        <w:rPr>
          <w:lang w:val="fr-FR"/>
        </w:rPr>
        <w:t>2</w:t>
      </w:r>
      <w:r w:rsidR="00F55EB4" w:rsidRPr="007253F4">
        <w:rPr>
          <w:lang w:val="fr-FR"/>
        </w:rPr>
        <w:t>4</w:t>
      </w:r>
      <w:r w:rsidRPr="007253F4">
        <w:rPr>
          <w:lang w:val="fr-FR"/>
        </w:rPr>
        <w:t>.</w:t>
      </w:r>
    </w:p>
    <w:p w14:paraId="74F5C633" w14:textId="7836DE13" w:rsidR="00E219C6" w:rsidRPr="007253F4" w:rsidRDefault="002365A5" w:rsidP="002364C8">
      <w:pPr>
        <w:numPr>
          <w:ilvl w:val="0"/>
          <w:numId w:val="16"/>
        </w:numPr>
        <w:spacing w:after="80"/>
        <w:ind w:left="357" w:hanging="357"/>
        <w:rPr>
          <w:lang w:val="fr-CH"/>
        </w:rPr>
      </w:pPr>
      <w:r w:rsidRPr="007253F4">
        <w:rPr>
          <w:lang w:val="fr-CH"/>
        </w:rPr>
        <w:t>Langue(s) préférée(s</w:t>
      </w:r>
      <w:proofErr w:type="gramStart"/>
      <w:r w:rsidRPr="007253F4">
        <w:rPr>
          <w:lang w:val="fr-CH"/>
        </w:rPr>
        <w:t>):</w:t>
      </w:r>
      <w:proofErr w:type="gramEnd"/>
      <w:r w:rsidRPr="007253F4">
        <w:rPr>
          <w:lang w:val="fr-CH"/>
        </w:rPr>
        <w:t xml:space="preserve"> </w:t>
      </w:r>
      <w:r w:rsidR="00C82CC1" w:rsidRPr="007253F4">
        <w:rPr>
          <w:b/>
          <w:bCs/>
          <w:lang w:val="fr-CH"/>
        </w:rPr>
        <w:t>e</w:t>
      </w:r>
      <w:proofErr w:type="spellStart"/>
      <w:r w:rsidR="00C82CC1" w:rsidRPr="007253F4">
        <w:rPr>
          <w:b/>
          <w:bCs/>
          <w:lang w:val="it-CH"/>
        </w:rPr>
        <w:t>spagnol</w:t>
      </w:r>
      <w:proofErr w:type="spellEnd"/>
      <w:r w:rsidR="00C82CC1" w:rsidRPr="007253F4">
        <w:rPr>
          <w:b/>
          <w:bCs/>
          <w:lang w:val="it-CH"/>
        </w:rPr>
        <w:t>*</w:t>
      </w:r>
      <w:r w:rsidRPr="007253F4">
        <w:rPr>
          <w:lang w:val="fr-CH"/>
        </w:rPr>
        <w:t>. Vous pouvez également écrire dans votre propre langue.</w:t>
      </w:r>
    </w:p>
    <w:p w14:paraId="13C1792F" w14:textId="77777777" w:rsidR="00571037" w:rsidRPr="007253F4" w:rsidRDefault="00571037" w:rsidP="00571037">
      <w:pPr>
        <w:numPr>
          <w:ilvl w:val="0"/>
          <w:numId w:val="16"/>
        </w:numPr>
        <w:ind w:left="357" w:hanging="357"/>
        <w:rPr>
          <w:sz w:val="12"/>
          <w:szCs w:val="16"/>
        </w:rPr>
      </w:pPr>
      <w:r w:rsidRPr="007253F4">
        <w:rPr>
          <w:b/>
          <w:sz w:val="12"/>
          <w:szCs w:val="16"/>
          <w:lang w:val="fr-FR"/>
        </w:rPr>
        <w:t xml:space="preserve">INFO ENVOIS PAR </w:t>
      </w:r>
      <w:proofErr w:type="gramStart"/>
      <w:r w:rsidRPr="007253F4">
        <w:rPr>
          <w:b/>
          <w:sz w:val="12"/>
          <w:szCs w:val="16"/>
          <w:lang w:val="fr-FR"/>
        </w:rPr>
        <w:t>POSTE</w:t>
      </w:r>
      <w:r w:rsidRPr="007253F4">
        <w:rPr>
          <w:sz w:val="12"/>
          <w:szCs w:val="16"/>
          <w:lang w:val="fr-FR"/>
        </w:rPr>
        <w:t>:</w:t>
      </w:r>
      <w:proofErr w:type="gramEnd"/>
      <w:r w:rsidRPr="007253F4">
        <w:rPr>
          <w:sz w:val="12"/>
          <w:szCs w:val="16"/>
          <w:lang w:val="fr-FR"/>
        </w:rPr>
        <w:t xml:space="preserve"> L’envoi de lettres est possible dans presque tous les pays. </w:t>
      </w:r>
      <w:proofErr w:type="spellStart"/>
      <w:r w:rsidRPr="007253F4">
        <w:rPr>
          <w:sz w:val="12"/>
          <w:szCs w:val="16"/>
          <w:lang w:val="fr-CH"/>
        </w:rPr>
        <w:t>Veuillez vous</w:t>
      </w:r>
      <w:proofErr w:type="spellEnd"/>
      <w:r w:rsidRPr="007253F4">
        <w:rPr>
          <w:sz w:val="12"/>
          <w:szCs w:val="16"/>
          <w:lang w:val="fr-CH"/>
        </w:rPr>
        <w:t xml:space="preserve"> renseigner auprès de la Poste si des lettres sont actuellement envoyées </w:t>
      </w:r>
      <w:r w:rsidRPr="007253F4">
        <w:rPr>
          <w:sz w:val="12"/>
          <w:szCs w:val="16"/>
          <w:lang w:val="fr-CH"/>
        </w:rPr>
        <w:br/>
        <w:t xml:space="preserve">au pays de destination. </w:t>
      </w:r>
      <w:r w:rsidRPr="007253F4">
        <w:rPr>
          <w:sz w:val="12"/>
          <w:szCs w:val="16"/>
          <w:lang w:val="fr-FR"/>
        </w:rPr>
        <w:t xml:space="preserve">Faute de quoi, envoyez-la par </w:t>
      </w:r>
      <w:proofErr w:type="gramStart"/>
      <w:r w:rsidRPr="007253F4">
        <w:rPr>
          <w:sz w:val="12"/>
          <w:szCs w:val="16"/>
          <w:lang w:val="fr-FR"/>
        </w:rPr>
        <w:t>e-mail</w:t>
      </w:r>
      <w:proofErr w:type="gramEnd"/>
      <w:r w:rsidRPr="007253F4">
        <w:rPr>
          <w:sz w:val="12"/>
          <w:szCs w:val="16"/>
          <w:lang w:val="fr-FR"/>
        </w:rPr>
        <w:t xml:space="preserve">, fax ou les médias sociaux (si disponibles) et/ou via l'ambassade avec la demande de transmission. </w:t>
      </w:r>
      <w:r w:rsidRPr="007253F4">
        <w:rPr>
          <w:sz w:val="12"/>
          <w:szCs w:val="16"/>
          <w:lang w:val="en-GB"/>
        </w:rPr>
        <w:t xml:space="preserve">Merci </w:t>
      </w:r>
      <w:proofErr w:type="gramStart"/>
      <w:r w:rsidRPr="007253F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253F4" w14:paraId="1F9E2FE5" w14:textId="77777777" w:rsidTr="002621D1">
        <w:trPr>
          <w:cantSplit/>
          <w:trHeight w:val="53"/>
        </w:trPr>
        <w:tc>
          <w:tcPr>
            <w:tcW w:w="2838" w:type="pct"/>
            <w:noWrap/>
            <w:hideMark/>
          </w:tcPr>
          <w:p w14:paraId="0052ADDC" w14:textId="224F5ECD" w:rsidR="005E5E5F" w:rsidRPr="007253F4" w:rsidRDefault="005E5E5F" w:rsidP="009468F4">
            <w:pPr>
              <w:pStyle w:val="berschrift"/>
              <w:rPr>
                <w:lang w:val="fr-FR"/>
              </w:rPr>
            </w:pPr>
            <w:r w:rsidRPr="007253F4">
              <w:rPr>
                <w:lang w:val="it-CH"/>
              </w:rPr>
              <w:t xml:space="preserve">APPELS À </w:t>
            </w:r>
            <w:r w:rsidR="007253F4" w:rsidRPr="007253F4">
              <w:rPr>
                <w:lang w:val="it-CH"/>
              </w:rPr>
              <w:t xml:space="preserve">la </w:t>
            </w:r>
            <w:r w:rsidR="007253F4" w:rsidRPr="007253F4">
              <w:rPr>
                <w:lang w:val="it-CH"/>
              </w:rPr>
              <w:t>Procureure générale</w:t>
            </w:r>
          </w:p>
        </w:tc>
        <w:tc>
          <w:tcPr>
            <w:tcW w:w="2162" w:type="pct"/>
            <w:hideMark/>
          </w:tcPr>
          <w:p w14:paraId="7EE483B8" w14:textId="77777777" w:rsidR="005E5E5F" w:rsidRPr="007253F4" w:rsidRDefault="005E5E5F" w:rsidP="009468F4">
            <w:pPr>
              <w:pStyle w:val="berschrift"/>
              <w:rPr>
                <w:lang w:val="en-GB"/>
              </w:rPr>
            </w:pPr>
            <w:r w:rsidRPr="007253F4">
              <w:rPr>
                <w:lang w:val="it-CH"/>
              </w:rPr>
              <w:t xml:space="preserve">COPIES À </w:t>
            </w:r>
          </w:p>
        </w:tc>
      </w:tr>
      <w:tr w:rsidR="00226CD5" w:rsidRPr="007253F4" w14:paraId="6157B28C" w14:textId="77777777" w:rsidTr="002621D1">
        <w:trPr>
          <w:cantSplit/>
          <w:trHeight w:val="53"/>
        </w:trPr>
        <w:tc>
          <w:tcPr>
            <w:tcW w:w="2838" w:type="pct"/>
            <w:noWrap/>
            <w:hideMark/>
          </w:tcPr>
          <w:p w14:paraId="02C14DC3" w14:textId="24828B08" w:rsidR="007253F4" w:rsidRPr="007253F4" w:rsidRDefault="007253F4" w:rsidP="007253F4">
            <w:pPr>
              <w:spacing w:after="80"/>
              <w:rPr>
                <w:lang w:val="it-CH"/>
              </w:rPr>
            </w:pPr>
            <w:r w:rsidRPr="007253F4">
              <w:rPr>
                <w:lang w:val="it-CH"/>
              </w:rPr>
              <w:t>Luz Adriana Camargo</w:t>
            </w:r>
            <w:r w:rsidRPr="007253F4">
              <w:rPr>
                <w:lang w:val="it-CH"/>
              </w:rPr>
              <w:br/>
            </w:r>
            <w:proofErr w:type="spellStart"/>
            <w:r w:rsidRPr="007253F4">
              <w:rPr>
                <w:lang w:val="it-CH"/>
              </w:rPr>
              <w:t>Attorney</w:t>
            </w:r>
            <w:proofErr w:type="spellEnd"/>
            <w:r w:rsidRPr="007253F4">
              <w:rPr>
                <w:lang w:val="it-CH"/>
              </w:rPr>
              <w:t xml:space="preserve"> General</w:t>
            </w:r>
            <w:r w:rsidRPr="007253F4">
              <w:rPr>
                <w:lang w:val="it-CH"/>
              </w:rPr>
              <w:br/>
            </w:r>
            <w:proofErr w:type="spellStart"/>
            <w:r w:rsidRPr="007253F4">
              <w:rPr>
                <w:lang w:val="it-CH"/>
              </w:rPr>
              <w:t>Attorney</w:t>
            </w:r>
            <w:proofErr w:type="spellEnd"/>
            <w:r w:rsidRPr="007253F4">
              <w:rPr>
                <w:lang w:val="it-CH"/>
              </w:rPr>
              <w:t xml:space="preserve"> </w:t>
            </w:r>
            <w:proofErr w:type="spellStart"/>
            <w:r w:rsidRPr="007253F4">
              <w:rPr>
                <w:lang w:val="it-CH"/>
              </w:rPr>
              <w:t>General’s</w:t>
            </w:r>
            <w:proofErr w:type="spellEnd"/>
            <w:r w:rsidRPr="007253F4">
              <w:rPr>
                <w:lang w:val="it-CH"/>
              </w:rPr>
              <w:t xml:space="preserve"> Office</w:t>
            </w:r>
            <w:r w:rsidRPr="007253F4">
              <w:rPr>
                <w:lang w:val="it-CH"/>
              </w:rPr>
              <w:br/>
              <w:t>Avenida Calle 24 No. 52 – 01</w:t>
            </w:r>
            <w:r w:rsidRPr="007253F4">
              <w:rPr>
                <w:lang w:val="it-CH"/>
              </w:rPr>
              <w:br/>
              <w:t>Bogotá D.C.</w:t>
            </w:r>
            <w:r w:rsidRPr="007253F4">
              <w:rPr>
                <w:lang w:val="it-CH"/>
              </w:rPr>
              <w:br/>
            </w:r>
            <w:proofErr w:type="spellStart"/>
            <w:r w:rsidRPr="007253F4">
              <w:rPr>
                <w:lang w:val="it-CH"/>
              </w:rPr>
              <w:t>Colombie</w:t>
            </w:r>
            <w:proofErr w:type="spellEnd"/>
            <w:r w:rsidRPr="007253F4">
              <w:rPr>
                <w:lang w:val="it-CH"/>
              </w:rPr>
              <w:t xml:space="preserve"> / Colombia</w:t>
            </w:r>
          </w:p>
          <w:p w14:paraId="4CD0F1AE" w14:textId="428C2E31" w:rsidR="007253F4" w:rsidRPr="007253F4" w:rsidRDefault="007253F4" w:rsidP="007253F4">
            <w:pPr>
              <w:rPr>
                <w:lang w:val="en-US"/>
              </w:rPr>
            </w:pPr>
            <w:r w:rsidRPr="007253F4">
              <w:rPr>
                <w:lang w:val="it-CH"/>
              </w:rPr>
              <w:t>E-</w:t>
            </w:r>
            <w:r w:rsidRPr="007253F4">
              <w:rPr>
                <w:lang w:val="it-CH"/>
              </w:rPr>
              <w:t>m</w:t>
            </w:r>
            <w:r w:rsidRPr="007253F4">
              <w:rPr>
                <w:lang w:val="it-CH"/>
              </w:rPr>
              <w:t xml:space="preserve">ail: </w:t>
            </w:r>
            <w:hyperlink r:id="rId8" w:history="1">
              <w:r w:rsidRPr="007253F4">
                <w:rPr>
                  <w:rStyle w:val="Hyperlink"/>
                  <w:lang w:val="it-CH"/>
                </w:rPr>
                <w:t>direccion.derechoshumanos@fiscalia.gov.co</w:t>
              </w:r>
            </w:hyperlink>
          </w:p>
          <w:p w14:paraId="12A02468" w14:textId="6E32C89D" w:rsidR="00226CD5" w:rsidRPr="007253F4" w:rsidRDefault="007253F4" w:rsidP="007253F4">
            <w:r w:rsidRPr="007253F4">
              <w:rPr>
                <w:lang w:val="en-US"/>
              </w:rPr>
              <w:t>Twitter/</w:t>
            </w:r>
            <w:r w:rsidRPr="007253F4">
              <w:t>X: @FiscaliaCol</w:t>
            </w:r>
            <w:r w:rsidR="002222A4" w:rsidRPr="007253F4">
              <w:t xml:space="preserve"> </w:t>
            </w:r>
          </w:p>
        </w:tc>
        <w:tc>
          <w:tcPr>
            <w:tcW w:w="2162" w:type="pct"/>
            <w:hideMark/>
          </w:tcPr>
          <w:p w14:paraId="190468C3" w14:textId="4F69EB79" w:rsidR="00C82CC1" w:rsidRPr="00C82CC1" w:rsidRDefault="00C82CC1" w:rsidP="00C82CC1">
            <w:pPr>
              <w:spacing w:after="80"/>
              <w:rPr>
                <w:lang w:val="fr-FR"/>
              </w:rPr>
            </w:pPr>
            <w:r w:rsidRPr="007253F4">
              <w:rPr>
                <w:rFonts w:cs="Arial"/>
                <w:lang w:val="fr-FR"/>
              </w:rPr>
              <w:t>Ambassade de la République de Colombie</w:t>
            </w:r>
            <w:r w:rsidRPr="00C82CC1">
              <w:rPr>
                <w:rFonts w:cs="Arial"/>
                <w:lang w:val="fr-FR"/>
              </w:rPr>
              <w:br/>
            </w:r>
            <w:proofErr w:type="spellStart"/>
            <w:r w:rsidRPr="00C82CC1">
              <w:rPr>
                <w:lang w:val="fr-FR"/>
              </w:rPr>
              <w:t>Zieglerstrasse</w:t>
            </w:r>
            <w:proofErr w:type="spellEnd"/>
            <w:r w:rsidRPr="00C82CC1">
              <w:rPr>
                <w:lang w:val="fr-FR"/>
              </w:rPr>
              <w:t xml:space="preserve"> 29</w:t>
            </w:r>
            <w:r w:rsidRPr="00C82CC1">
              <w:rPr>
                <w:lang w:val="fr-FR"/>
              </w:rPr>
              <w:br/>
              <w:t>3007 Bern</w:t>
            </w:r>
            <w:r w:rsidRPr="007253F4">
              <w:rPr>
                <w:lang w:val="fr-FR"/>
              </w:rPr>
              <w:t>e</w:t>
            </w:r>
          </w:p>
          <w:p w14:paraId="24A176CF" w14:textId="00E12F17" w:rsidR="00226CD5" w:rsidRPr="007253F4" w:rsidRDefault="00C82CC1" w:rsidP="00C82CC1">
            <w:r w:rsidRPr="007253F4">
              <w:t>Fax: 031 350 14 09</w:t>
            </w:r>
            <w:r w:rsidRPr="007253F4">
              <w:br/>
            </w:r>
            <w:proofErr w:type="spellStart"/>
            <w:r w:rsidRPr="007253F4">
              <w:t>E-</w:t>
            </w:r>
            <w:r w:rsidR="007253F4" w:rsidRPr="007253F4">
              <w:t>m</w:t>
            </w:r>
            <w:r w:rsidRPr="007253F4">
              <w:t>ail</w:t>
            </w:r>
            <w:proofErr w:type="spellEnd"/>
            <w:r w:rsidRPr="007253F4">
              <w:t xml:space="preserve">: </w:t>
            </w:r>
            <w:hyperlink r:id="rId9" w:history="1">
              <w:r w:rsidRPr="007253F4">
                <w:rPr>
                  <w:rStyle w:val="Hyperlink"/>
                </w:rPr>
                <w:t>esuiza@cancilleria.gov.co</w:t>
              </w:r>
            </w:hyperlink>
            <w:r w:rsidR="002222A4" w:rsidRPr="007253F4">
              <w:t xml:space="preserve"> </w:t>
            </w:r>
          </w:p>
        </w:tc>
      </w:tr>
      <w:tr w:rsidR="00AA745E" w:rsidRPr="007253F4" w14:paraId="783C7308" w14:textId="77777777" w:rsidTr="002621D1">
        <w:trPr>
          <w:cantSplit/>
          <w:trHeight w:val="53"/>
        </w:trPr>
        <w:tc>
          <w:tcPr>
            <w:tcW w:w="5000" w:type="pct"/>
            <w:gridSpan w:val="2"/>
            <w:noWrap/>
          </w:tcPr>
          <w:p w14:paraId="7C698C68" w14:textId="74AE146E" w:rsidR="00AA745E" w:rsidRPr="007253F4" w:rsidRDefault="00B71BDF" w:rsidP="00803B52">
            <w:pPr>
              <w:spacing w:before="120"/>
              <w:rPr>
                <w:sz w:val="16"/>
                <w:szCs w:val="16"/>
                <w:lang w:val="fr-CH"/>
              </w:rPr>
            </w:pPr>
            <w:r w:rsidRPr="007253F4">
              <w:rPr>
                <w:lang w:val="fr-CH"/>
              </w:rPr>
              <w:sym w:font="Wingdings 3" w:char="F022"/>
            </w:r>
            <w:r w:rsidRPr="007253F4">
              <w:rPr>
                <w:lang w:val="fr-CH"/>
              </w:rPr>
              <w:t xml:space="preserve"> </w:t>
            </w:r>
            <w:r w:rsidR="007253F4" w:rsidRPr="007253F4">
              <w:rPr>
                <w:b/>
                <w:bCs/>
                <w:lang w:val="fr-FR"/>
              </w:rPr>
              <w:t>Modèle de lettre en *espagno</w:t>
            </w:r>
            <w:r w:rsidR="007253F4" w:rsidRPr="007253F4">
              <w:rPr>
                <w:b/>
                <w:bCs/>
                <w:lang w:val="fr-FR"/>
              </w:rPr>
              <w:t>l</w:t>
            </w:r>
            <w:r w:rsidR="007253F4" w:rsidRPr="007253F4">
              <w:rPr>
                <w:lang w:val="fr-FR"/>
              </w:rPr>
              <w:t xml:space="preserve"> et</w:t>
            </w:r>
            <w:r w:rsidR="007253F4" w:rsidRPr="007253F4">
              <w:rPr>
                <w:lang w:val="fr-CH"/>
              </w:rPr>
              <w:t xml:space="preserve"> g</w:t>
            </w:r>
            <w:r w:rsidR="00BA09FB" w:rsidRPr="007253F4">
              <w:rPr>
                <w:lang w:val="fr-CH"/>
              </w:rPr>
              <w:t>uide</w:t>
            </w:r>
            <w:r w:rsidR="00BA09FB" w:rsidRPr="007253F4">
              <w:rPr>
                <w:b/>
                <w:bCs/>
                <w:lang w:val="fr-CH"/>
              </w:rPr>
              <w:t xml:space="preserve"> réseaux sociaux</w:t>
            </w:r>
            <w:r w:rsidR="007253F4" w:rsidRPr="007253F4">
              <w:rPr>
                <w:b/>
                <w:bCs/>
                <w:lang w:val="fr-CH"/>
              </w:rPr>
              <w:t xml:space="preserve"> </w:t>
            </w:r>
            <w:r w:rsidR="00AA745E" w:rsidRPr="007253F4">
              <w:rPr>
                <w:lang w:val="fr-CH"/>
              </w:rPr>
              <w:t>voir sur</w:t>
            </w:r>
            <w:r w:rsidR="00FE4ADA" w:rsidRPr="007253F4">
              <w:rPr>
                <w:lang w:val="fr-CH"/>
              </w:rPr>
              <w:t xml:space="preserve"> </w:t>
            </w:r>
            <w:r w:rsidR="002365A5" w:rsidRPr="007253F4">
              <w:rPr>
                <w:lang w:val="fr-CH"/>
              </w:rPr>
              <w:t xml:space="preserve">: </w:t>
            </w:r>
            <w:hyperlink r:id="rId10" w:history="1">
              <w:r w:rsidR="002365A5" w:rsidRPr="007253F4">
                <w:rPr>
                  <w:rStyle w:val="Hyperlink"/>
                  <w:lang w:val="fr-CH"/>
                </w:rPr>
                <w:t>amnesty.ch</w:t>
              </w:r>
            </w:hyperlink>
            <w:r w:rsidR="002365A5" w:rsidRPr="007253F4">
              <w:rPr>
                <w:lang w:val="fr-CH"/>
              </w:rPr>
              <w:t xml:space="preserve"> </w:t>
            </w:r>
            <w:r w:rsidR="002365A5" w:rsidRPr="007253F4">
              <w:rPr>
                <w:sz w:val="32"/>
                <w:szCs w:val="32"/>
              </w:rPr>
              <w:sym w:font="Webdings" w:char="F04C"/>
            </w:r>
            <w:r w:rsidR="002365A5" w:rsidRPr="007253F4">
              <w:rPr>
                <w:b/>
                <w:bCs/>
                <w:lang w:val="fr-CH"/>
              </w:rPr>
              <w:t xml:space="preserve">UA </w:t>
            </w:r>
            <w:r w:rsidR="007253F4" w:rsidRPr="007253F4">
              <w:rPr>
                <w:b/>
                <w:bCs/>
                <w:lang w:val="fr-CH"/>
              </w:rPr>
              <w:t>094/24</w:t>
            </w:r>
          </w:p>
        </w:tc>
      </w:tr>
    </w:tbl>
    <w:p w14:paraId="2BB2E570" w14:textId="77777777" w:rsidR="00881147" w:rsidRPr="007253F4" w:rsidRDefault="00881147" w:rsidP="00881147">
      <w:pPr>
        <w:rPr>
          <w:sz w:val="4"/>
          <w:lang w:val="it-CH"/>
        </w:rPr>
      </w:pPr>
    </w:p>
    <w:p w14:paraId="0918CA8A" w14:textId="77777777" w:rsidR="007D0B54" w:rsidRPr="007253F4" w:rsidRDefault="00CF02C7" w:rsidP="00881147">
      <w:pPr>
        <w:rPr>
          <w:sz w:val="10"/>
          <w:szCs w:val="10"/>
          <w:lang w:val="it-CH"/>
        </w:rPr>
      </w:pPr>
      <w:r w:rsidRPr="007253F4">
        <w:rPr>
          <w:sz w:val="20"/>
          <w:szCs w:val="20"/>
          <w:lang w:val="it-CH"/>
        </w:rPr>
        <w:br w:type="page"/>
      </w:r>
    </w:p>
    <w:p w14:paraId="171EC33D" w14:textId="77777777" w:rsidR="00097F8C" w:rsidRPr="007253F4" w:rsidRDefault="00097F8C" w:rsidP="00C67DE1">
      <w:pPr>
        <w:spacing w:line="360" w:lineRule="auto"/>
        <w:rPr>
          <w:sz w:val="20"/>
          <w:szCs w:val="20"/>
          <w:lang w:val="fr-FR"/>
        </w:rPr>
        <w:sectPr w:rsidR="00097F8C" w:rsidRPr="007253F4" w:rsidSect="002621D1">
          <w:footerReference w:type="first" r:id="rId11"/>
          <w:type w:val="continuous"/>
          <w:pgSz w:w="11906" w:h="16838" w:code="9"/>
          <w:pgMar w:top="426" w:right="707" w:bottom="709" w:left="709" w:header="159" w:footer="306" w:gutter="0"/>
          <w:cols w:space="720"/>
          <w:titlePg/>
        </w:sectPr>
      </w:pPr>
    </w:p>
    <w:p w14:paraId="1234A9FE" w14:textId="77777777" w:rsidR="007D0B54" w:rsidRPr="007253F4" w:rsidRDefault="007D0B54" w:rsidP="00C67DE1">
      <w:pPr>
        <w:spacing w:line="360" w:lineRule="auto"/>
        <w:rPr>
          <w:sz w:val="20"/>
          <w:szCs w:val="20"/>
        </w:rPr>
      </w:pPr>
      <w:r w:rsidRPr="007253F4">
        <w:rPr>
          <w:sz w:val="20"/>
          <w:szCs w:val="20"/>
        </w:rPr>
        <w:lastRenderedPageBreak/>
        <w:t>________________________</w:t>
      </w:r>
    </w:p>
    <w:p w14:paraId="096A3CE9" w14:textId="77777777" w:rsidR="007D0B54" w:rsidRPr="007253F4" w:rsidRDefault="007D0B54" w:rsidP="00C67DE1">
      <w:pPr>
        <w:spacing w:line="360" w:lineRule="auto"/>
        <w:rPr>
          <w:sz w:val="20"/>
          <w:szCs w:val="20"/>
        </w:rPr>
      </w:pPr>
      <w:r w:rsidRPr="007253F4">
        <w:rPr>
          <w:sz w:val="20"/>
          <w:szCs w:val="20"/>
        </w:rPr>
        <w:t>________________________</w:t>
      </w:r>
    </w:p>
    <w:p w14:paraId="4BAF5CA2" w14:textId="77777777" w:rsidR="007D0B54" w:rsidRPr="007253F4" w:rsidRDefault="007D0B54" w:rsidP="00C67DE1">
      <w:pPr>
        <w:spacing w:line="360" w:lineRule="auto"/>
        <w:rPr>
          <w:sz w:val="20"/>
          <w:szCs w:val="20"/>
        </w:rPr>
      </w:pPr>
      <w:r w:rsidRPr="007253F4">
        <w:rPr>
          <w:sz w:val="20"/>
          <w:szCs w:val="20"/>
        </w:rPr>
        <w:t>________________________</w:t>
      </w:r>
    </w:p>
    <w:p w14:paraId="21819037" w14:textId="77777777" w:rsidR="007D0B54" w:rsidRPr="007253F4" w:rsidRDefault="007D0B54" w:rsidP="00C67DE1">
      <w:pPr>
        <w:spacing w:line="360" w:lineRule="auto"/>
        <w:rPr>
          <w:sz w:val="20"/>
          <w:szCs w:val="20"/>
        </w:rPr>
      </w:pPr>
      <w:r w:rsidRPr="007253F4">
        <w:rPr>
          <w:sz w:val="20"/>
          <w:szCs w:val="20"/>
        </w:rPr>
        <w:t>________________________</w:t>
      </w:r>
    </w:p>
    <w:p w14:paraId="02864DE6" w14:textId="77777777" w:rsidR="007D0B54" w:rsidRPr="007253F4" w:rsidRDefault="007D0B54" w:rsidP="00C67DE1">
      <w:pPr>
        <w:rPr>
          <w:sz w:val="20"/>
          <w:szCs w:val="20"/>
        </w:rPr>
      </w:pPr>
    </w:p>
    <w:p w14:paraId="756721B4" w14:textId="77777777" w:rsidR="00EF5ECD" w:rsidRPr="007253F4" w:rsidRDefault="00EF5ECD" w:rsidP="00C67DE1">
      <w:pPr>
        <w:rPr>
          <w:sz w:val="20"/>
          <w:szCs w:val="20"/>
        </w:rPr>
      </w:pPr>
    </w:p>
    <w:p w14:paraId="58DB038C" w14:textId="7062E240" w:rsidR="007D0B54" w:rsidRPr="007253F4" w:rsidRDefault="00C82CC1" w:rsidP="00C67DE1">
      <w:pPr>
        <w:ind w:left="5670"/>
        <w:rPr>
          <w:sz w:val="20"/>
          <w:szCs w:val="20"/>
          <w:lang w:val="it-CH"/>
        </w:rPr>
      </w:pPr>
      <w:r w:rsidRPr="007253F4">
        <w:rPr>
          <w:sz w:val="20"/>
          <w:szCs w:val="20"/>
        </w:rPr>
        <w:t>Luz Adriana Camargo</w:t>
      </w:r>
      <w:r w:rsidRPr="007253F4">
        <w:rPr>
          <w:sz w:val="20"/>
          <w:szCs w:val="20"/>
        </w:rPr>
        <w:br/>
        <w:t>Attorney General</w:t>
      </w:r>
      <w:r w:rsidRPr="007253F4">
        <w:rPr>
          <w:sz w:val="20"/>
          <w:szCs w:val="20"/>
        </w:rPr>
        <w:br/>
        <w:t xml:space="preserve">Attorney </w:t>
      </w:r>
      <w:proofErr w:type="spellStart"/>
      <w:proofErr w:type="gramStart"/>
      <w:r w:rsidRPr="007253F4">
        <w:rPr>
          <w:sz w:val="20"/>
          <w:szCs w:val="20"/>
        </w:rPr>
        <w:t>General’s</w:t>
      </w:r>
      <w:proofErr w:type="spellEnd"/>
      <w:proofErr w:type="gramEnd"/>
      <w:r w:rsidRPr="007253F4">
        <w:rPr>
          <w:sz w:val="20"/>
          <w:szCs w:val="20"/>
        </w:rPr>
        <w:t xml:space="preserve"> Office</w:t>
      </w:r>
      <w:r w:rsidRPr="007253F4">
        <w:rPr>
          <w:sz w:val="20"/>
          <w:szCs w:val="20"/>
        </w:rPr>
        <w:br/>
        <w:t xml:space="preserve">Avenida Calle 24 </w:t>
      </w:r>
      <w:proofErr w:type="spellStart"/>
      <w:r w:rsidRPr="007253F4">
        <w:rPr>
          <w:sz w:val="20"/>
          <w:szCs w:val="20"/>
        </w:rPr>
        <w:t>No</w:t>
      </w:r>
      <w:proofErr w:type="spellEnd"/>
      <w:r w:rsidRPr="007253F4">
        <w:rPr>
          <w:sz w:val="20"/>
          <w:szCs w:val="20"/>
        </w:rPr>
        <w:t>. 52 – 01</w:t>
      </w:r>
      <w:r w:rsidRPr="007253F4">
        <w:rPr>
          <w:sz w:val="20"/>
          <w:szCs w:val="20"/>
        </w:rPr>
        <w:br/>
        <w:t>Bogotá D.C.</w:t>
      </w:r>
      <w:r w:rsidRPr="007253F4">
        <w:rPr>
          <w:sz w:val="20"/>
          <w:szCs w:val="20"/>
        </w:rPr>
        <w:br/>
        <w:t>Colombia</w:t>
      </w:r>
    </w:p>
    <w:p w14:paraId="6523F1C4" w14:textId="480CEF59" w:rsidR="007D0B54" w:rsidRPr="007253F4" w:rsidRDefault="007D0B54" w:rsidP="00C67DE1">
      <w:pPr>
        <w:spacing w:before="840" w:after="840"/>
        <w:ind w:left="5670"/>
        <w:rPr>
          <w:sz w:val="20"/>
          <w:szCs w:val="20"/>
          <w:lang w:val="it-CH"/>
        </w:rPr>
      </w:pPr>
      <w:r w:rsidRPr="007253F4">
        <w:rPr>
          <w:sz w:val="20"/>
          <w:szCs w:val="20"/>
        </w:rPr>
        <w:t>________________________</w:t>
      </w:r>
    </w:p>
    <w:p w14:paraId="2EFED93A" w14:textId="77777777" w:rsidR="007C6484" w:rsidRPr="007253F4" w:rsidRDefault="007C6484" w:rsidP="00C67DE1">
      <w:pPr>
        <w:pStyle w:val="AbschnittAbstandimText"/>
        <w:spacing w:after="0"/>
        <w:rPr>
          <w:sz w:val="20"/>
          <w:szCs w:val="20"/>
          <w:lang w:val="it-CH"/>
        </w:rPr>
      </w:pPr>
    </w:p>
    <w:p w14:paraId="79BB4A3C" w14:textId="77777777" w:rsidR="00C82CC1" w:rsidRPr="007253F4" w:rsidRDefault="00C82CC1" w:rsidP="00C82CC1">
      <w:pPr>
        <w:pStyle w:val="AbschnittAbstandimText"/>
        <w:rPr>
          <w:sz w:val="20"/>
          <w:szCs w:val="20"/>
          <w:lang w:val="fr-CH"/>
        </w:rPr>
      </w:pPr>
      <w:r w:rsidRPr="007253F4">
        <w:rPr>
          <w:sz w:val="20"/>
          <w:szCs w:val="20"/>
          <w:lang w:val="fr-CH"/>
        </w:rPr>
        <w:t>Madame la Procureure générale,</w:t>
      </w:r>
    </w:p>
    <w:p w14:paraId="211BD18A" w14:textId="10FE0115" w:rsidR="00C82CC1" w:rsidRPr="007253F4" w:rsidRDefault="00C82CC1" w:rsidP="00C82CC1">
      <w:pPr>
        <w:pStyle w:val="AbschnittAbstandimText"/>
        <w:rPr>
          <w:sz w:val="20"/>
          <w:szCs w:val="20"/>
          <w:lang w:val="fr-CH"/>
        </w:rPr>
      </w:pPr>
      <w:r w:rsidRPr="007253F4">
        <w:rPr>
          <w:b/>
          <w:bCs/>
          <w:sz w:val="20"/>
          <w:szCs w:val="20"/>
          <w:lang w:val="fr-CH"/>
        </w:rPr>
        <w:t xml:space="preserve">Je vous écris afin de vous faire part de ma vive inquiétude face aux menaces constantes et aux attaques visant les femmes qui recherchent des victimes de disparitions forcées en Colombie, particulièrement la </w:t>
      </w:r>
      <w:proofErr w:type="spellStart"/>
      <w:r w:rsidRPr="007253F4">
        <w:rPr>
          <w:b/>
          <w:bCs/>
          <w:sz w:val="20"/>
          <w:szCs w:val="20"/>
          <w:lang w:val="fr-CH"/>
        </w:rPr>
        <w:t>Fundación</w:t>
      </w:r>
      <w:proofErr w:type="spellEnd"/>
      <w:r w:rsidRPr="007253F4">
        <w:rPr>
          <w:b/>
          <w:bCs/>
          <w:sz w:val="20"/>
          <w:szCs w:val="20"/>
          <w:lang w:val="fr-CH"/>
        </w:rPr>
        <w:t xml:space="preserve"> </w:t>
      </w:r>
      <w:proofErr w:type="spellStart"/>
      <w:r w:rsidRPr="007253F4">
        <w:rPr>
          <w:b/>
          <w:bCs/>
          <w:sz w:val="20"/>
          <w:szCs w:val="20"/>
          <w:lang w:val="fr-CH"/>
        </w:rPr>
        <w:t>Nydia</w:t>
      </w:r>
      <w:proofErr w:type="spellEnd"/>
      <w:r w:rsidRPr="007253F4">
        <w:rPr>
          <w:b/>
          <w:bCs/>
          <w:sz w:val="20"/>
          <w:szCs w:val="20"/>
          <w:lang w:val="fr-CH"/>
        </w:rPr>
        <w:t xml:space="preserve"> Erika Bautista (FNEB).</w:t>
      </w:r>
      <w:r w:rsidRPr="007253F4">
        <w:rPr>
          <w:sz w:val="20"/>
          <w:szCs w:val="20"/>
          <w:lang w:val="fr-CH"/>
        </w:rPr>
        <w:t xml:space="preserve"> Amnesty International a reçu des informations faisant état d’actes d’intimidation à leur encontre et à l’encontre des femmes qu’elles soutiennent, ainsi que de tentatives de piratage dirigées contre leurs systèmes informatiques. Le 24 octobre, dans le cadre d’un événement organisé sur invitation à Bogotá pour commémorer la Journée des femmes qui recherchent des personnes disparues, l’association s’est aperçue de la présence de personnes qui lui étaient étrangères, ainsi qu’aux autorités conviées à l’événement. Après avoir été invitées à s’identifier ou partir, ces personnes n’ont pas donné d’explications satisfaisantes et ont refusé de quitter les lieux. Ce jour-là, la directrice de la FNEB, </w:t>
      </w:r>
      <w:proofErr w:type="spellStart"/>
      <w:r w:rsidRPr="007253F4">
        <w:rPr>
          <w:sz w:val="20"/>
          <w:szCs w:val="20"/>
          <w:lang w:val="fr-CH"/>
        </w:rPr>
        <w:t>Yanette</w:t>
      </w:r>
      <w:proofErr w:type="spellEnd"/>
      <w:r w:rsidRPr="007253F4">
        <w:rPr>
          <w:sz w:val="20"/>
          <w:szCs w:val="20"/>
          <w:lang w:val="fr-CH"/>
        </w:rPr>
        <w:t xml:space="preserve"> Bautista, a reçu deux courriels provenant de</w:t>
      </w:r>
      <w:proofErr w:type="gramStart"/>
      <w:r w:rsidRPr="007253F4">
        <w:rPr>
          <w:sz w:val="20"/>
          <w:szCs w:val="20"/>
          <w:lang w:val="fr-CH"/>
        </w:rPr>
        <w:t xml:space="preserve"> «l’Équipe</w:t>
      </w:r>
      <w:proofErr w:type="gramEnd"/>
      <w:r w:rsidRPr="007253F4">
        <w:rPr>
          <w:sz w:val="20"/>
          <w:szCs w:val="20"/>
          <w:lang w:val="fr-CH"/>
        </w:rPr>
        <w:t xml:space="preserve"> de support de la FNEB», disant qu’il fallait modifier le mot de passe. La vraie équipe de support technique a établi que ces courriels étaient en fait des tentatives de piratage visant l’adresse </w:t>
      </w:r>
      <w:proofErr w:type="gramStart"/>
      <w:r w:rsidRPr="007253F4">
        <w:rPr>
          <w:sz w:val="20"/>
          <w:szCs w:val="20"/>
          <w:lang w:val="fr-CH"/>
        </w:rPr>
        <w:t>mail</w:t>
      </w:r>
      <w:proofErr w:type="gramEnd"/>
      <w:r w:rsidRPr="007253F4">
        <w:rPr>
          <w:sz w:val="20"/>
          <w:szCs w:val="20"/>
          <w:lang w:val="fr-CH"/>
        </w:rPr>
        <w:t xml:space="preserve"> institutionnelle de la FNEB.</w:t>
      </w:r>
    </w:p>
    <w:p w14:paraId="43426AC8" w14:textId="77777777" w:rsidR="00C82CC1" w:rsidRPr="007253F4" w:rsidRDefault="00C82CC1" w:rsidP="00C82CC1">
      <w:pPr>
        <w:pStyle w:val="AbschnittAbstandimText"/>
        <w:rPr>
          <w:sz w:val="20"/>
          <w:szCs w:val="20"/>
          <w:lang w:val="fr-CH"/>
        </w:rPr>
      </w:pPr>
      <w:r w:rsidRPr="007253F4">
        <w:rPr>
          <w:sz w:val="20"/>
          <w:szCs w:val="20"/>
          <w:lang w:val="fr-CH"/>
        </w:rPr>
        <w:t xml:space="preserve">Depuis 2020, Amnesty International recueille des informations sur les risques encourus par celles qui défendent les droits humains en Colombie et a exposé les obligations internationales incombant aux autorités des Amériques quant à la protection de ces femmes. Elle met aussi en évidence la situation désastreuse à laquelle elles sont confrontées dans la région et le type de violations des droits humains qu’elles subissent. La FNEB a été soumise à différents risques, menaces et attaques par le passé et je suis </w:t>
      </w:r>
      <w:proofErr w:type="spellStart"/>
      <w:r w:rsidRPr="007253F4">
        <w:rPr>
          <w:sz w:val="20"/>
          <w:szCs w:val="20"/>
          <w:lang w:val="fr-CH"/>
        </w:rPr>
        <w:t>préoccupé·e</w:t>
      </w:r>
      <w:proofErr w:type="spellEnd"/>
      <w:r w:rsidRPr="007253F4">
        <w:rPr>
          <w:sz w:val="20"/>
          <w:szCs w:val="20"/>
          <w:lang w:val="fr-CH"/>
        </w:rPr>
        <w:t xml:space="preserve"> par le fait que la réponse du bureau de la procureure générale semble inadéquate, personne n’ayant été traduit en justice pour ces actes.</w:t>
      </w:r>
    </w:p>
    <w:p w14:paraId="23FB0EFE" w14:textId="717AFA6A" w:rsidR="00C82CC1" w:rsidRPr="007253F4" w:rsidRDefault="00C82CC1" w:rsidP="00C82CC1">
      <w:pPr>
        <w:pStyle w:val="AbschnittAbstandimText"/>
        <w:rPr>
          <w:sz w:val="20"/>
          <w:szCs w:val="20"/>
          <w:lang w:val="fr-CH"/>
        </w:rPr>
      </w:pPr>
      <w:r w:rsidRPr="007253F4">
        <w:rPr>
          <w:sz w:val="20"/>
          <w:szCs w:val="20"/>
          <w:lang w:val="fr-CH"/>
        </w:rPr>
        <w:t xml:space="preserve">Ces actes d’intimidation et ces tentatives de piratage à l’encontre de la FNEB interviennent à un moment où des informations supposément nouvelles ont été communiquées au Bureau de la procureure générale et à la Juridiction spéciale pour la paix concernant la disparition forcée de </w:t>
      </w:r>
      <w:proofErr w:type="spellStart"/>
      <w:r w:rsidRPr="007253F4">
        <w:rPr>
          <w:sz w:val="20"/>
          <w:szCs w:val="20"/>
          <w:lang w:val="fr-CH"/>
        </w:rPr>
        <w:t>Nydia</w:t>
      </w:r>
      <w:proofErr w:type="spellEnd"/>
      <w:r w:rsidRPr="007253F4">
        <w:rPr>
          <w:sz w:val="20"/>
          <w:szCs w:val="20"/>
          <w:lang w:val="fr-CH"/>
        </w:rPr>
        <w:t xml:space="preserve"> Erika Bautista en août 1987.</w:t>
      </w:r>
    </w:p>
    <w:p w14:paraId="660757B7" w14:textId="7160A732" w:rsidR="00C82CC1" w:rsidRPr="007253F4" w:rsidRDefault="00C82CC1" w:rsidP="00C82CC1">
      <w:pPr>
        <w:pStyle w:val="AbschnittAbstandimText"/>
        <w:rPr>
          <w:b/>
          <w:bCs/>
          <w:sz w:val="20"/>
          <w:szCs w:val="20"/>
          <w:lang w:val="fr-CH"/>
        </w:rPr>
      </w:pPr>
      <w:r w:rsidRPr="007253F4">
        <w:rPr>
          <w:b/>
          <w:bCs/>
          <w:sz w:val="20"/>
          <w:szCs w:val="20"/>
          <w:lang w:val="fr-CH"/>
        </w:rPr>
        <w:t>Je vous prie instamment de faire preuve de la plus grande diligence pour que le bureau de la procureure générale s’acquitte efficacement de son devoir d’enquêter sur ces actes, d’en établir les responsables et de les traduire en justice dans le cadre de procès équitables, afin d’éviter que ceux qui défendent les droits humains et recherchent les victimes de disparitions forcées ne subissent d’autres agressions.</w:t>
      </w:r>
    </w:p>
    <w:p w14:paraId="5C91FDBD" w14:textId="77777777" w:rsidR="00C82CC1" w:rsidRPr="007253F4" w:rsidRDefault="00C82CC1" w:rsidP="00C82CC1">
      <w:pPr>
        <w:pStyle w:val="AbschnittAbstandimText"/>
        <w:rPr>
          <w:sz w:val="20"/>
          <w:szCs w:val="20"/>
          <w:lang w:val="fr-CH"/>
        </w:rPr>
      </w:pPr>
    </w:p>
    <w:p w14:paraId="42BCF83F" w14:textId="77777777" w:rsidR="00C82CC1" w:rsidRPr="007253F4" w:rsidRDefault="00C82CC1" w:rsidP="00C82CC1">
      <w:pPr>
        <w:pStyle w:val="AbschnittAbstandimText"/>
        <w:rPr>
          <w:sz w:val="20"/>
          <w:szCs w:val="20"/>
          <w:lang w:val="fr-CH"/>
        </w:rPr>
      </w:pPr>
      <w:r w:rsidRPr="007253F4">
        <w:rPr>
          <w:sz w:val="20"/>
          <w:szCs w:val="20"/>
          <w:lang w:val="fr-CH"/>
        </w:rPr>
        <w:t>Je vous prie d’agréer, Madame la Procureure générale, l’expression de ma haute considération.</w:t>
      </w:r>
    </w:p>
    <w:p w14:paraId="48D8C189" w14:textId="77777777" w:rsidR="007D0B54" w:rsidRPr="007253F4" w:rsidRDefault="007D0B54" w:rsidP="00C67DE1">
      <w:pPr>
        <w:spacing w:before="360"/>
        <w:rPr>
          <w:sz w:val="20"/>
          <w:szCs w:val="20"/>
        </w:rPr>
      </w:pPr>
      <w:r w:rsidRPr="007253F4">
        <w:rPr>
          <w:sz w:val="20"/>
          <w:szCs w:val="20"/>
        </w:rPr>
        <w:t>________________________</w:t>
      </w:r>
    </w:p>
    <w:p w14:paraId="3E85735F" w14:textId="77777777" w:rsidR="00881147" w:rsidRPr="0014306C" w:rsidRDefault="00097F8C" w:rsidP="00C67DE1">
      <w:pPr>
        <w:rPr>
          <w:sz w:val="20"/>
          <w:szCs w:val="20"/>
          <w:lang w:val="fr-FR"/>
        </w:rPr>
      </w:pPr>
      <w:r w:rsidRPr="007253F4">
        <w:rPr>
          <w:noProof/>
          <w:sz w:val="20"/>
          <w:szCs w:val="20"/>
          <w:lang w:val="fr-FR"/>
        </w:rPr>
        <mc:AlternateContent>
          <mc:Choice Requires="wps">
            <w:drawing>
              <wp:anchor distT="0" distB="0" distL="114300" distR="114300" simplePos="0" relativeHeight="251658240" behindDoc="0" locked="1" layoutInCell="0" allowOverlap="0" wp14:anchorId="158F963C" wp14:editId="40833EB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5BD6" w14:textId="710E8373" w:rsidR="00097F8C" w:rsidRPr="00C82CC1" w:rsidRDefault="00F71E28" w:rsidP="00FA0F34">
                            <w:pPr>
                              <w:spacing w:after="40"/>
                              <w:ind w:left="57"/>
                              <w:rPr>
                                <w:b/>
                              </w:rPr>
                            </w:pPr>
                            <w:proofErr w:type="spellStart"/>
                            <w:r w:rsidRPr="00C82CC1">
                              <w:rPr>
                                <w:b/>
                              </w:rPr>
                              <w:t>Copie</w:t>
                            </w:r>
                            <w:proofErr w:type="spellEnd"/>
                          </w:p>
                          <w:p w14:paraId="27555A32" w14:textId="3C77E09C" w:rsidR="00C82CC1" w:rsidRPr="00C82CC1" w:rsidRDefault="00C82CC1" w:rsidP="00C82CC1">
                            <w:pPr>
                              <w:ind w:left="57"/>
                              <w:rPr>
                                <w:sz w:val="16"/>
                                <w:szCs w:val="16"/>
                                <w:lang w:val="fr-FR"/>
                              </w:rPr>
                            </w:pPr>
                            <w:r w:rsidRPr="00C82CC1">
                              <w:rPr>
                                <w:rFonts w:cs="Arial"/>
                                <w:sz w:val="16"/>
                                <w:szCs w:val="16"/>
                                <w:lang w:val="fr-FR"/>
                              </w:rPr>
                              <w:t>Ambassade de la République de Colombie</w:t>
                            </w:r>
                            <w:r w:rsidRPr="00C82CC1">
                              <w:rPr>
                                <w:sz w:val="16"/>
                                <w:szCs w:val="16"/>
                                <w:lang w:val="fr-FR"/>
                              </w:rPr>
                              <w:t xml:space="preserve">, </w:t>
                            </w:r>
                            <w:proofErr w:type="spellStart"/>
                            <w:r w:rsidRPr="00C82CC1">
                              <w:rPr>
                                <w:sz w:val="16"/>
                                <w:szCs w:val="16"/>
                                <w:lang w:val="fr-FR"/>
                              </w:rPr>
                              <w:t>Zieglerstrasse</w:t>
                            </w:r>
                            <w:proofErr w:type="spellEnd"/>
                            <w:r w:rsidRPr="00C82CC1">
                              <w:rPr>
                                <w:sz w:val="16"/>
                                <w:szCs w:val="16"/>
                                <w:lang w:val="fr-FR"/>
                              </w:rPr>
                              <w:t xml:space="preserve"> 29, 3007 Bern</w:t>
                            </w:r>
                            <w:r w:rsidRPr="00C82CC1">
                              <w:rPr>
                                <w:sz w:val="16"/>
                                <w:szCs w:val="16"/>
                                <w:lang w:val="fr-FR"/>
                              </w:rPr>
                              <w:t>e</w:t>
                            </w:r>
                          </w:p>
                          <w:p w14:paraId="52F7FDA7" w14:textId="03384BF6" w:rsidR="00CF68A0" w:rsidRPr="00C82CC1" w:rsidRDefault="00C82CC1" w:rsidP="00CF68A0">
                            <w:pPr>
                              <w:ind w:left="57"/>
                              <w:rPr>
                                <w:sz w:val="16"/>
                                <w:szCs w:val="16"/>
                              </w:rPr>
                            </w:pPr>
                            <w:r w:rsidRPr="00C82CC1">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F963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0485BD6" w14:textId="710E8373" w:rsidR="00097F8C" w:rsidRPr="00C82CC1" w:rsidRDefault="00F71E28" w:rsidP="00FA0F34">
                      <w:pPr>
                        <w:spacing w:after="40"/>
                        <w:ind w:left="57"/>
                        <w:rPr>
                          <w:b/>
                        </w:rPr>
                      </w:pPr>
                      <w:proofErr w:type="spellStart"/>
                      <w:r w:rsidRPr="00C82CC1">
                        <w:rPr>
                          <w:b/>
                        </w:rPr>
                        <w:t>Copie</w:t>
                      </w:r>
                      <w:proofErr w:type="spellEnd"/>
                    </w:p>
                    <w:p w14:paraId="27555A32" w14:textId="3C77E09C" w:rsidR="00C82CC1" w:rsidRPr="00C82CC1" w:rsidRDefault="00C82CC1" w:rsidP="00C82CC1">
                      <w:pPr>
                        <w:ind w:left="57"/>
                        <w:rPr>
                          <w:sz w:val="16"/>
                          <w:szCs w:val="16"/>
                          <w:lang w:val="fr-FR"/>
                        </w:rPr>
                      </w:pPr>
                      <w:r w:rsidRPr="00C82CC1">
                        <w:rPr>
                          <w:rFonts w:cs="Arial"/>
                          <w:sz w:val="16"/>
                          <w:szCs w:val="16"/>
                          <w:lang w:val="fr-FR"/>
                        </w:rPr>
                        <w:t>Ambassade de la République de Colombie</w:t>
                      </w:r>
                      <w:r w:rsidRPr="00C82CC1">
                        <w:rPr>
                          <w:sz w:val="16"/>
                          <w:szCs w:val="16"/>
                          <w:lang w:val="fr-FR"/>
                        </w:rPr>
                        <w:t xml:space="preserve">, </w:t>
                      </w:r>
                      <w:proofErr w:type="spellStart"/>
                      <w:r w:rsidRPr="00C82CC1">
                        <w:rPr>
                          <w:sz w:val="16"/>
                          <w:szCs w:val="16"/>
                          <w:lang w:val="fr-FR"/>
                        </w:rPr>
                        <w:t>Zieglerstrasse</w:t>
                      </w:r>
                      <w:proofErr w:type="spellEnd"/>
                      <w:r w:rsidRPr="00C82CC1">
                        <w:rPr>
                          <w:sz w:val="16"/>
                          <w:szCs w:val="16"/>
                          <w:lang w:val="fr-FR"/>
                        </w:rPr>
                        <w:t xml:space="preserve"> 29, 3007 Bern</w:t>
                      </w:r>
                      <w:r w:rsidRPr="00C82CC1">
                        <w:rPr>
                          <w:sz w:val="16"/>
                          <w:szCs w:val="16"/>
                          <w:lang w:val="fr-FR"/>
                        </w:rPr>
                        <w:t>e</w:t>
                      </w:r>
                    </w:p>
                    <w:p w14:paraId="52F7FDA7" w14:textId="03384BF6" w:rsidR="00CF68A0" w:rsidRPr="00C82CC1" w:rsidRDefault="00C82CC1" w:rsidP="00CF68A0">
                      <w:pPr>
                        <w:ind w:left="57"/>
                        <w:rPr>
                          <w:sz w:val="16"/>
                          <w:szCs w:val="16"/>
                        </w:rPr>
                      </w:pPr>
                      <w:r w:rsidRPr="00C82CC1">
                        <w:rPr>
                          <w:sz w:val="16"/>
                          <w:szCs w:val="16"/>
                        </w:rPr>
                        <w:t>Fax: 031 350 14 09, E-Mail: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5456" w14:textId="77777777" w:rsidR="00582FB8" w:rsidRPr="008702FA" w:rsidRDefault="00582FB8" w:rsidP="00553907">
      <w:r w:rsidRPr="008702FA">
        <w:separator/>
      </w:r>
    </w:p>
  </w:endnote>
  <w:endnote w:type="continuationSeparator" w:id="0">
    <w:p w14:paraId="61C61E56" w14:textId="77777777" w:rsidR="00582FB8" w:rsidRPr="008702FA" w:rsidRDefault="00582F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6C9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7567A2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955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0CAEB2" wp14:editId="7896D2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2AC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D1A6C62" wp14:editId="09BCD0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0F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A9FDCF" wp14:editId="337AB2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711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B3E2" w14:textId="77777777" w:rsidR="00582FB8" w:rsidRPr="008702FA" w:rsidRDefault="00582FB8" w:rsidP="00553907">
      <w:r w:rsidRPr="008702FA">
        <w:separator/>
      </w:r>
    </w:p>
  </w:footnote>
  <w:footnote w:type="continuationSeparator" w:id="0">
    <w:p w14:paraId="718D5178" w14:textId="77777777" w:rsidR="00582FB8" w:rsidRPr="008702FA" w:rsidRDefault="00582FB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2FB8"/>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3F4"/>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411"/>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CC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63A"/>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C5379"/>
  <w15:docId w15:val="{FD428870-524A-4C3B-B5BC-4C48C49E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82CC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8911">
      <w:bodyDiv w:val="1"/>
      <w:marLeft w:val="0"/>
      <w:marRight w:val="0"/>
      <w:marTop w:val="0"/>
      <w:marBottom w:val="0"/>
      <w:divBdr>
        <w:top w:val="none" w:sz="0" w:space="0" w:color="auto"/>
        <w:left w:val="none" w:sz="0" w:space="0" w:color="auto"/>
        <w:bottom w:val="none" w:sz="0" w:space="0" w:color="auto"/>
        <w:right w:val="none" w:sz="0" w:space="0" w:color="auto"/>
      </w:divBdr>
    </w:div>
    <w:div w:id="345251679">
      <w:bodyDiv w:val="1"/>
      <w:marLeft w:val="0"/>
      <w:marRight w:val="0"/>
      <w:marTop w:val="0"/>
      <w:marBottom w:val="0"/>
      <w:divBdr>
        <w:top w:val="none" w:sz="0" w:space="0" w:color="auto"/>
        <w:left w:val="none" w:sz="0" w:space="0" w:color="auto"/>
        <w:bottom w:val="none" w:sz="0" w:space="0" w:color="auto"/>
        <w:right w:val="none" w:sz="0" w:space="0" w:color="auto"/>
      </w:divBdr>
    </w:div>
    <w:div w:id="990791353">
      <w:bodyDiv w:val="1"/>
      <w:marLeft w:val="0"/>
      <w:marRight w:val="0"/>
      <w:marTop w:val="0"/>
      <w:marBottom w:val="0"/>
      <w:divBdr>
        <w:top w:val="none" w:sz="0" w:space="0" w:color="auto"/>
        <w:left w:val="none" w:sz="0" w:space="0" w:color="auto"/>
        <w:bottom w:val="none" w:sz="0" w:space="0" w:color="auto"/>
        <w:right w:val="none" w:sz="0" w:space="0" w:color="auto"/>
      </w:divBdr>
    </w:div>
    <w:div w:id="110068492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3726922">
      <w:bodyDiv w:val="1"/>
      <w:marLeft w:val="0"/>
      <w:marRight w:val="0"/>
      <w:marTop w:val="0"/>
      <w:marBottom w:val="0"/>
      <w:divBdr>
        <w:top w:val="none" w:sz="0" w:space="0" w:color="auto"/>
        <w:left w:val="none" w:sz="0" w:space="0" w:color="auto"/>
        <w:bottom w:val="none" w:sz="0" w:space="0" w:color="auto"/>
        <w:right w:val="none" w:sz="0" w:space="0" w:color="auto"/>
      </w:divBdr>
    </w:div>
    <w:div w:id="21190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rechoshumanos@fiscal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1187</Words>
  <Characters>7480</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2024-11-06T17:31:00Z</dcterms:created>
  <dcterms:modified xsi:type="dcterms:W3CDTF">2024-11-06T17:46:00Z</dcterms:modified>
</cp:coreProperties>
</file>