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FD713" w14:textId="77777777" w:rsidR="007D0B54" w:rsidRPr="00D454A1" w:rsidRDefault="007D0B54" w:rsidP="00C67DE1">
      <w:pPr>
        <w:spacing w:line="360" w:lineRule="auto"/>
        <w:rPr>
          <w:sz w:val="20"/>
          <w:szCs w:val="20"/>
        </w:rPr>
      </w:pPr>
      <w:r w:rsidRPr="00D454A1">
        <w:rPr>
          <w:sz w:val="20"/>
          <w:szCs w:val="20"/>
        </w:rPr>
        <w:t>________________________</w:t>
      </w:r>
    </w:p>
    <w:p w14:paraId="228ACF8B" w14:textId="77777777" w:rsidR="007D0B54" w:rsidRPr="00D454A1" w:rsidRDefault="007D0B54" w:rsidP="00C67DE1">
      <w:pPr>
        <w:spacing w:line="360" w:lineRule="auto"/>
        <w:rPr>
          <w:sz w:val="20"/>
          <w:szCs w:val="20"/>
        </w:rPr>
      </w:pPr>
      <w:r w:rsidRPr="00D454A1">
        <w:rPr>
          <w:sz w:val="20"/>
          <w:szCs w:val="20"/>
        </w:rPr>
        <w:t>________________________</w:t>
      </w:r>
    </w:p>
    <w:p w14:paraId="4248C097" w14:textId="77777777" w:rsidR="007D0B54" w:rsidRPr="00D454A1" w:rsidRDefault="007D0B54" w:rsidP="00C67DE1">
      <w:pPr>
        <w:spacing w:line="360" w:lineRule="auto"/>
        <w:rPr>
          <w:sz w:val="20"/>
          <w:szCs w:val="20"/>
        </w:rPr>
      </w:pPr>
      <w:r w:rsidRPr="00D454A1">
        <w:rPr>
          <w:sz w:val="20"/>
          <w:szCs w:val="20"/>
        </w:rPr>
        <w:t>________________________</w:t>
      </w:r>
    </w:p>
    <w:p w14:paraId="7C114A6D" w14:textId="77777777" w:rsidR="007D0B54" w:rsidRPr="00D454A1" w:rsidRDefault="007D0B54" w:rsidP="00C67DE1">
      <w:pPr>
        <w:spacing w:line="360" w:lineRule="auto"/>
        <w:rPr>
          <w:sz w:val="20"/>
          <w:szCs w:val="20"/>
        </w:rPr>
      </w:pPr>
      <w:r w:rsidRPr="00D454A1">
        <w:rPr>
          <w:sz w:val="20"/>
          <w:szCs w:val="20"/>
        </w:rPr>
        <w:t>________________________</w:t>
      </w:r>
    </w:p>
    <w:p w14:paraId="3E61352E" w14:textId="77777777" w:rsidR="007D0B54" w:rsidRPr="00D454A1" w:rsidRDefault="007D0B54" w:rsidP="00C67DE1">
      <w:pPr>
        <w:rPr>
          <w:sz w:val="20"/>
          <w:szCs w:val="20"/>
        </w:rPr>
      </w:pPr>
    </w:p>
    <w:p w14:paraId="3241E9AC" w14:textId="77777777" w:rsidR="00EF5ECD" w:rsidRPr="00D454A1" w:rsidRDefault="00EF5ECD" w:rsidP="00C67DE1">
      <w:pPr>
        <w:rPr>
          <w:sz w:val="20"/>
          <w:szCs w:val="20"/>
        </w:rPr>
      </w:pPr>
    </w:p>
    <w:p w14:paraId="25AE3BA9" w14:textId="0CA4D786" w:rsidR="007D0B54" w:rsidRPr="00D454A1" w:rsidRDefault="00D454A1" w:rsidP="00C67DE1">
      <w:pPr>
        <w:ind w:left="5670"/>
        <w:rPr>
          <w:sz w:val="19"/>
          <w:szCs w:val="19"/>
          <w:lang w:val="it-CH"/>
        </w:rPr>
      </w:pPr>
      <w:r w:rsidRPr="00D454A1">
        <w:rPr>
          <w:sz w:val="19"/>
          <w:szCs w:val="19"/>
          <w:lang w:val="it-CH"/>
        </w:rPr>
        <w:t>Director Ma Xuebo</w:t>
      </w:r>
      <w:r w:rsidRPr="00D454A1">
        <w:rPr>
          <w:sz w:val="19"/>
          <w:szCs w:val="19"/>
          <w:lang w:val="it-CH"/>
        </w:rPr>
        <w:br/>
        <w:t>Pudong Branch of the Shanghai Public Security Bureau</w:t>
      </w:r>
      <w:r w:rsidRPr="00D454A1">
        <w:rPr>
          <w:sz w:val="19"/>
          <w:szCs w:val="19"/>
          <w:lang w:val="it-CH"/>
        </w:rPr>
        <w:br/>
        <w:t>655 Dingxiang Road</w:t>
      </w:r>
      <w:r w:rsidRPr="00D454A1">
        <w:rPr>
          <w:sz w:val="19"/>
          <w:szCs w:val="19"/>
          <w:lang w:val="it-CH"/>
        </w:rPr>
        <w:br/>
        <w:t>Pudong, Shanghai 200120</w:t>
      </w:r>
      <w:r w:rsidRPr="00D454A1">
        <w:rPr>
          <w:sz w:val="19"/>
          <w:szCs w:val="19"/>
          <w:lang w:val="it-CH"/>
        </w:rPr>
        <w:br/>
        <w:t>People’s Republic of China</w:t>
      </w:r>
    </w:p>
    <w:p w14:paraId="5B48E625" w14:textId="0A5B7D30" w:rsidR="007D0B54" w:rsidRPr="00D454A1" w:rsidRDefault="007D0B54" w:rsidP="00C67DE1">
      <w:pPr>
        <w:spacing w:before="840" w:after="840"/>
        <w:ind w:left="5670"/>
        <w:rPr>
          <w:sz w:val="20"/>
          <w:szCs w:val="20"/>
          <w:lang w:val="it-CH"/>
        </w:rPr>
      </w:pPr>
      <w:r w:rsidRPr="00D454A1">
        <w:rPr>
          <w:sz w:val="20"/>
          <w:szCs w:val="20"/>
          <w:lang w:val="en-US"/>
        </w:rPr>
        <w:t>________________________</w:t>
      </w:r>
    </w:p>
    <w:p w14:paraId="16B20411" w14:textId="77777777" w:rsidR="007C6484" w:rsidRPr="00D454A1" w:rsidRDefault="007C6484" w:rsidP="00C67DE1">
      <w:pPr>
        <w:pStyle w:val="AbschnittAbstandimText"/>
        <w:spacing w:after="0"/>
        <w:rPr>
          <w:sz w:val="20"/>
          <w:szCs w:val="20"/>
          <w:lang w:val="it-CH"/>
        </w:rPr>
      </w:pPr>
    </w:p>
    <w:p w14:paraId="51E5419C" w14:textId="3F1E4538" w:rsidR="00B90E94" w:rsidRPr="00D454A1" w:rsidRDefault="007B7BD0" w:rsidP="00B90E94">
      <w:pPr>
        <w:pStyle w:val="AbschnittAbstandimText"/>
        <w:rPr>
          <w:sz w:val="19"/>
          <w:szCs w:val="19"/>
          <w:lang w:val="fr-CH"/>
        </w:rPr>
      </w:pPr>
      <w:r>
        <w:rPr>
          <w:sz w:val="19"/>
          <w:szCs w:val="19"/>
          <w:lang w:val="fr-CH"/>
        </w:rPr>
        <w:t xml:space="preserve">Monsieur le </w:t>
      </w:r>
      <w:r w:rsidR="001E4F30">
        <w:rPr>
          <w:sz w:val="19"/>
          <w:szCs w:val="19"/>
          <w:lang w:val="fr-CH"/>
        </w:rPr>
        <w:t>Di</w:t>
      </w:r>
      <w:r>
        <w:rPr>
          <w:sz w:val="19"/>
          <w:szCs w:val="19"/>
          <w:lang w:val="fr-CH"/>
        </w:rPr>
        <w:t>recteur</w:t>
      </w:r>
      <w:r w:rsidR="00B90E94" w:rsidRPr="00D454A1">
        <w:rPr>
          <w:sz w:val="19"/>
          <w:szCs w:val="19"/>
          <w:lang w:val="fr-CH"/>
        </w:rPr>
        <w:t>,</w:t>
      </w:r>
    </w:p>
    <w:p w14:paraId="6312E5AC" w14:textId="4279BA42" w:rsidR="00B90E94" w:rsidRPr="00D454A1" w:rsidRDefault="00B90E94" w:rsidP="00B90E94">
      <w:pPr>
        <w:pStyle w:val="AbschnittAbstandimText"/>
        <w:rPr>
          <w:b/>
          <w:bCs/>
          <w:sz w:val="19"/>
          <w:szCs w:val="19"/>
          <w:lang w:val="fr-CH"/>
        </w:rPr>
      </w:pPr>
      <w:r w:rsidRPr="00D454A1">
        <w:rPr>
          <w:b/>
          <w:bCs/>
          <w:sz w:val="19"/>
          <w:szCs w:val="19"/>
          <w:lang w:val="fr-CH"/>
        </w:rPr>
        <w:t>Je vous écris afin de vous faire part de ma profonde inquiétude pour la journaliste citoyenne Zhang Zhan (</w:t>
      </w:r>
      <w:r w:rsidRPr="00D454A1">
        <w:rPr>
          <w:rFonts w:ascii="Microsoft JhengHei" w:eastAsia="Microsoft JhengHei" w:hAnsi="Microsoft JhengHei" w:cs="Microsoft JhengHei"/>
          <w:b/>
          <w:bCs/>
          <w:sz w:val="19"/>
          <w:szCs w:val="19"/>
          <w:lang w:val="fr-CH"/>
        </w:rPr>
        <w:t>张展</w:t>
      </w:r>
      <w:r w:rsidRPr="00D454A1">
        <w:rPr>
          <w:b/>
          <w:bCs/>
          <w:sz w:val="19"/>
          <w:szCs w:val="19"/>
          <w:lang w:val="fr-CH"/>
        </w:rPr>
        <w:t>), qui se trouve actuellement au Centre de détention du nouveau district de Pudong pour «avoir cherché à provoquer des conflits et troublé l’ordre public» (</w:t>
      </w:r>
      <w:r w:rsidRPr="00D454A1">
        <w:rPr>
          <w:rFonts w:ascii="Microsoft JhengHei" w:eastAsia="Microsoft JhengHei" w:hAnsi="Microsoft JhengHei" w:cs="Microsoft JhengHei"/>
          <w:b/>
          <w:bCs/>
          <w:sz w:val="19"/>
          <w:szCs w:val="19"/>
          <w:lang w:val="fr-CH"/>
        </w:rPr>
        <w:t>寻衅滋事罪</w:t>
      </w:r>
      <w:r w:rsidRPr="00D454A1">
        <w:rPr>
          <w:b/>
          <w:bCs/>
          <w:sz w:val="19"/>
          <w:szCs w:val="19"/>
          <w:lang w:val="fr-CH"/>
        </w:rPr>
        <w:t>). Ces accusations sont infondées : Zhang Zhan n’a fait qu’exercer son droit à la liberté d’expression et défendre les droits d’autrui.</w:t>
      </w:r>
    </w:p>
    <w:p w14:paraId="6701D5D1" w14:textId="55F88D55" w:rsidR="00B90E94" w:rsidRPr="00D454A1" w:rsidRDefault="00B90E94" w:rsidP="00B90E94">
      <w:pPr>
        <w:pStyle w:val="AbschnittAbstandimText"/>
        <w:rPr>
          <w:sz w:val="19"/>
          <w:szCs w:val="19"/>
          <w:lang w:val="fr-CH"/>
        </w:rPr>
      </w:pPr>
      <w:r w:rsidRPr="00D454A1">
        <w:rPr>
          <w:sz w:val="19"/>
          <w:szCs w:val="19"/>
          <w:lang w:val="fr-CH"/>
        </w:rPr>
        <w:t>Sa famille s’est efforcée en vain de lui trouver un avocat. Après avoir rencontré sa famille, l’avocat spécialiste des droits humains Fan Biaowen a été emmené par la police de Shanghai et placé en garde à vue pendant près de huit heures avant d’être relâché. En outre, la famille de Zhang Zhan est la cible de mesures d'intimidation et de menaces de la part des autorités, dans le but de les empêcher de révéler des détails sur cette affaire à la communauté internationale.</w:t>
      </w:r>
    </w:p>
    <w:p w14:paraId="4C74A710" w14:textId="52EB43E7" w:rsidR="00B90E94" w:rsidRPr="00D454A1" w:rsidRDefault="00B90E94" w:rsidP="00B90E94">
      <w:pPr>
        <w:pStyle w:val="AbschnittAbstandimText"/>
        <w:rPr>
          <w:sz w:val="19"/>
          <w:szCs w:val="19"/>
          <w:lang w:val="fr-CH"/>
        </w:rPr>
      </w:pPr>
      <w:r w:rsidRPr="00D454A1">
        <w:rPr>
          <w:sz w:val="19"/>
          <w:szCs w:val="19"/>
          <w:lang w:val="fr-CH"/>
        </w:rPr>
        <w:t>Un tel traitement est très inquiétant, puisqu’il intervient quelques mois seulement après sa libération, le 13 mai 2024, au terme de sa condamnation inique à une peine de quatre ans de prison.</w:t>
      </w:r>
    </w:p>
    <w:p w14:paraId="3239FF7C" w14:textId="212E0D97" w:rsidR="00B90E94" w:rsidRPr="00D454A1" w:rsidRDefault="00B90E94" w:rsidP="00B90E94">
      <w:pPr>
        <w:pStyle w:val="AbschnittAbstandimText"/>
        <w:rPr>
          <w:sz w:val="19"/>
          <w:szCs w:val="19"/>
          <w:lang w:val="fr-CH"/>
        </w:rPr>
      </w:pPr>
      <w:r w:rsidRPr="00D454A1">
        <w:rPr>
          <w:sz w:val="19"/>
          <w:szCs w:val="19"/>
          <w:lang w:val="fr-CH"/>
        </w:rPr>
        <w:t>Fin août, elle aurait été placée en garde à vue par la police de Shanghai, à plus de 1’000 kilomètres de la province du Gansu, située dans le nord-ouest de la Chine. Auparavant, elle avait régulièrement été convoquée pour interrogatoire par la police à Shanghai, certains de ces interrogatoires durant plus de 10 heures.</w:t>
      </w:r>
    </w:p>
    <w:p w14:paraId="760AF662" w14:textId="3B52DEB4" w:rsidR="00B90E94" w:rsidRPr="00D454A1" w:rsidRDefault="00B90E94" w:rsidP="00B90E94">
      <w:pPr>
        <w:pStyle w:val="AbschnittAbstandimText"/>
        <w:rPr>
          <w:sz w:val="19"/>
          <w:szCs w:val="19"/>
          <w:lang w:val="fr-CH"/>
        </w:rPr>
      </w:pPr>
      <w:r w:rsidRPr="00D454A1">
        <w:rPr>
          <w:sz w:val="19"/>
          <w:szCs w:val="19"/>
          <w:lang w:val="fr-CH"/>
        </w:rPr>
        <w:t>Au 8 octobre, Zhang Zhan était détenue depuis plus de 37 jours. En vertu du Code de procédure pénale chinois, les autorités peuvent détenir une personne pendant 37 jours maximum, après quoi elles doivent l’arrêter officiellement, invoquer un autre article du Code ou la libérer. L’absence d’informations supplémentaires de la part des forces de l'ordre ou des autorités judiciaires suscite de vives préoccupations quant à la légalité de sa situation et aux risques auxquels elle est exposée en détention, notamment de torture ou de traitement cruel, inhumain ou dégradant.</w:t>
      </w:r>
    </w:p>
    <w:p w14:paraId="1D9B129A" w14:textId="1233EB96" w:rsidR="00B90E94" w:rsidRPr="00D454A1" w:rsidRDefault="00B90E94" w:rsidP="00B90E94">
      <w:pPr>
        <w:pStyle w:val="AbschnittAbstandimText"/>
        <w:rPr>
          <w:b/>
          <w:bCs/>
          <w:sz w:val="19"/>
          <w:szCs w:val="19"/>
          <w:lang w:val="fr-CH"/>
        </w:rPr>
      </w:pPr>
      <w:r w:rsidRPr="00D454A1">
        <w:rPr>
          <w:b/>
          <w:bCs/>
          <w:sz w:val="19"/>
          <w:szCs w:val="19"/>
          <w:lang w:val="fr-CH"/>
        </w:rPr>
        <w:t>Par conséquent, je vous appelle à:</w:t>
      </w:r>
    </w:p>
    <w:p w14:paraId="6125614E" w14:textId="6CBAA50B" w:rsidR="00B90E94" w:rsidRPr="00D454A1" w:rsidRDefault="00B90E94" w:rsidP="00D454A1">
      <w:pPr>
        <w:pStyle w:val="AbschnittAbstandimText"/>
        <w:numPr>
          <w:ilvl w:val="0"/>
          <w:numId w:val="19"/>
        </w:numPr>
        <w:rPr>
          <w:b/>
          <w:bCs/>
          <w:sz w:val="19"/>
          <w:szCs w:val="19"/>
          <w:lang w:val="fr-CH"/>
        </w:rPr>
      </w:pPr>
      <w:r w:rsidRPr="00D454A1">
        <w:rPr>
          <w:b/>
          <w:bCs/>
          <w:sz w:val="19"/>
          <w:szCs w:val="19"/>
          <w:lang w:val="fr-CH"/>
        </w:rPr>
        <w:t>libérer Zhang Zhan immédiatement et sans condition;</w:t>
      </w:r>
    </w:p>
    <w:p w14:paraId="7212D27D" w14:textId="476A3D8F" w:rsidR="00B90E94" w:rsidRPr="00D454A1" w:rsidRDefault="00B90E94" w:rsidP="00D454A1">
      <w:pPr>
        <w:pStyle w:val="AbschnittAbstandimText"/>
        <w:numPr>
          <w:ilvl w:val="0"/>
          <w:numId w:val="19"/>
        </w:numPr>
        <w:rPr>
          <w:b/>
          <w:bCs/>
          <w:sz w:val="19"/>
          <w:szCs w:val="19"/>
          <w:lang w:val="fr-CH"/>
        </w:rPr>
      </w:pPr>
      <w:r w:rsidRPr="00D454A1">
        <w:rPr>
          <w:b/>
          <w:bCs/>
          <w:sz w:val="19"/>
          <w:szCs w:val="19"/>
          <w:lang w:val="fr-CH"/>
        </w:rPr>
        <w:t>veiller à ce que, dans l'attente de sa libération, elle puisse avoir des contacts réguliers et sans restriction avec sa famille et ne soit pas soumise à des actes de torture ni à d’autres mauvais traitements;</w:t>
      </w:r>
    </w:p>
    <w:p w14:paraId="5721E77D" w14:textId="312DDC54" w:rsidR="00B90E94" w:rsidRPr="00D454A1" w:rsidRDefault="00B90E94" w:rsidP="00D454A1">
      <w:pPr>
        <w:pStyle w:val="AbschnittAbstandimText"/>
        <w:numPr>
          <w:ilvl w:val="0"/>
          <w:numId w:val="19"/>
        </w:numPr>
        <w:rPr>
          <w:b/>
          <w:bCs/>
          <w:sz w:val="19"/>
          <w:szCs w:val="19"/>
          <w:lang w:val="fr-CH"/>
        </w:rPr>
      </w:pPr>
      <w:r w:rsidRPr="00D454A1">
        <w:rPr>
          <w:b/>
          <w:bCs/>
          <w:sz w:val="19"/>
          <w:szCs w:val="19"/>
          <w:lang w:val="fr-CH"/>
        </w:rPr>
        <w:t>veiller à ce que Zhang Zhan puisse avoir des contacts réguliers et sans restriction avec les avocats de son choix ou désignés par sa famille, et à ce que ces avocats puissent exercer leurs droits de la défendre de manière efficace;</w:t>
      </w:r>
    </w:p>
    <w:p w14:paraId="4ABA9DC5" w14:textId="77777777" w:rsidR="00B90E94" w:rsidRPr="00D454A1" w:rsidRDefault="00B90E94" w:rsidP="00D454A1">
      <w:pPr>
        <w:pStyle w:val="AbschnittAbstandimText"/>
        <w:numPr>
          <w:ilvl w:val="0"/>
          <w:numId w:val="19"/>
        </w:numPr>
        <w:rPr>
          <w:b/>
          <w:bCs/>
          <w:sz w:val="19"/>
          <w:szCs w:val="19"/>
          <w:lang w:val="fr-CH"/>
        </w:rPr>
      </w:pPr>
      <w:r w:rsidRPr="00D454A1">
        <w:rPr>
          <w:b/>
          <w:bCs/>
          <w:sz w:val="19"/>
          <w:szCs w:val="19"/>
          <w:lang w:val="fr-CH"/>
        </w:rPr>
        <w:t>cesser de harceler et de menacer sa famille et les défenseur·e·s des droits humains qui lui apportent leur soutien.</w:t>
      </w:r>
    </w:p>
    <w:p w14:paraId="6AE45E0A" w14:textId="77777777" w:rsidR="00B90E94" w:rsidRPr="00D454A1" w:rsidRDefault="00B90E94" w:rsidP="00B90E94">
      <w:pPr>
        <w:pStyle w:val="AbschnittAbstandimText"/>
        <w:rPr>
          <w:sz w:val="19"/>
          <w:szCs w:val="19"/>
          <w:lang w:val="fr-CH"/>
        </w:rPr>
      </w:pPr>
    </w:p>
    <w:p w14:paraId="744375F7" w14:textId="73E360D1" w:rsidR="00B90E94" w:rsidRPr="00D454A1" w:rsidRDefault="00B90E94" w:rsidP="00B90E94">
      <w:pPr>
        <w:pStyle w:val="AbschnittAbstandimText"/>
        <w:rPr>
          <w:sz w:val="19"/>
          <w:szCs w:val="19"/>
          <w:lang w:val="fr-CH"/>
        </w:rPr>
      </w:pPr>
      <w:r w:rsidRPr="00D454A1">
        <w:rPr>
          <w:sz w:val="19"/>
          <w:szCs w:val="19"/>
          <w:lang w:val="fr-CH"/>
        </w:rPr>
        <w:t xml:space="preserve">Veuillez agréer, </w:t>
      </w:r>
      <w:r w:rsidR="007B7BD0">
        <w:rPr>
          <w:sz w:val="19"/>
          <w:szCs w:val="19"/>
          <w:lang w:val="fr-CH"/>
        </w:rPr>
        <w:t xml:space="preserve">Monsieur le </w:t>
      </w:r>
      <w:r w:rsidR="001E4F30">
        <w:rPr>
          <w:sz w:val="19"/>
          <w:szCs w:val="19"/>
          <w:lang w:val="fr-CH"/>
        </w:rPr>
        <w:t>D</w:t>
      </w:r>
      <w:r w:rsidR="007B7BD0">
        <w:rPr>
          <w:sz w:val="19"/>
          <w:szCs w:val="19"/>
          <w:lang w:val="fr-CH"/>
        </w:rPr>
        <w:t>irecteur</w:t>
      </w:r>
      <w:r w:rsidRPr="00D454A1">
        <w:rPr>
          <w:sz w:val="19"/>
          <w:szCs w:val="19"/>
          <w:lang w:val="fr-CH"/>
        </w:rPr>
        <w:t>, l’expression de ma haute considération.</w:t>
      </w:r>
    </w:p>
    <w:p w14:paraId="0B2D99B5" w14:textId="77777777" w:rsidR="007D0B54" w:rsidRPr="00D454A1" w:rsidRDefault="007D0B54" w:rsidP="00C67DE1">
      <w:pPr>
        <w:spacing w:before="360"/>
        <w:rPr>
          <w:sz w:val="20"/>
          <w:szCs w:val="20"/>
        </w:rPr>
      </w:pPr>
      <w:r w:rsidRPr="00D454A1">
        <w:rPr>
          <w:sz w:val="20"/>
          <w:szCs w:val="20"/>
        </w:rPr>
        <w:t>________________________</w:t>
      </w:r>
    </w:p>
    <w:p w14:paraId="6F6E6CDF" w14:textId="77777777" w:rsidR="00881147" w:rsidRPr="0014306C" w:rsidRDefault="00097F8C" w:rsidP="00C67DE1">
      <w:pPr>
        <w:rPr>
          <w:sz w:val="20"/>
          <w:szCs w:val="20"/>
          <w:lang w:val="fr-FR"/>
        </w:rPr>
      </w:pPr>
      <w:r w:rsidRPr="00D454A1">
        <w:rPr>
          <w:noProof/>
          <w:sz w:val="20"/>
          <w:szCs w:val="20"/>
          <w:lang w:val="fr-FR"/>
        </w:rPr>
        <mc:AlternateContent>
          <mc:Choice Requires="wps">
            <w:drawing>
              <wp:anchor distT="0" distB="0" distL="114300" distR="114300" simplePos="0" relativeHeight="251658240" behindDoc="0" locked="1" layoutInCell="0" allowOverlap="0" wp14:anchorId="3DDFC966" wp14:editId="4D3E2CB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41393" w14:textId="3BE40CB9" w:rsidR="00097F8C" w:rsidRPr="002222A4" w:rsidRDefault="00F71E28" w:rsidP="00FA0F34">
                            <w:pPr>
                              <w:spacing w:after="40"/>
                              <w:ind w:left="57"/>
                              <w:rPr>
                                <w:b/>
                              </w:rPr>
                            </w:pPr>
                            <w:r w:rsidRPr="00D454A1">
                              <w:rPr>
                                <w:b/>
                              </w:rPr>
                              <w:t>Copie</w:t>
                            </w:r>
                          </w:p>
                          <w:p w14:paraId="488ACAF0" w14:textId="77777777" w:rsidR="00D454A1" w:rsidRPr="00B858B7" w:rsidRDefault="00D454A1" w:rsidP="00D454A1">
                            <w:pPr>
                              <w:ind w:left="57"/>
                              <w:rPr>
                                <w:sz w:val="16"/>
                                <w:szCs w:val="16"/>
                              </w:rPr>
                            </w:pPr>
                            <w:r w:rsidRPr="00B858B7">
                              <w:rPr>
                                <w:sz w:val="16"/>
                                <w:szCs w:val="16"/>
                              </w:rPr>
                              <w:t>Botschaft der Volksrepublik China, Kalcheggweg 10, 3006 Bern</w:t>
                            </w:r>
                          </w:p>
                          <w:p w14:paraId="508FB4E9" w14:textId="00E7D1C7" w:rsidR="00CF68A0" w:rsidRPr="00CF68A0" w:rsidRDefault="00D454A1" w:rsidP="00CF68A0">
                            <w:pPr>
                              <w:ind w:left="57"/>
                              <w:rPr>
                                <w:sz w:val="16"/>
                                <w:szCs w:val="16"/>
                              </w:rPr>
                            </w:pPr>
                            <w:r w:rsidRPr="00B858B7">
                              <w:rPr>
                                <w:sz w:val="16"/>
                                <w:szCs w:val="16"/>
                              </w:rPr>
                              <w:t>Fax: 031 351 45 73, E-Mail: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FC96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BA41393" w14:textId="3BE40CB9" w:rsidR="00097F8C" w:rsidRPr="002222A4" w:rsidRDefault="00F71E28" w:rsidP="00FA0F34">
                      <w:pPr>
                        <w:spacing w:after="40"/>
                        <w:ind w:left="57"/>
                        <w:rPr>
                          <w:b/>
                        </w:rPr>
                      </w:pPr>
                      <w:r w:rsidRPr="00D454A1">
                        <w:rPr>
                          <w:b/>
                        </w:rPr>
                        <w:t>Copie</w:t>
                      </w:r>
                    </w:p>
                    <w:p w14:paraId="488ACAF0" w14:textId="77777777" w:rsidR="00D454A1" w:rsidRPr="00B858B7" w:rsidRDefault="00D454A1" w:rsidP="00D454A1">
                      <w:pPr>
                        <w:ind w:left="57"/>
                        <w:rPr>
                          <w:sz w:val="16"/>
                          <w:szCs w:val="16"/>
                        </w:rPr>
                      </w:pPr>
                      <w:r w:rsidRPr="00B858B7">
                        <w:rPr>
                          <w:sz w:val="16"/>
                          <w:szCs w:val="16"/>
                        </w:rPr>
                        <w:t>Botschaft der Volksrepublik China, Kalcheggweg 10, 3006 Bern</w:t>
                      </w:r>
                    </w:p>
                    <w:p w14:paraId="508FB4E9" w14:textId="00E7D1C7" w:rsidR="00CF68A0" w:rsidRPr="00CF68A0" w:rsidRDefault="00D454A1" w:rsidP="00CF68A0">
                      <w:pPr>
                        <w:ind w:left="57"/>
                        <w:rPr>
                          <w:sz w:val="16"/>
                          <w:szCs w:val="16"/>
                        </w:rPr>
                      </w:pPr>
                      <w:r w:rsidRPr="00B858B7">
                        <w:rPr>
                          <w:sz w:val="16"/>
                          <w:szCs w:val="16"/>
                        </w:rPr>
                        <w:t>Fax: 031 351 45 73, E-Mail: dashmishu@hotmail.com</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BD03A" w14:textId="77777777" w:rsidR="00BE78C7" w:rsidRPr="008702FA" w:rsidRDefault="00BE78C7" w:rsidP="00553907">
      <w:r w:rsidRPr="008702FA">
        <w:separator/>
      </w:r>
    </w:p>
  </w:endnote>
  <w:endnote w:type="continuationSeparator" w:id="0">
    <w:p w14:paraId="70D6DDB0" w14:textId="77777777" w:rsidR="00BE78C7" w:rsidRPr="008702FA" w:rsidRDefault="00BE78C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D640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92AE9B7" wp14:editId="6E54DAC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BB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859370B" wp14:editId="21A1707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7C4C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9658743" wp14:editId="5702E7F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CC2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A3FA1" w14:textId="77777777" w:rsidR="00BE78C7" w:rsidRPr="008702FA" w:rsidRDefault="00BE78C7" w:rsidP="00553907">
      <w:r w:rsidRPr="008702FA">
        <w:separator/>
      </w:r>
    </w:p>
  </w:footnote>
  <w:footnote w:type="continuationSeparator" w:id="0">
    <w:p w14:paraId="65C94453" w14:textId="77777777" w:rsidR="00BE78C7" w:rsidRPr="008702FA" w:rsidRDefault="00BE78C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45FC0A6F"/>
    <w:multiLevelType w:val="hybridMultilevel"/>
    <w:tmpl w:val="EB64F2E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3104056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9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559D2"/>
    <w:rsid w:val="00177C80"/>
    <w:rsid w:val="001875E1"/>
    <w:rsid w:val="001B3F86"/>
    <w:rsid w:val="001C772B"/>
    <w:rsid w:val="001D501A"/>
    <w:rsid w:val="001D581F"/>
    <w:rsid w:val="001D740D"/>
    <w:rsid w:val="001E4F30"/>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4B2F"/>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0C78"/>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B7BD0"/>
    <w:rsid w:val="007C0588"/>
    <w:rsid w:val="007C2B85"/>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0E94"/>
    <w:rsid w:val="00B963A5"/>
    <w:rsid w:val="00B96C57"/>
    <w:rsid w:val="00BA09FB"/>
    <w:rsid w:val="00BA19C7"/>
    <w:rsid w:val="00BA7CCC"/>
    <w:rsid w:val="00BB6DA0"/>
    <w:rsid w:val="00BB71E3"/>
    <w:rsid w:val="00BB7F1D"/>
    <w:rsid w:val="00BD726F"/>
    <w:rsid w:val="00BE012A"/>
    <w:rsid w:val="00BE4F99"/>
    <w:rsid w:val="00BE5032"/>
    <w:rsid w:val="00BE78C7"/>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454A1"/>
    <w:rsid w:val="00D512BA"/>
    <w:rsid w:val="00D575FA"/>
    <w:rsid w:val="00D63E43"/>
    <w:rsid w:val="00D72DA4"/>
    <w:rsid w:val="00DA3179"/>
    <w:rsid w:val="00DC23A2"/>
    <w:rsid w:val="00DC79FE"/>
    <w:rsid w:val="00DE12DD"/>
    <w:rsid w:val="00DE2B6C"/>
    <w:rsid w:val="00DF30CB"/>
    <w:rsid w:val="00DF5E3F"/>
    <w:rsid w:val="00DF632B"/>
    <w:rsid w:val="00E15C38"/>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4388A"/>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EAE1E"/>
  <w15:docId w15:val="{EC564810-1B0E-4A3B-8787-08E085F1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D454A1"/>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005618">
      <w:bodyDiv w:val="1"/>
      <w:marLeft w:val="0"/>
      <w:marRight w:val="0"/>
      <w:marTop w:val="0"/>
      <w:marBottom w:val="0"/>
      <w:divBdr>
        <w:top w:val="none" w:sz="0" w:space="0" w:color="auto"/>
        <w:left w:val="none" w:sz="0" w:space="0" w:color="auto"/>
        <w:bottom w:val="none" w:sz="0" w:space="0" w:color="auto"/>
        <w:right w:val="none" w:sz="0" w:space="0" w:color="auto"/>
      </w:divBdr>
    </w:div>
    <w:div w:id="575633384">
      <w:bodyDiv w:val="1"/>
      <w:marLeft w:val="0"/>
      <w:marRight w:val="0"/>
      <w:marTop w:val="0"/>
      <w:marBottom w:val="0"/>
      <w:divBdr>
        <w:top w:val="none" w:sz="0" w:space="0" w:color="auto"/>
        <w:left w:val="none" w:sz="0" w:space="0" w:color="auto"/>
        <w:bottom w:val="none" w:sz="0" w:space="0" w:color="auto"/>
        <w:right w:val="none" w:sz="0" w:space="0" w:color="auto"/>
      </w:divBdr>
    </w:div>
    <w:div w:id="654802431">
      <w:bodyDiv w:val="1"/>
      <w:marLeft w:val="0"/>
      <w:marRight w:val="0"/>
      <w:marTop w:val="0"/>
      <w:marBottom w:val="0"/>
      <w:divBdr>
        <w:top w:val="none" w:sz="0" w:space="0" w:color="auto"/>
        <w:left w:val="none" w:sz="0" w:space="0" w:color="auto"/>
        <w:bottom w:val="none" w:sz="0" w:space="0" w:color="auto"/>
        <w:right w:val="none" w:sz="0" w:space="0" w:color="auto"/>
      </w:divBdr>
    </w:div>
    <w:div w:id="84813299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03598231">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2590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481</Words>
  <Characters>2529</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2024-10-21T13:06:00Z</dcterms:created>
  <dcterms:modified xsi:type="dcterms:W3CDTF">2024-10-22T15:42:00Z</dcterms:modified>
</cp:coreProperties>
</file>