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6F694" w14:textId="77777777" w:rsidR="007D0B54" w:rsidRPr="00B858B7" w:rsidRDefault="007D0B54" w:rsidP="00C67DE1">
      <w:pPr>
        <w:spacing w:line="360" w:lineRule="auto"/>
        <w:rPr>
          <w:sz w:val="20"/>
          <w:szCs w:val="20"/>
        </w:rPr>
      </w:pPr>
      <w:r w:rsidRPr="00B858B7">
        <w:rPr>
          <w:sz w:val="20"/>
          <w:szCs w:val="20"/>
        </w:rPr>
        <w:t>________________________</w:t>
      </w:r>
    </w:p>
    <w:p w14:paraId="5A4E2EFB" w14:textId="77777777" w:rsidR="007D0B54" w:rsidRPr="00B858B7" w:rsidRDefault="007D0B54" w:rsidP="00C67DE1">
      <w:pPr>
        <w:spacing w:line="360" w:lineRule="auto"/>
        <w:rPr>
          <w:sz w:val="20"/>
          <w:szCs w:val="20"/>
        </w:rPr>
      </w:pPr>
      <w:r w:rsidRPr="00B858B7">
        <w:rPr>
          <w:sz w:val="20"/>
          <w:szCs w:val="20"/>
        </w:rPr>
        <w:t>________________________</w:t>
      </w:r>
    </w:p>
    <w:p w14:paraId="046D3B44" w14:textId="77777777" w:rsidR="007D0B54" w:rsidRPr="00B858B7" w:rsidRDefault="007D0B54" w:rsidP="00C67DE1">
      <w:pPr>
        <w:spacing w:line="360" w:lineRule="auto"/>
        <w:rPr>
          <w:sz w:val="20"/>
          <w:szCs w:val="20"/>
        </w:rPr>
      </w:pPr>
      <w:r w:rsidRPr="00B858B7">
        <w:rPr>
          <w:sz w:val="20"/>
          <w:szCs w:val="20"/>
        </w:rPr>
        <w:t>________________________</w:t>
      </w:r>
    </w:p>
    <w:p w14:paraId="6D874F48" w14:textId="77777777" w:rsidR="007D0B54" w:rsidRPr="00B858B7" w:rsidRDefault="007D0B54" w:rsidP="00C67DE1">
      <w:pPr>
        <w:spacing w:line="360" w:lineRule="auto"/>
        <w:rPr>
          <w:sz w:val="20"/>
          <w:szCs w:val="20"/>
        </w:rPr>
      </w:pPr>
      <w:r w:rsidRPr="00B858B7">
        <w:rPr>
          <w:sz w:val="20"/>
          <w:szCs w:val="20"/>
        </w:rPr>
        <w:t>________________________</w:t>
      </w:r>
    </w:p>
    <w:p w14:paraId="7AF9641B" w14:textId="77777777" w:rsidR="007D0B54" w:rsidRPr="00B858B7" w:rsidRDefault="007D0B54" w:rsidP="00C67DE1">
      <w:pPr>
        <w:rPr>
          <w:sz w:val="20"/>
          <w:szCs w:val="20"/>
        </w:rPr>
      </w:pPr>
    </w:p>
    <w:p w14:paraId="4C824FD3" w14:textId="77777777" w:rsidR="00EF5ECD" w:rsidRPr="00B858B7" w:rsidRDefault="00EF5ECD" w:rsidP="00C67DE1">
      <w:pPr>
        <w:rPr>
          <w:sz w:val="20"/>
          <w:szCs w:val="20"/>
        </w:rPr>
      </w:pPr>
    </w:p>
    <w:p w14:paraId="3E3D40C5" w14:textId="57179EAF" w:rsidR="007D0B54" w:rsidRPr="00B858B7" w:rsidRDefault="00B858B7" w:rsidP="00C67DE1">
      <w:pPr>
        <w:ind w:left="5670"/>
        <w:rPr>
          <w:sz w:val="20"/>
          <w:szCs w:val="20"/>
          <w:lang w:val="it-CH"/>
        </w:rPr>
      </w:pPr>
      <w:r w:rsidRPr="00B858B7">
        <w:rPr>
          <w:sz w:val="20"/>
          <w:szCs w:val="20"/>
          <w:lang w:val="it-CH"/>
        </w:rPr>
        <w:t>Director Ma Xuebo</w:t>
      </w:r>
      <w:r w:rsidRPr="00B858B7">
        <w:rPr>
          <w:sz w:val="20"/>
          <w:szCs w:val="20"/>
          <w:lang w:val="it-CH"/>
        </w:rPr>
        <w:br/>
        <w:t>Pudong Branch of the Shanghai Public Security Bureau</w:t>
      </w:r>
      <w:r w:rsidRPr="00B858B7">
        <w:rPr>
          <w:sz w:val="20"/>
          <w:szCs w:val="20"/>
          <w:lang w:val="it-CH"/>
        </w:rPr>
        <w:br/>
        <w:t>655 Dingxiang Road</w:t>
      </w:r>
      <w:r w:rsidRPr="00B858B7">
        <w:rPr>
          <w:sz w:val="20"/>
          <w:szCs w:val="20"/>
          <w:lang w:val="it-CH"/>
        </w:rPr>
        <w:br/>
        <w:t>Pudong, Shanghai 200120</w:t>
      </w:r>
      <w:r w:rsidRPr="00B858B7">
        <w:rPr>
          <w:sz w:val="20"/>
          <w:szCs w:val="20"/>
          <w:lang w:val="it-CH"/>
        </w:rPr>
        <w:br/>
        <w:t>People’s Republic of China</w:t>
      </w:r>
    </w:p>
    <w:p w14:paraId="1C1731C1" w14:textId="081D7D69" w:rsidR="007D0B54" w:rsidRPr="00B858B7" w:rsidRDefault="007D0B54" w:rsidP="00C67DE1">
      <w:pPr>
        <w:spacing w:before="840" w:after="840"/>
        <w:ind w:left="5670"/>
        <w:rPr>
          <w:sz w:val="20"/>
          <w:szCs w:val="20"/>
          <w:lang w:val="it-CH"/>
        </w:rPr>
      </w:pPr>
      <w:r w:rsidRPr="00B858B7">
        <w:rPr>
          <w:sz w:val="20"/>
          <w:szCs w:val="20"/>
        </w:rPr>
        <w:t>________________________</w:t>
      </w:r>
    </w:p>
    <w:p w14:paraId="40DC7EA6" w14:textId="77777777" w:rsidR="007C6484" w:rsidRPr="00B858B7" w:rsidRDefault="007C6484" w:rsidP="00C67DE1">
      <w:pPr>
        <w:pStyle w:val="AbschnittAbstandimText"/>
        <w:spacing w:after="0"/>
        <w:rPr>
          <w:sz w:val="20"/>
          <w:szCs w:val="20"/>
          <w:lang w:val="it-CH"/>
        </w:rPr>
      </w:pPr>
    </w:p>
    <w:p w14:paraId="44B5515A" w14:textId="77777777" w:rsidR="00F82C56" w:rsidRPr="00B858B7" w:rsidRDefault="00F82C56" w:rsidP="00F82C56">
      <w:pPr>
        <w:pStyle w:val="AbschnittAbstandimText"/>
        <w:rPr>
          <w:sz w:val="20"/>
          <w:szCs w:val="20"/>
          <w:lang w:val="en-GB"/>
        </w:rPr>
      </w:pPr>
      <w:r w:rsidRPr="00B858B7">
        <w:rPr>
          <w:sz w:val="20"/>
          <w:szCs w:val="20"/>
          <w:lang w:val="en-GB"/>
        </w:rPr>
        <w:t>Dear Director Ma,</w:t>
      </w:r>
    </w:p>
    <w:p w14:paraId="19D419A0" w14:textId="7FF6B380" w:rsidR="00F82C56" w:rsidRPr="00B858B7" w:rsidRDefault="00F82C56" w:rsidP="00F82C56">
      <w:pPr>
        <w:pStyle w:val="AbschnittAbstandimText"/>
        <w:rPr>
          <w:b/>
          <w:bCs/>
          <w:sz w:val="20"/>
          <w:szCs w:val="20"/>
          <w:lang w:val="en-GB"/>
        </w:rPr>
      </w:pPr>
      <w:r w:rsidRPr="00B858B7">
        <w:rPr>
          <w:b/>
          <w:bCs/>
          <w:sz w:val="20"/>
          <w:szCs w:val="20"/>
          <w:lang w:val="en-GB"/>
        </w:rPr>
        <w:t>I am writing to express my grave concern for citizen journalist Zhang Zhan (</w:t>
      </w:r>
      <w:r w:rsidRPr="00B858B7">
        <w:rPr>
          <w:rFonts w:ascii="Microsoft JhengHei" w:eastAsia="Microsoft JhengHei" w:hAnsi="Microsoft JhengHei" w:cs="Microsoft JhengHei"/>
          <w:b/>
          <w:bCs/>
          <w:sz w:val="20"/>
          <w:szCs w:val="20"/>
          <w:lang w:val="en-GB"/>
        </w:rPr>
        <w:t>张展</w:t>
      </w:r>
      <w:r w:rsidRPr="00B858B7">
        <w:rPr>
          <w:b/>
          <w:bCs/>
          <w:sz w:val="20"/>
          <w:szCs w:val="20"/>
          <w:lang w:val="en-GB"/>
        </w:rPr>
        <w:t xml:space="preserve">), who is currently detained at Pudong New District Detention Centre on charges of </w:t>
      </w:r>
      <w:r w:rsidRPr="00B858B7">
        <w:rPr>
          <w:rFonts w:cs="Arial"/>
          <w:b/>
          <w:bCs/>
          <w:sz w:val="20"/>
          <w:szCs w:val="20"/>
          <w:lang w:val="it-CH"/>
        </w:rPr>
        <w:t>«</w:t>
      </w:r>
      <w:r w:rsidRPr="00B858B7">
        <w:rPr>
          <w:b/>
          <w:bCs/>
          <w:sz w:val="20"/>
          <w:szCs w:val="20"/>
          <w:lang w:val="en-GB"/>
        </w:rPr>
        <w:t>picking quarrels and provoking trouble</w:t>
      </w:r>
      <w:r w:rsidR="00B858B7" w:rsidRPr="00B858B7">
        <w:rPr>
          <w:rFonts w:cs="Arial"/>
          <w:b/>
          <w:bCs/>
          <w:sz w:val="20"/>
          <w:szCs w:val="20"/>
          <w:lang w:val="it-CH"/>
        </w:rPr>
        <w:t>»</w:t>
      </w:r>
      <w:r w:rsidRPr="00B858B7">
        <w:rPr>
          <w:b/>
          <w:bCs/>
          <w:sz w:val="20"/>
          <w:szCs w:val="20"/>
          <w:lang w:val="en-GB"/>
        </w:rPr>
        <w:t xml:space="preserve"> (</w:t>
      </w:r>
      <w:r w:rsidRPr="00B858B7">
        <w:rPr>
          <w:rFonts w:ascii="Microsoft JhengHei" w:eastAsia="Microsoft JhengHei" w:hAnsi="Microsoft JhengHei" w:cs="Microsoft JhengHei"/>
          <w:b/>
          <w:bCs/>
          <w:sz w:val="20"/>
          <w:szCs w:val="20"/>
          <w:lang w:val="en-GB"/>
        </w:rPr>
        <w:t>寻衅滋事罪</w:t>
      </w:r>
      <w:r w:rsidRPr="00B858B7">
        <w:rPr>
          <w:b/>
          <w:bCs/>
          <w:sz w:val="20"/>
          <w:szCs w:val="20"/>
          <w:lang w:val="en-GB"/>
        </w:rPr>
        <w:t>). These charges are baseless; she has merely exercised her right to freedom of expression and to defend the rights of others.</w:t>
      </w:r>
    </w:p>
    <w:p w14:paraId="71ADB6BF" w14:textId="77777777" w:rsidR="00F82C56" w:rsidRPr="00B858B7" w:rsidRDefault="00F82C56" w:rsidP="00F82C56">
      <w:pPr>
        <w:pStyle w:val="AbschnittAbstandimText"/>
        <w:rPr>
          <w:sz w:val="20"/>
          <w:szCs w:val="20"/>
          <w:lang w:val="en-GB"/>
        </w:rPr>
      </w:pPr>
      <w:r w:rsidRPr="00B858B7">
        <w:rPr>
          <w:sz w:val="20"/>
          <w:szCs w:val="20"/>
          <w:lang w:val="en-GB"/>
        </w:rPr>
        <w:t>Efforts by her family to arrange a lawyer have been unsuccessful. After meeting with her family, human rights lawyer Fan Biaowen was taken away by Shanghai police and held in custody for nearly eight hours before being released. Zhang’s family have also faced intimidation and threats from the authorities to prevent them from disclosing details of Zhang Zhan's case to the international community.</w:t>
      </w:r>
    </w:p>
    <w:p w14:paraId="71E3187F" w14:textId="357DA7B0" w:rsidR="00F82C56" w:rsidRPr="00B858B7" w:rsidRDefault="00F82C56" w:rsidP="00F82C56">
      <w:pPr>
        <w:pStyle w:val="AbschnittAbstandimText"/>
        <w:rPr>
          <w:sz w:val="20"/>
          <w:szCs w:val="20"/>
          <w:lang w:val="en-GB"/>
        </w:rPr>
      </w:pPr>
      <w:r w:rsidRPr="00B858B7">
        <w:rPr>
          <w:sz w:val="20"/>
          <w:szCs w:val="20"/>
          <w:lang w:val="en-GB"/>
        </w:rPr>
        <w:t>Such treatment is deeply concerning given that it comes mere months following her release from prison, after serving an unjust four-year sentence, on 13 May 2024.</w:t>
      </w:r>
    </w:p>
    <w:p w14:paraId="3099D675" w14:textId="77777777" w:rsidR="00F82C56" w:rsidRPr="00B858B7" w:rsidRDefault="00F82C56" w:rsidP="00F82C56">
      <w:pPr>
        <w:pStyle w:val="AbschnittAbstandimText"/>
        <w:rPr>
          <w:sz w:val="20"/>
          <w:szCs w:val="20"/>
          <w:lang w:val="en-GB"/>
        </w:rPr>
      </w:pPr>
      <w:r w:rsidRPr="00B858B7">
        <w:rPr>
          <w:sz w:val="20"/>
          <w:szCs w:val="20"/>
          <w:lang w:val="en-GB"/>
        </w:rPr>
        <w:t>In late August, it was reported that she had been taken into custody by police from Shanghai, well over 1000 km away from Gansu, the northwestern province in China. Prior to this, she had been regularly and repeatedly taken in for police questioning while in Shanghai, with some interrogations lasting over 10 hours.</w:t>
      </w:r>
    </w:p>
    <w:p w14:paraId="5C544EB3" w14:textId="65F6C215" w:rsidR="00F82C56" w:rsidRPr="00B858B7" w:rsidRDefault="00F82C56" w:rsidP="00F82C56">
      <w:pPr>
        <w:pStyle w:val="AbschnittAbstandimText"/>
        <w:rPr>
          <w:sz w:val="20"/>
          <w:szCs w:val="20"/>
          <w:lang w:val="en-GB"/>
        </w:rPr>
      </w:pPr>
      <w:r w:rsidRPr="00B858B7">
        <w:rPr>
          <w:sz w:val="20"/>
          <w:szCs w:val="20"/>
          <w:lang w:val="en-GB"/>
        </w:rPr>
        <w:t>As of 8 October, Zhang Zhan has been detained for over 37 days. Under China’s Criminal Procedure Law (CPL), authorities can detain a person for a maximum of 37 days, after which they must either formally arrest, apply a different article of the CPL, or release them. The lack of further information from law enforcement or judicial authorities raises serious concerns about the legality of her situation and about the risks she may face while in custody, including of torture and other cruel, inhumane or degrading treatment.</w:t>
      </w:r>
    </w:p>
    <w:p w14:paraId="4EB7F8D7" w14:textId="39DB881E" w:rsidR="00F82C56" w:rsidRPr="00B858B7" w:rsidRDefault="00F82C56" w:rsidP="00F82C56">
      <w:pPr>
        <w:pStyle w:val="AbschnittAbstandimText"/>
        <w:rPr>
          <w:b/>
          <w:bCs/>
          <w:sz w:val="20"/>
          <w:szCs w:val="20"/>
          <w:lang w:val="en-GB"/>
        </w:rPr>
      </w:pPr>
      <w:r w:rsidRPr="00B858B7">
        <w:rPr>
          <w:b/>
          <w:bCs/>
          <w:sz w:val="20"/>
          <w:szCs w:val="20"/>
          <w:lang w:val="en-GB"/>
        </w:rPr>
        <w:t>I therefore call on you to:</w:t>
      </w:r>
    </w:p>
    <w:p w14:paraId="531320EC" w14:textId="6878C5C8" w:rsidR="00F82C56" w:rsidRPr="00B858B7" w:rsidRDefault="00F82C56" w:rsidP="00B858B7">
      <w:pPr>
        <w:pStyle w:val="AbschnittAbstandimText"/>
        <w:numPr>
          <w:ilvl w:val="0"/>
          <w:numId w:val="19"/>
        </w:numPr>
        <w:rPr>
          <w:b/>
          <w:bCs/>
          <w:sz w:val="20"/>
          <w:szCs w:val="20"/>
          <w:lang w:val="en-GB"/>
        </w:rPr>
      </w:pPr>
      <w:r w:rsidRPr="00B858B7">
        <w:rPr>
          <w:b/>
          <w:bCs/>
          <w:sz w:val="20"/>
          <w:szCs w:val="20"/>
          <w:lang w:val="en-GB"/>
        </w:rPr>
        <w:t>Release Zhang Zhan immediately and unconditionally</w:t>
      </w:r>
      <w:r w:rsidR="00B858B7" w:rsidRPr="00B858B7">
        <w:rPr>
          <w:b/>
          <w:bCs/>
          <w:sz w:val="20"/>
          <w:szCs w:val="20"/>
          <w:lang w:val="en-GB"/>
        </w:rPr>
        <w:t>;</w:t>
      </w:r>
    </w:p>
    <w:p w14:paraId="1FE2E13E" w14:textId="02C4324B" w:rsidR="00F82C56" w:rsidRPr="00B858B7" w:rsidRDefault="00F82C56" w:rsidP="00B858B7">
      <w:pPr>
        <w:pStyle w:val="AbschnittAbstandimText"/>
        <w:numPr>
          <w:ilvl w:val="0"/>
          <w:numId w:val="19"/>
        </w:numPr>
        <w:rPr>
          <w:b/>
          <w:bCs/>
          <w:sz w:val="20"/>
          <w:szCs w:val="20"/>
          <w:lang w:val="en-GB"/>
        </w:rPr>
      </w:pPr>
      <w:r w:rsidRPr="00B858B7">
        <w:rPr>
          <w:b/>
          <w:bCs/>
          <w:sz w:val="20"/>
          <w:szCs w:val="20"/>
          <w:lang w:val="en-GB"/>
        </w:rPr>
        <w:t>Pending her release, ensure that Zhang Zhan has regular, unrestricted access to family and is not subject to torture or other ill-treatment</w:t>
      </w:r>
      <w:r w:rsidR="00B858B7" w:rsidRPr="00B858B7">
        <w:rPr>
          <w:b/>
          <w:bCs/>
          <w:sz w:val="20"/>
          <w:szCs w:val="20"/>
          <w:lang w:val="en-GB"/>
        </w:rPr>
        <w:t>;</w:t>
      </w:r>
    </w:p>
    <w:p w14:paraId="5DE7DA65" w14:textId="515F14AD" w:rsidR="00F82C56" w:rsidRPr="00B858B7" w:rsidRDefault="00F82C56" w:rsidP="00B858B7">
      <w:pPr>
        <w:pStyle w:val="AbschnittAbstandimText"/>
        <w:numPr>
          <w:ilvl w:val="0"/>
          <w:numId w:val="19"/>
        </w:numPr>
        <w:rPr>
          <w:b/>
          <w:bCs/>
          <w:sz w:val="20"/>
          <w:szCs w:val="20"/>
          <w:lang w:val="en-GB"/>
        </w:rPr>
      </w:pPr>
      <w:r w:rsidRPr="00B858B7">
        <w:rPr>
          <w:b/>
          <w:bCs/>
          <w:sz w:val="20"/>
          <w:szCs w:val="20"/>
          <w:lang w:val="en-GB"/>
        </w:rPr>
        <w:t>Ensure Zhang Zhan has regular, unrestricted access to the lawyers of her or her family’s choice, and that these lawyers can exercise their rights to defend her effectively</w:t>
      </w:r>
      <w:r w:rsidR="00B858B7" w:rsidRPr="00B858B7">
        <w:rPr>
          <w:b/>
          <w:bCs/>
          <w:sz w:val="20"/>
          <w:szCs w:val="20"/>
          <w:lang w:val="en-GB"/>
        </w:rPr>
        <w:t>;</w:t>
      </w:r>
    </w:p>
    <w:p w14:paraId="22B22A7D" w14:textId="2F1BB587" w:rsidR="00F82C56" w:rsidRPr="00B858B7" w:rsidRDefault="00F82C56" w:rsidP="00B858B7">
      <w:pPr>
        <w:pStyle w:val="AbschnittAbstandimText"/>
        <w:numPr>
          <w:ilvl w:val="0"/>
          <w:numId w:val="19"/>
        </w:numPr>
        <w:rPr>
          <w:b/>
          <w:bCs/>
          <w:sz w:val="20"/>
          <w:szCs w:val="20"/>
          <w:lang w:val="en-GB"/>
        </w:rPr>
      </w:pPr>
      <w:r w:rsidRPr="00B858B7">
        <w:rPr>
          <w:b/>
          <w:bCs/>
          <w:sz w:val="20"/>
          <w:szCs w:val="20"/>
          <w:lang w:val="en-GB"/>
        </w:rPr>
        <w:t>Stop harassing and threatening her family and other human rights defenders who are supporting this case.</w:t>
      </w:r>
    </w:p>
    <w:p w14:paraId="2814B010" w14:textId="77777777" w:rsidR="00F82C56" w:rsidRPr="00B858B7" w:rsidRDefault="00F82C56" w:rsidP="00F82C56">
      <w:pPr>
        <w:pStyle w:val="AbschnittAbstandimText"/>
        <w:rPr>
          <w:sz w:val="20"/>
          <w:szCs w:val="20"/>
          <w:lang w:val="en-GB"/>
        </w:rPr>
      </w:pPr>
    </w:p>
    <w:p w14:paraId="3CB3278F" w14:textId="053FD492" w:rsidR="00F82C56" w:rsidRPr="00B858B7" w:rsidRDefault="00F82C56" w:rsidP="00F82C56">
      <w:pPr>
        <w:pStyle w:val="AbschnittAbstandimText"/>
        <w:rPr>
          <w:sz w:val="20"/>
          <w:szCs w:val="20"/>
          <w:lang w:val="en-GB"/>
        </w:rPr>
      </w:pPr>
      <w:r w:rsidRPr="00B858B7">
        <w:rPr>
          <w:sz w:val="20"/>
          <w:szCs w:val="20"/>
          <w:lang w:val="en-GB"/>
        </w:rPr>
        <w:t>Yours sincerely,</w:t>
      </w:r>
    </w:p>
    <w:p w14:paraId="17125D41" w14:textId="77777777" w:rsidR="007D0B54" w:rsidRPr="00B858B7" w:rsidRDefault="007D0B54" w:rsidP="00C67DE1">
      <w:pPr>
        <w:spacing w:before="360"/>
        <w:rPr>
          <w:sz w:val="20"/>
          <w:szCs w:val="20"/>
        </w:rPr>
      </w:pPr>
      <w:r w:rsidRPr="00B858B7">
        <w:rPr>
          <w:sz w:val="20"/>
          <w:szCs w:val="20"/>
        </w:rPr>
        <w:t>________________________</w:t>
      </w:r>
    </w:p>
    <w:p w14:paraId="36903837" w14:textId="77777777" w:rsidR="00881147" w:rsidRPr="0014306C" w:rsidRDefault="00097F8C" w:rsidP="00C67DE1">
      <w:pPr>
        <w:rPr>
          <w:sz w:val="20"/>
          <w:szCs w:val="20"/>
          <w:lang w:val="fr-FR"/>
        </w:rPr>
      </w:pPr>
      <w:r w:rsidRPr="00B858B7">
        <w:rPr>
          <w:noProof/>
          <w:sz w:val="20"/>
          <w:szCs w:val="20"/>
          <w:lang w:val="fr-FR"/>
        </w:rPr>
        <mc:AlternateContent>
          <mc:Choice Requires="wps">
            <w:drawing>
              <wp:anchor distT="0" distB="0" distL="114300" distR="114300" simplePos="0" relativeHeight="251658240" behindDoc="0" locked="1" layoutInCell="0" allowOverlap="0" wp14:anchorId="36E180FB" wp14:editId="041DF441">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7E13B" w14:textId="6A8784CA" w:rsidR="00097F8C" w:rsidRPr="00B858B7" w:rsidRDefault="00F71E28" w:rsidP="00FA0F34">
                            <w:pPr>
                              <w:spacing w:after="40"/>
                              <w:ind w:left="57"/>
                              <w:rPr>
                                <w:b/>
                              </w:rPr>
                            </w:pPr>
                            <w:r w:rsidRPr="00B858B7">
                              <w:rPr>
                                <w:b/>
                              </w:rPr>
                              <w:t>Copie</w:t>
                            </w:r>
                          </w:p>
                          <w:p w14:paraId="747E922E" w14:textId="77777777" w:rsidR="00B858B7" w:rsidRPr="00B858B7" w:rsidRDefault="00B858B7" w:rsidP="00B858B7">
                            <w:pPr>
                              <w:ind w:left="57"/>
                              <w:rPr>
                                <w:sz w:val="16"/>
                                <w:szCs w:val="16"/>
                              </w:rPr>
                            </w:pPr>
                            <w:r w:rsidRPr="00B858B7">
                              <w:rPr>
                                <w:sz w:val="16"/>
                                <w:szCs w:val="16"/>
                              </w:rPr>
                              <w:t>Botschaft der Volksrepublik China, Kalcheggweg 10, 3006 Bern</w:t>
                            </w:r>
                          </w:p>
                          <w:p w14:paraId="56687923" w14:textId="5353CF5A" w:rsidR="00CF68A0" w:rsidRPr="00CF68A0" w:rsidRDefault="00B858B7" w:rsidP="00CF68A0">
                            <w:pPr>
                              <w:ind w:left="57"/>
                              <w:rPr>
                                <w:sz w:val="16"/>
                                <w:szCs w:val="16"/>
                              </w:rPr>
                            </w:pPr>
                            <w:r w:rsidRPr="00B858B7">
                              <w:rPr>
                                <w:sz w:val="16"/>
                                <w:szCs w:val="16"/>
                              </w:rPr>
                              <w:t>Fax: 031 351 45 73, E-Mail: dashmishu@hotmail.com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180FB"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057E13B" w14:textId="6A8784CA" w:rsidR="00097F8C" w:rsidRPr="00B858B7" w:rsidRDefault="00F71E28" w:rsidP="00FA0F34">
                      <w:pPr>
                        <w:spacing w:after="40"/>
                        <w:ind w:left="57"/>
                        <w:rPr>
                          <w:b/>
                        </w:rPr>
                      </w:pPr>
                      <w:r w:rsidRPr="00B858B7">
                        <w:rPr>
                          <w:b/>
                        </w:rPr>
                        <w:t>Copie</w:t>
                      </w:r>
                    </w:p>
                    <w:p w14:paraId="747E922E" w14:textId="77777777" w:rsidR="00B858B7" w:rsidRPr="00B858B7" w:rsidRDefault="00B858B7" w:rsidP="00B858B7">
                      <w:pPr>
                        <w:ind w:left="57"/>
                        <w:rPr>
                          <w:sz w:val="16"/>
                          <w:szCs w:val="16"/>
                        </w:rPr>
                      </w:pPr>
                      <w:r w:rsidRPr="00B858B7">
                        <w:rPr>
                          <w:sz w:val="16"/>
                          <w:szCs w:val="16"/>
                        </w:rPr>
                        <w:t>Botschaft der Volksrepublik China, Kalcheggweg 10, 3006 Bern</w:t>
                      </w:r>
                    </w:p>
                    <w:p w14:paraId="56687923" w14:textId="5353CF5A" w:rsidR="00CF68A0" w:rsidRPr="00CF68A0" w:rsidRDefault="00B858B7" w:rsidP="00CF68A0">
                      <w:pPr>
                        <w:ind w:left="57"/>
                        <w:rPr>
                          <w:sz w:val="16"/>
                          <w:szCs w:val="16"/>
                        </w:rPr>
                      </w:pPr>
                      <w:r w:rsidRPr="00B858B7">
                        <w:rPr>
                          <w:sz w:val="16"/>
                          <w:szCs w:val="16"/>
                        </w:rPr>
                        <w:t>Fax: 031 351 45 73, E-Mail: dashmishu@hotmail.com</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0FA36" w14:textId="77777777" w:rsidR="00DE388D" w:rsidRPr="008702FA" w:rsidRDefault="00DE388D" w:rsidP="00553907">
      <w:r w:rsidRPr="008702FA">
        <w:separator/>
      </w:r>
    </w:p>
  </w:endnote>
  <w:endnote w:type="continuationSeparator" w:id="0">
    <w:p w14:paraId="0E1C799A" w14:textId="77777777" w:rsidR="00DE388D" w:rsidRPr="008702FA" w:rsidRDefault="00DE388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5A05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9C876D1" wp14:editId="4A832111">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D8311"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3986DA8" wp14:editId="29B38FC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3476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89EFB7D" wp14:editId="3622C77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C6B5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C591C" w14:textId="77777777" w:rsidR="00DE388D" w:rsidRPr="008702FA" w:rsidRDefault="00DE388D" w:rsidP="00553907">
      <w:r w:rsidRPr="008702FA">
        <w:separator/>
      </w:r>
    </w:p>
  </w:footnote>
  <w:footnote w:type="continuationSeparator" w:id="0">
    <w:p w14:paraId="05982999" w14:textId="77777777" w:rsidR="00DE388D" w:rsidRPr="008702FA" w:rsidRDefault="00DE388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59471D9"/>
    <w:multiLevelType w:val="hybridMultilevel"/>
    <w:tmpl w:val="DE9241C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5"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2"/>
  </w:num>
  <w:num w:numId="12" w16cid:durableId="242029019">
    <w:abstractNumId w:val="16"/>
  </w:num>
  <w:num w:numId="13" w16cid:durableId="1492525617">
    <w:abstractNumId w:val="17"/>
  </w:num>
  <w:num w:numId="14" w16cid:durableId="756831718">
    <w:abstractNumId w:val="13"/>
  </w:num>
  <w:num w:numId="15" w16cid:durableId="204292793">
    <w:abstractNumId w:val="14"/>
  </w:num>
  <w:num w:numId="16" w16cid:durableId="9868568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5"/>
  </w:num>
  <w:num w:numId="18" w16cid:durableId="10910857">
    <w:abstractNumId w:val="10"/>
  </w:num>
  <w:num w:numId="19" w16cid:durableId="7897383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C56"/>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6653"/>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36117"/>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1268D"/>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858B7"/>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0327"/>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022"/>
    <w:rsid w:val="00D2055E"/>
    <w:rsid w:val="00D26ECA"/>
    <w:rsid w:val="00D30494"/>
    <w:rsid w:val="00D37A73"/>
    <w:rsid w:val="00D44BDF"/>
    <w:rsid w:val="00D45287"/>
    <w:rsid w:val="00D575FA"/>
    <w:rsid w:val="00D63E43"/>
    <w:rsid w:val="00D72DA4"/>
    <w:rsid w:val="00DA3179"/>
    <w:rsid w:val="00DC23A2"/>
    <w:rsid w:val="00DC79FE"/>
    <w:rsid w:val="00DE2B6C"/>
    <w:rsid w:val="00DE388D"/>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2C56"/>
    <w:rsid w:val="00F83286"/>
    <w:rsid w:val="00F86634"/>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CE87D0"/>
  <w15:docId w15:val="{944A3691-9F26-47ED-8CEC-6C08ADB37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973412">
      <w:bodyDiv w:val="1"/>
      <w:marLeft w:val="0"/>
      <w:marRight w:val="0"/>
      <w:marTop w:val="0"/>
      <w:marBottom w:val="0"/>
      <w:divBdr>
        <w:top w:val="none" w:sz="0" w:space="0" w:color="auto"/>
        <w:left w:val="none" w:sz="0" w:space="0" w:color="auto"/>
        <w:bottom w:val="none" w:sz="0" w:space="0" w:color="auto"/>
        <w:right w:val="none" w:sz="0" w:space="0" w:color="auto"/>
      </w:divBdr>
    </w:div>
    <w:div w:id="990140396">
      <w:bodyDiv w:val="1"/>
      <w:marLeft w:val="0"/>
      <w:marRight w:val="0"/>
      <w:marTop w:val="0"/>
      <w:marBottom w:val="0"/>
      <w:divBdr>
        <w:top w:val="none" w:sz="0" w:space="0" w:color="auto"/>
        <w:left w:val="none" w:sz="0" w:space="0" w:color="auto"/>
        <w:bottom w:val="none" w:sz="0" w:space="0" w:color="auto"/>
        <w:right w:val="none" w:sz="0" w:space="0" w:color="auto"/>
      </w:divBdr>
    </w:div>
    <w:div w:id="1323852596">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203333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402</Words>
  <Characters>2169</Characters>
  <Application>Microsoft Office Word</Application>
  <DocSecurity>0</DocSecurity>
  <Lines>18</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2024-10-18T17:28:00Z</dcterms:created>
  <dcterms:modified xsi:type="dcterms:W3CDTF">2024-10-21T12:25:00Z</dcterms:modified>
</cp:coreProperties>
</file>