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7708C" w14:textId="77777777" w:rsidR="007D0B54" w:rsidRPr="009B1782" w:rsidRDefault="007D0B54" w:rsidP="00C67DE1">
      <w:pPr>
        <w:spacing w:line="360" w:lineRule="auto"/>
        <w:rPr>
          <w:sz w:val="20"/>
          <w:szCs w:val="20"/>
        </w:rPr>
      </w:pPr>
      <w:r w:rsidRPr="009B1782">
        <w:rPr>
          <w:sz w:val="20"/>
          <w:szCs w:val="20"/>
        </w:rPr>
        <w:t>________________________</w:t>
      </w:r>
    </w:p>
    <w:p w14:paraId="02759796" w14:textId="77777777" w:rsidR="007D0B54" w:rsidRPr="009B1782" w:rsidRDefault="007D0B54" w:rsidP="00C67DE1">
      <w:pPr>
        <w:spacing w:line="360" w:lineRule="auto"/>
        <w:rPr>
          <w:sz w:val="20"/>
          <w:szCs w:val="20"/>
        </w:rPr>
      </w:pPr>
      <w:r w:rsidRPr="009B1782">
        <w:rPr>
          <w:sz w:val="20"/>
          <w:szCs w:val="20"/>
        </w:rPr>
        <w:t>________________________</w:t>
      </w:r>
    </w:p>
    <w:p w14:paraId="7444F81B" w14:textId="77777777" w:rsidR="007D0B54" w:rsidRPr="009B1782" w:rsidRDefault="007D0B54" w:rsidP="00C67DE1">
      <w:pPr>
        <w:spacing w:line="360" w:lineRule="auto"/>
        <w:rPr>
          <w:sz w:val="20"/>
          <w:szCs w:val="20"/>
        </w:rPr>
      </w:pPr>
      <w:r w:rsidRPr="009B1782">
        <w:rPr>
          <w:sz w:val="20"/>
          <w:szCs w:val="20"/>
        </w:rPr>
        <w:t>________________________</w:t>
      </w:r>
    </w:p>
    <w:p w14:paraId="14EF20DF" w14:textId="77777777" w:rsidR="007D0B54" w:rsidRPr="009B1782" w:rsidRDefault="007D0B54" w:rsidP="00C67DE1">
      <w:pPr>
        <w:spacing w:line="360" w:lineRule="auto"/>
        <w:rPr>
          <w:sz w:val="20"/>
          <w:szCs w:val="20"/>
        </w:rPr>
      </w:pPr>
      <w:r w:rsidRPr="009B1782">
        <w:rPr>
          <w:sz w:val="20"/>
          <w:szCs w:val="20"/>
        </w:rPr>
        <w:t>________________________</w:t>
      </w:r>
    </w:p>
    <w:p w14:paraId="34CCB533" w14:textId="77777777" w:rsidR="007D0B54" w:rsidRPr="009B1782" w:rsidRDefault="007D0B54" w:rsidP="00C67DE1">
      <w:pPr>
        <w:rPr>
          <w:sz w:val="20"/>
          <w:szCs w:val="20"/>
        </w:rPr>
      </w:pPr>
    </w:p>
    <w:p w14:paraId="2C50231F" w14:textId="77777777" w:rsidR="00EF5ECD" w:rsidRPr="009B1782" w:rsidRDefault="00EF5ECD" w:rsidP="00C67DE1">
      <w:pPr>
        <w:rPr>
          <w:sz w:val="20"/>
          <w:szCs w:val="20"/>
        </w:rPr>
      </w:pPr>
    </w:p>
    <w:p w14:paraId="19601B94" w14:textId="6B0C62CD" w:rsidR="007D0B54" w:rsidRPr="009B1782" w:rsidRDefault="009B1782" w:rsidP="00C67DE1">
      <w:pPr>
        <w:ind w:left="5670"/>
        <w:rPr>
          <w:sz w:val="20"/>
          <w:szCs w:val="20"/>
          <w:lang w:val="it-CH"/>
        </w:rPr>
      </w:pPr>
      <w:r w:rsidRPr="009B1782">
        <w:rPr>
          <w:sz w:val="20"/>
          <w:szCs w:val="20"/>
          <w:lang w:val="it-CH"/>
        </w:rPr>
        <w:t>Luis Rodolfo Abinader Corona</w:t>
      </w:r>
      <w:r w:rsidRPr="009B1782">
        <w:rPr>
          <w:sz w:val="20"/>
          <w:szCs w:val="20"/>
          <w:lang w:val="it-CH"/>
        </w:rPr>
        <w:br/>
        <w:t xml:space="preserve">Presidente de </w:t>
      </w:r>
      <w:proofErr w:type="spellStart"/>
      <w:r w:rsidRPr="009B1782">
        <w:rPr>
          <w:sz w:val="20"/>
          <w:szCs w:val="20"/>
          <w:lang w:val="it-CH"/>
        </w:rPr>
        <w:t>República</w:t>
      </w:r>
      <w:proofErr w:type="spellEnd"/>
      <w:r w:rsidRPr="009B1782">
        <w:rPr>
          <w:sz w:val="20"/>
          <w:szCs w:val="20"/>
          <w:lang w:val="it-CH"/>
        </w:rPr>
        <w:t xml:space="preserve"> Dominicana</w:t>
      </w:r>
      <w:r w:rsidRPr="009B1782">
        <w:rPr>
          <w:sz w:val="20"/>
          <w:szCs w:val="20"/>
          <w:lang w:val="it-CH"/>
        </w:rPr>
        <w:br/>
      </w:r>
      <w:proofErr w:type="spellStart"/>
      <w:r w:rsidRPr="009B1782">
        <w:rPr>
          <w:sz w:val="20"/>
          <w:szCs w:val="20"/>
          <w:lang w:val="it-CH"/>
        </w:rPr>
        <w:t>Av</w:t>
      </w:r>
      <w:proofErr w:type="spellEnd"/>
      <w:r w:rsidRPr="009B1782">
        <w:rPr>
          <w:sz w:val="20"/>
          <w:szCs w:val="20"/>
          <w:lang w:val="it-CH"/>
        </w:rPr>
        <w:t xml:space="preserve">. México </w:t>
      </w:r>
      <w:proofErr w:type="spellStart"/>
      <w:r w:rsidRPr="009B1782">
        <w:rPr>
          <w:sz w:val="20"/>
          <w:szCs w:val="20"/>
          <w:lang w:val="it-CH"/>
        </w:rPr>
        <w:t>esq</w:t>
      </w:r>
      <w:proofErr w:type="spellEnd"/>
      <w:r w:rsidRPr="009B1782">
        <w:rPr>
          <w:sz w:val="20"/>
          <w:szCs w:val="20"/>
          <w:lang w:val="it-CH"/>
        </w:rPr>
        <w:t>. Calle Dr. Delgado</w:t>
      </w:r>
      <w:r w:rsidRPr="009B1782">
        <w:rPr>
          <w:sz w:val="20"/>
          <w:szCs w:val="20"/>
          <w:lang w:val="it-CH"/>
        </w:rPr>
        <w:br/>
        <w:t xml:space="preserve">Palacio </w:t>
      </w:r>
      <w:proofErr w:type="spellStart"/>
      <w:r w:rsidRPr="009B1782">
        <w:rPr>
          <w:sz w:val="20"/>
          <w:szCs w:val="20"/>
          <w:lang w:val="it-CH"/>
        </w:rPr>
        <w:t>Nacional</w:t>
      </w:r>
      <w:proofErr w:type="spellEnd"/>
      <w:r w:rsidRPr="009B1782">
        <w:rPr>
          <w:sz w:val="20"/>
          <w:szCs w:val="20"/>
          <w:lang w:val="it-CH"/>
        </w:rPr>
        <w:br/>
        <w:t>Santo Domingo</w:t>
      </w:r>
      <w:r w:rsidRPr="009B1782">
        <w:rPr>
          <w:sz w:val="20"/>
          <w:szCs w:val="20"/>
          <w:lang w:val="it-CH"/>
        </w:rPr>
        <w:br/>
      </w:r>
      <w:proofErr w:type="spellStart"/>
      <w:r w:rsidRPr="009B1782">
        <w:rPr>
          <w:sz w:val="20"/>
          <w:szCs w:val="20"/>
          <w:lang w:val="it-CH"/>
        </w:rPr>
        <w:t>República</w:t>
      </w:r>
      <w:proofErr w:type="spellEnd"/>
      <w:r w:rsidRPr="009B1782">
        <w:rPr>
          <w:sz w:val="20"/>
          <w:szCs w:val="20"/>
          <w:lang w:val="it-CH"/>
        </w:rPr>
        <w:t xml:space="preserve"> Dominicana</w:t>
      </w:r>
    </w:p>
    <w:p w14:paraId="2C57CBFF" w14:textId="629666D9" w:rsidR="007D0B54" w:rsidRPr="009B1782" w:rsidRDefault="007D0B54" w:rsidP="00C67DE1">
      <w:pPr>
        <w:spacing w:before="840" w:after="840"/>
        <w:ind w:left="5670"/>
        <w:rPr>
          <w:sz w:val="20"/>
          <w:szCs w:val="20"/>
          <w:lang w:val="it-CH"/>
        </w:rPr>
      </w:pPr>
      <w:r w:rsidRPr="009B1782">
        <w:rPr>
          <w:sz w:val="20"/>
          <w:szCs w:val="20"/>
        </w:rPr>
        <w:t>________________________</w:t>
      </w:r>
    </w:p>
    <w:p w14:paraId="3F39B254" w14:textId="77777777" w:rsidR="007C6484" w:rsidRPr="009B1782" w:rsidRDefault="007C6484" w:rsidP="00C67DE1">
      <w:pPr>
        <w:pStyle w:val="AbschnittAbstandimText"/>
        <w:spacing w:after="0"/>
        <w:rPr>
          <w:sz w:val="20"/>
          <w:szCs w:val="20"/>
          <w:highlight w:val="yellow"/>
          <w:lang w:val="it-CH"/>
        </w:rPr>
      </w:pPr>
    </w:p>
    <w:p w14:paraId="0412D867" w14:textId="77777777" w:rsidR="009B1782" w:rsidRPr="009B1782" w:rsidRDefault="009B1782" w:rsidP="009B1782">
      <w:pPr>
        <w:pStyle w:val="AbschnittAbstandimText"/>
        <w:rPr>
          <w:sz w:val="20"/>
          <w:szCs w:val="20"/>
          <w:lang w:val="es-ES"/>
        </w:rPr>
      </w:pPr>
      <w:r w:rsidRPr="009B1782">
        <w:rPr>
          <w:sz w:val="20"/>
          <w:szCs w:val="20"/>
          <w:lang w:val="es-ES"/>
        </w:rPr>
        <w:t>Señor Presidente:</w:t>
      </w:r>
    </w:p>
    <w:p w14:paraId="6204A382" w14:textId="77777777" w:rsidR="009B1782" w:rsidRPr="009B1782" w:rsidRDefault="009B1782" w:rsidP="009B1782">
      <w:pPr>
        <w:pStyle w:val="AbschnittAbstandimText"/>
        <w:rPr>
          <w:sz w:val="20"/>
          <w:szCs w:val="20"/>
          <w:lang w:val="es-ES"/>
        </w:rPr>
      </w:pPr>
      <w:r w:rsidRPr="009B1782">
        <w:rPr>
          <w:b/>
          <w:bCs/>
          <w:sz w:val="20"/>
          <w:szCs w:val="20"/>
          <w:lang w:val="es-ES"/>
        </w:rPr>
        <w:t>Me dirijo a usted para expresarle mi honda preocupación por las medidas, recientemente anunciadas y en sus primeras etapas de implementación, destinadas a aumentar las deportaciones colectivas de migrantes, especialmente personas haitianas en movimiento, que alcanzan la impresionante cifra de hasta 10.000 personas a la semana</w:t>
      </w:r>
      <w:r w:rsidRPr="009B1782">
        <w:rPr>
          <w:sz w:val="20"/>
          <w:szCs w:val="20"/>
          <w:lang w:val="es-ES"/>
        </w:rPr>
        <w:t>. Este alarmante plan constituye una grave amenaza para los derechos humanos de innumerables migrantes de Haití, solicitantes de asilo, y personas dominicanas de ascendencia haitiana que se encuentran en República Dominicana.</w:t>
      </w:r>
    </w:p>
    <w:p w14:paraId="6701A5FD" w14:textId="77777777" w:rsidR="009B1782" w:rsidRPr="009B1782" w:rsidRDefault="009B1782" w:rsidP="009B1782">
      <w:pPr>
        <w:pStyle w:val="AbschnittAbstandimText"/>
        <w:rPr>
          <w:sz w:val="20"/>
          <w:szCs w:val="20"/>
          <w:lang w:val="es-ES"/>
        </w:rPr>
      </w:pPr>
      <w:r w:rsidRPr="009B1782">
        <w:rPr>
          <w:sz w:val="20"/>
          <w:szCs w:val="20"/>
          <w:lang w:val="es-ES"/>
        </w:rPr>
        <w:t>El aumento anunciado de las deportaciones supone un grave riesgo de que se establezcan perfiles raciales, se lleven a cabo expulsiones colectivas y se cometan otras violaciones de derechos humanos, en contra de la prohibición de la discriminación racial y otras obligaciones internacionales. La medida amenaza con tener como resultado que se impida una evaluación individualizada de las necesidades de protección de cada persona, incluidas personas que necesitan protección, mujeres embarazadas, niños y niñas, apátridas y solicitantes de asilo.</w:t>
      </w:r>
    </w:p>
    <w:p w14:paraId="4549CD1A" w14:textId="77777777" w:rsidR="009B1782" w:rsidRPr="009B1782" w:rsidRDefault="009B1782" w:rsidP="009B1782">
      <w:pPr>
        <w:pStyle w:val="AbschnittAbstandimText"/>
        <w:rPr>
          <w:sz w:val="20"/>
          <w:szCs w:val="20"/>
          <w:lang w:val="es-ES"/>
        </w:rPr>
      </w:pPr>
      <w:r w:rsidRPr="009B1782">
        <w:rPr>
          <w:sz w:val="20"/>
          <w:szCs w:val="20"/>
          <w:lang w:val="es-ES"/>
        </w:rPr>
        <w:t>Además, las personas dominicanas de ascendencia haitiana y las personas apátridas se enfrentan a un mayor riesgo de ser detenidas indebidamente y deportadas, lo que agrava las vulnerabilidades existentes. La falta de rendición de cuentas por las políticas racistas de migración que perjudican a las personas negras, y la ausencia de salvaguardias de derechos humanos en la implementación de estas medidas, socavan aún más las promesas del gobierno en relación con el respeto por los derechos humanos. Esto señala un inquietante patrón de desprecio por los derechos y la dignidad de todas las personas en el país.</w:t>
      </w:r>
    </w:p>
    <w:p w14:paraId="3B4E3164" w14:textId="77777777" w:rsidR="009B1782" w:rsidRPr="009B1782" w:rsidRDefault="009B1782" w:rsidP="009B1782">
      <w:pPr>
        <w:pStyle w:val="AbschnittAbstandimText"/>
        <w:rPr>
          <w:b/>
          <w:bCs/>
          <w:sz w:val="20"/>
          <w:szCs w:val="20"/>
          <w:lang w:val="es-ES"/>
        </w:rPr>
      </w:pPr>
      <w:r w:rsidRPr="009B1782">
        <w:rPr>
          <w:b/>
          <w:bCs/>
          <w:sz w:val="20"/>
          <w:szCs w:val="20"/>
          <w:lang w:val="es-ES"/>
        </w:rPr>
        <w:t>Le insto a reconsiderar estas políticas de migración racistas contra las personas haitianas en movimiento y a priorizar la protección de los derechos humanos de todas las personas. La comunidad internacional está observando, y usted debe demostrar su compromiso para con los derechos humanos emprendiendo acciones que los protejan, no que los dañen.</w:t>
      </w:r>
    </w:p>
    <w:p w14:paraId="41C9A617" w14:textId="77777777" w:rsidR="009B1782" w:rsidRPr="009B1782" w:rsidRDefault="009B1782" w:rsidP="009B1782">
      <w:pPr>
        <w:pStyle w:val="AbschnittAbstandimText"/>
        <w:rPr>
          <w:b/>
          <w:bCs/>
          <w:sz w:val="20"/>
          <w:szCs w:val="20"/>
          <w:lang w:val="es-ES"/>
        </w:rPr>
      </w:pPr>
      <w:r w:rsidRPr="009B1782">
        <w:rPr>
          <w:b/>
          <w:bCs/>
          <w:sz w:val="20"/>
          <w:szCs w:val="20"/>
          <w:lang w:val="es-ES"/>
        </w:rPr>
        <w:t>Le pido a su gobierno que ponga fin de inmediato a la práctica de las expulsiones colectivas y que garantice que las políticas y prácticas migratorias respetan y protegen a todas las personas frente a la discriminación racial y cumplen las obligaciones internacionales de derechos humanos contraídas por República Dominicana.</w:t>
      </w:r>
    </w:p>
    <w:p w14:paraId="57BA40D6" w14:textId="77777777" w:rsidR="009B1782" w:rsidRPr="009B1782" w:rsidRDefault="009B1782" w:rsidP="009B1782">
      <w:pPr>
        <w:pStyle w:val="AbschnittAbstandimText"/>
        <w:rPr>
          <w:b/>
          <w:bCs/>
          <w:sz w:val="20"/>
          <w:szCs w:val="20"/>
          <w:lang w:val="es-ES"/>
        </w:rPr>
      </w:pPr>
    </w:p>
    <w:p w14:paraId="0AD984C3" w14:textId="6C73EA2C" w:rsidR="00131D96" w:rsidRPr="009B1782" w:rsidRDefault="009B1782" w:rsidP="009B1782">
      <w:pPr>
        <w:pStyle w:val="AbschnittAbstandimText"/>
        <w:rPr>
          <w:sz w:val="20"/>
          <w:szCs w:val="20"/>
          <w:lang w:val="es-ES"/>
        </w:rPr>
      </w:pPr>
      <w:r w:rsidRPr="009B1782">
        <w:rPr>
          <w:sz w:val="20"/>
          <w:szCs w:val="20"/>
          <w:lang w:val="es-ES"/>
        </w:rPr>
        <w:t>Atentamente,</w:t>
      </w:r>
    </w:p>
    <w:p w14:paraId="55C6F67E" w14:textId="77777777" w:rsidR="007D0B54" w:rsidRPr="0014306C" w:rsidRDefault="007D0B54" w:rsidP="00C67DE1">
      <w:pPr>
        <w:spacing w:before="360"/>
        <w:rPr>
          <w:sz w:val="20"/>
          <w:szCs w:val="20"/>
        </w:rPr>
      </w:pPr>
      <w:r w:rsidRPr="0014306C">
        <w:rPr>
          <w:sz w:val="20"/>
          <w:szCs w:val="20"/>
        </w:rPr>
        <w:t>________________________</w:t>
      </w:r>
    </w:p>
    <w:p w14:paraId="4CEB2ED1" w14:textId="77777777" w:rsidR="00881147" w:rsidRPr="0014306C" w:rsidRDefault="00097F8C" w:rsidP="00C67DE1">
      <w:pPr>
        <w:rPr>
          <w:sz w:val="20"/>
          <w:szCs w:val="20"/>
          <w:lang w:val="fr-FR"/>
        </w:rPr>
      </w:pPr>
      <w:r>
        <w:rPr>
          <w:noProof/>
          <w:sz w:val="20"/>
          <w:szCs w:val="20"/>
          <w:lang w:val="fr-FR"/>
        </w:rPr>
        <mc:AlternateContent>
          <mc:Choice Requires="wps">
            <w:drawing>
              <wp:anchor distT="0" distB="0" distL="114300" distR="114300" simplePos="0" relativeHeight="251658240" behindDoc="0" locked="1" layoutInCell="0" allowOverlap="0" wp14:anchorId="208B0D0D" wp14:editId="1180784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2091" w14:textId="2E857F6F" w:rsidR="00097F8C" w:rsidRPr="002222A4" w:rsidRDefault="00F71E28" w:rsidP="00FA0F34">
                            <w:pPr>
                              <w:spacing w:after="40"/>
                              <w:ind w:left="57"/>
                              <w:rPr>
                                <w:b/>
                              </w:rPr>
                            </w:pPr>
                            <w:r w:rsidRPr="009B1782">
                              <w:rPr>
                                <w:b/>
                              </w:rPr>
                              <w:t>Copi</w:t>
                            </w:r>
                            <w:r w:rsidR="009B1782" w:rsidRPr="009B1782">
                              <w:rPr>
                                <w:b/>
                              </w:rPr>
                              <w:t>a</w:t>
                            </w:r>
                          </w:p>
                          <w:p w14:paraId="52768BD5" w14:textId="77777777" w:rsidR="009B1782" w:rsidRPr="00CC6E9E" w:rsidRDefault="009B1782" w:rsidP="009B1782">
                            <w:pPr>
                              <w:ind w:left="57"/>
                              <w:rPr>
                                <w:rFonts w:cs="Arial"/>
                                <w:sz w:val="16"/>
                                <w:szCs w:val="16"/>
                              </w:rPr>
                            </w:pPr>
                            <w:r w:rsidRPr="00CC6E9E">
                              <w:rPr>
                                <w:rFonts w:cs="Arial"/>
                                <w:sz w:val="16"/>
                                <w:szCs w:val="16"/>
                              </w:rPr>
                              <w:t>Botschaft der Dominikanischen Republik, Weltpoststrasse 4, 3015 Bern</w:t>
                            </w:r>
                          </w:p>
                          <w:p w14:paraId="617D192A" w14:textId="31917CC0" w:rsidR="00CF68A0" w:rsidRPr="00CF68A0" w:rsidRDefault="009B1782" w:rsidP="009B1782">
                            <w:pPr>
                              <w:ind w:left="57"/>
                              <w:rPr>
                                <w:sz w:val="16"/>
                                <w:szCs w:val="16"/>
                              </w:rPr>
                            </w:pPr>
                            <w:r w:rsidRPr="00CC6E9E">
                              <w:rPr>
                                <w:rFonts w:cs="Arial"/>
                                <w:sz w:val="16"/>
                                <w:szCs w:val="16"/>
                              </w:rPr>
                              <w:t>Fax: 031 351 15 87, E-Mail: embadomsuiza@mirex.gob.do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B0D0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0DB2091" w14:textId="2E857F6F" w:rsidR="00097F8C" w:rsidRPr="002222A4" w:rsidRDefault="00F71E28" w:rsidP="00FA0F34">
                      <w:pPr>
                        <w:spacing w:after="40"/>
                        <w:ind w:left="57"/>
                        <w:rPr>
                          <w:b/>
                        </w:rPr>
                      </w:pPr>
                      <w:r w:rsidRPr="009B1782">
                        <w:rPr>
                          <w:b/>
                        </w:rPr>
                        <w:t>Copi</w:t>
                      </w:r>
                      <w:r w:rsidR="009B1782" w:rsidRPr="009B1782">
                        <w:rPr>
                          <w:b/>
                        </w:rPr>
                        <w:t>a</w:t>
                      </w:r>
                    </w:p>
                    <w:p w14:paraId="52768BD5" w14:textId="77777777" w:rsidR="009B1782" w:rsidRPr="00CC6E9E" w:rsidRDefault="009B1782" w:rsidP="009B1782">
                      <w:pPr>
                        <w:ind w:left="57"/>
                        <w:rPr>
                          <w:rFonts w:cs="Arial"/>
                          <w:sz w:val="16"/>
                          <w:szCs w:val="16"/>
                        </w:rPr>
                      </w:pPr>
                      <w:r w:rsidRPr="00CC6E9E">
                        <w:rPr>
                          <w:rFonts w:cs="Arial"/>
                          <w:sz w:val="16"/>
                          <w:szCs w:val="16"/>
                        </w:rPr>
                        <w:t>Botschaft der Dominikanischen Republik, Weltpoststrasse 4, 3015 Bern</w:t>
                      </w:r>
                    </w:p>
                    <w:p w14:paraId="617D192A" w14:textId="31917CC0" w:rsidR="00CF68A0" w:rsidRPr="00CF68A0" w:rsidRDefault="009B1782" w:rsidP="009B1782">
                      <w:pPr>
                        <w:ind w:left="57"/>
                        <w:rPr>
                          <w:sz w:val="16"/>
                          <w:szCs w:val="16"/>
                        </w:rPr>
                      </w:pPr>
                      <w:r w:rsidRPr="00CC6E9E">
                        <w:rPr>
                          <w:rFonts w:cs="Arial"/>
                          <w:sz w:val="16"/>
                          <w:szCs w:val="16"/>
                        </w:rPr>
                        <w:t>Fax: 031 351 15 87, E-Mail: embadomsuiza@mirex.gob.do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92C7" w14:textId="77777777" w:rsidR="00AE5EA5" w:rsidRPr="008702FA" w:rsidRDefault="00AE5EA5" w:rsidP="00553907">
      <w:r w:rsidRPr="008702FA">
        <w:separator/>
      </w:r>
    </w:p>
  </w:endnote>
  <w:endnote w:type="continuationSeparator" w:id="0">
    <w:p w14:paraId="30454A5A" w14:textId="77777777" w:rsidR="00AE5EA5" w:rsidRPr="008702FA" w:rsidRDefault="00AE5EA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25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258A9FE" wp14:editId="3E7E27E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0FF2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CCF9E9" wp14:editId="3A9C118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3DF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05A00A7" wp14:editId="67D7C3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41C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5F0D0" w14:textId="77777777" w:rsidR="00AE5EA5" w:rsidRPr="008702FA" w:rsidRDefault="00AE5EA5" w:rsidP="00553907">
      <w:r w:rsidRPr="008702FA">
        <w:separator/>
      </w:r>
    </w:p>
  </w:footnote>
  <w:footnote w:type="continuationSeparator" w:id="0">
    <w:p w14:paraId="5B7E7275" w14:textId="77777777" w:rsidR="00AE5EA5" w:rsidRPr="008702FA" w:rsidRDefault="00AE5EA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8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47FC"/>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1B1B"/>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782"/>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5EA5"/>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A38C7"/>
  <w15:docId w15:val="{795BA6EA-44AF-439C-83D5-BC64951E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373</Words>
  <Characters>2352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2024-10-09T12:58:00Z</dcterms:created>
  <dcterms:modified xsi:type="dcterms:W3CDTF">2024-10-09T13:04:00Z</dcterms:modified>
</cp:coreProperties>
</file>