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60291" w14:textId="77777777" w:rsidR="007D0B54" w:rsidRPr="00316149" w:rsidRDefault="007D0B54" w:rsidP="00C67DE1">
      <w:pPr>
        <w:spacing w:line="360" w:lineRule="auto"/>
        <w:rPr>
          <w:sz w:val="20"/>
          <w:szCs w:val="20"/>
        </w:rPr>
      </w:pPr>
      <w:r w:rsidRPr="00316149">
        <w:rPr>
          <w:sz w:val="20"/>
          <w:szCs w:val="20"/>
        </w:rPr>
        <w:t>________________________</w:t>
      </w:r>
    </w:p>
    <w:p w14:paraId="2A9D558F" w14:textId="77777777" w:rsidR="007D0B54" w:rsidRPr="00316149" w:rsidRDefault="007D0B54" w:rsidP="00C67DE1">
      <w:pPr>
        <w:spacing w:line="360" w:lineRule="auto"/>
        <w:rPr>
          <w:sz w:val="20"/>
          <w:szCs w:val="20"/>
        </w:rPr>
      </w:pPr>
      <w:r w:rsidRPr="00316149">
        <w:rPr>
          <w:sz w:val="20"/>
          <w:szCs w:val="20"/>
        </w:rPr>
        <w:t>________________________</w:t>
      </w:r>
    </w:p>
    <w:p w14:paraId="70E82377" w14:textId="77777777" w:rsidR="007D0B54" w:rsidRPr="00316149" w:rsidRDefault="007D0B54" w:rsidP="00C67DE1">
      <w:pPr>
        <w:spacing w:line="360" w:lineRule="auto"/>
        <w:rPr>
          <w:sz w:val="20"/>
          <w:szCs w:val="20"/>
        </w:rPr>
      </w:pPr>
      <w:r w:rsidRPr="00316149">
        <w:rPr>
          <w:sz w:val="20"/>
          <w:szCs w:val="20"/>
        </w:rPr>
        <w:t>________________________</w:t>
      </w:r>
    </w:p>
    <w:p w14:paraId="14A5883D" w14:textId="77777777" w:rsidR="007D0B54" w:rsidRPr="00316149" w:rsidRDefault="007D0B54" w:rsidP="00C67DE1">
      <w:pPr>
        <w:spacing w:line="360" w:lineRule="auto"/>
        <w:rPr>
          <w:sz w:val="20"/>
          <w:szCs w:val="20"/>
        </w:rPr>
      </w:pPr>
      <w:r w:rsidRPr="00316149">
        <w:rPr>
          <w:sz w:val="20"/>
          <w:szCs w:val="20"/>
        </w:rPr>
        <w:t>________________________</w:t>
      </w:r>
    </w:p>
    <w:p w14:paraId="2D685751" w14:textId="77777777" w:rsidR="007D0B54" w:rsidRPr="00316149" w:rsidRDefault="007D0B54" w:rsidP="00C67DE1">
      <w:pPr>
        <w:rPr>
          <w:sz w:val="20"/>
          <w:szCs w:val="20"/>
        </w:rPr>
      </w:pPr>
    </w:p>
    <w:p w14:paraId="16EA7906" w14:textId="77777777" w:rsidR="00EF5ECD" w:rsidRPr="00316149" w:rsidRDefault="00EF5ECD" w:rsidP="00C67DE1">
      <w:pPr>
        <w:rPr>
          <w:sz w:val="20"/>
          <w:szCs w:val="20"/>
        </w:rPr>
      </w:pPr>
    </w:p>
    <w:p w14:paraId="3C31904E" w14:textId="5BC4A5D3" w:rsidR="007D0B54" w:rsidRPr="00316149" w:rsidRDefault="00316149" w:rsidP="00316149">
      <w:pPr>
        <w:spacing w:after="80"/>
        <w:ind w:left="5670"/>
        <w:rPr>
          <w:sz w:val="20"/>
          <w:szCs w:val="20"/>
          <w:lang w:val="en-US"/>
        </w:rPr>
      </w:pPr>
      <w:r w:rsidRPr="00316149">
        <w:rPr>
          <w:sz w:val="20"/>
          <w:szCs w:val="20"/>
          <w:lang w:val="en-US"/>
        </w:rPr>
        <w:t>Field Marshal Khalifa Belqasim Haftar</w:t>
      </w:r>
      <w:r w:rsidRPr="00316149">
        <w:rPr>
          <w:sz w:val="20"/>
          <w:szCs w:val="20"/>
          <w:lang w:val="en-US"/>
        </w:rPr>
        <w:br/>
        <w:t>General Commander of the Libyan Arab Armed Forces (LAAF)</w:t>
      </w:r>
    </w:p>
    <w:p w14:paraId="5479D1DB" w14:textId="5D2843EC" w:rsidR="007D0B54" w:rsidRPr="00316149" w:rsidRDefault="00316149" w:rsidP="00C67DE1">
      <w:pPr>
        <w:ind w:left="5670"/>
        <w:rPr>
          <w:sz w:val="20"/>
          <w:szCs w:val="20"/>
          <w:lang w:val="it-CH"/>
        </w:rPr>
      </w:pPr>
      <w:r w:rsidRPr="00316149">
        <w:rPr>
          <w:sz w:val="20"/>
          <w:szCs w:val="20"/>
        </w:rPr>
        <w:t xml:space="preserve">Email: </w:t>
      </w:r>
      <w:hyperlink r:id="rId8" w:history="1">
        <w:r w:rsidRPr="00316149">
          <w:rPr>
            <w:rStyle w:val="Hyperlink"/>
            <w:sz w:val="20"/>
            <w:szCs w:val="20"/>
            <w:lang w:val="it-CH"/>
          </w:rPr>
          <w:t>pmoffice@libyangov.info</w:t>
        </w:r>
      </w:hyperlink>
    </w:p>
    <w:p w14:paraId="6074B05F" w14:textId="71F246F5" w:rsidR="007D0B54" w:rsidRPr="00316149" w:rsidRDefault="007D0B54" w:rsidP="00C67DE1">
      <w:pPr>
        <w:spacing w:before="840" w:after="840"/>
        <w:ind w:left="5670"/>
        <w:rPr>
          <w:sz w:val="20"/>
          <w:szCs w:val="20"/>
          <w:lang w:val="it-CH"/>
        </w:rPr>
      </w:pPr>
      <w:r w:rsidRPr="00316149">
        <w:rPr>
          <w:sz w:val="20"/>
          <w:szCs w:val="20"/>
        </w:rPr>
        <w:t>________________________</w:t>
      </w:r>
    </w:p>
    <w:p w14:paraId="779F2957" w14:textId="77777777" w:rsidR="007C6484" w:rsidRPr="00316149" w:rsidRDefault="007C6484" w:rsidP="00C67DE1">
      <w:pPr>
        <w:pStyle w:val="AbschnittAbstandimText"/>
        <w:spacing w:after="0"/>
        <w:rPr>
          <w:sz w:val="20"/>
          <w:szCs w:val="20"/>
          <w:lang w:val="it-CH"/>
        </w:rPr>
      </w:pPr>
    </w:p>
    <w:p w14:paraId="0103E04D" w14:textId="77777777" w:rsidR="002C72D9" w:rsidRPr="00316149" w:rsidRDefault="002C72D9" w:rsidP="002C72D9">
      <w:pPr>
        <w:pStyle w:val="AbschnittAbstandimText"/>
        <w:rPr>
          <w:sz w:val="20"/>
          <w:szCs w:val="20"/>
          <w:lang w:val="en-GB"/>
        </w:rPr>
      </w:pPr>
      <w:r w:rsidRPr="00316149">
        <w:rPr>
          <w:sz w:val="20"/>
          <w:szCs w:val="20"/>
          <w:lang w:val="en-GB"/>
        </w:rPr>
        <w:t>Dear Field Marshal Khalifa Haftar,</w:t>
      </w:r>
    </w:p>
    <w:p w14:paraId="5564EAF0" w14:textId="69BCFB4B" w:rsidR="002C72D9" w:rsidRPr="00316149" w:rsidRDefault="002C72D9" w:rsidP="002C72D9">
      <w:pPr>
        <w:pStyle w:val="AbschnittAbstandimText"/>
        <w:rPr>
          <w:sz w:val="20"/>
          <w:szCs w:val="20"/>
          <w:lang w:val="en-GB"/>
        </w:rPr>
      </w:pPr>
      <w:r w:rsidRPr="00316149">
        <w:rPr>
          <w:b/>
          <w:bCs/>
          <w:sz w:val="20"/>
          <w:szCs w:val="20"/>
          <w:lang w:val="en-GB"/>
        </w:rPr>
        <w:t>On 13 January 2024, the Internal Security Agency (ISA), a security agency allied with the Libyan Arab Armed Forces (LAAF), which you command, arrested 42-year-old activist and blogger Maryam Mansour al-Warfalli at ISA’s Sabha office in southern Libya, after she was called in for questioning</w:t>
      </w:r>
      <w:r w:rsidRPr="00316149">
        <w:rPr>
          <w:sz w:val="20"/>
          <w:szCs w:val="20"/>
          <w:lang w:val="en-GB"/>
        </w:rPr>
        <w:t xml:space="preserve">. The arrest occurred shortly after she criticized the LAAF’s supervision of the distribution of cooking gas in southern Libya on Facebook. Maryam Mansour Al-Warfalli, known as </w:t>
      </w:r>
      <w:r w:rsidR="00316149" w:rsidRPr="00316149">
        <w:rPr>
          <w:rFonts w:cs="Arial"/>
          <w:lang w:val="it-CH"/>
        </w:rPr>
        <w:t>«</w:t>
      </w:r>
      <w:r w:rsidRPr="00316149">
        <w:rPr>
          <w:sz w:val="20"/>
          <w:szCs w:val="20"/>
          <w:lang w:val="en-GB"/>
        </w:rPr>
        <w:t>Nakhla Fezzan</w:t>
      </w:r>
      <w:r w:rsidR="00316149" w:rsidRPr="00316149">
        <w:rPr>
          <w:rFonts w:cs="Arial"/>
          <w:lang w:val="it-CH"/>
        </w:rPr>
        <w:t>»</w:t>
      </w:r>
      <w:r w:rsidRPr="00316149">
        <w:rPr>
          <w:sz w:val="20"/>
          <w:szCs w:val="20"/>
          <w:lang w:val="en-GB"/>
        </w:rPr>
        <w:t>, has been a vocal critic of the authorities’ corruption and mismanagement in southern Libya for years.</w:t>
      </w:r>
    </w:p>
    <w:p w14:paraId="61FC4500" w14:textId="7CFB30F2" w:rsidR="002C72D9" w:rsidRPr="00316149" w:rsidRDefault="002C72D9" w:rsidP="002C72D9">
      <w:pPr>
        <w:pStyle w:val="AbschnittAbstandimText"/>
        <w:rPr>
          <w:sz w:val="20"/>
          <w:szCs w:val="20"/>
          <w:lang w:val="en-GB"/>
        </w:rPr>
      </w:pPr>
      <w:r w:rsidRPr="00316149">
        <w:rPr>
          <w:sz w:val="20"/>
          <w:szCs w:val="20"/>
          <w:lang w:val="en-GB"/>
        </w:rPr>
        <w:t>The ISA arrested Maryam Mansour Al-Warfalli without a warrant issued by a competent judicial authority and has been detaining her in the ISA headquarters in Benghazi for almost eight months without charge.</w:t>
      </w:r>
    </w:p>
    <w:p w14:paraId="05245153" w14:textId="66643DBC" w:rsidR="002C72D9" w:rsidRPr="00316149" w:rsidRDefault="002C72D9" w:rsidP="002C72D9">
      <w:pPr>
        <w:pStyle w:val="AbschnittAbstandimText"/>
        <w:rPr>
          <w:sz w:val="20"/>
          <w:szCs w:val="20"/>
          <w:lang w:val="en-GB"/>
        </w:rPr>
      </w:pPr>
      <w:r w:rsidRPr="00316149">
        <w:rPr>
          <w:sz w:val="20"/>
          <w:szCs w:val="20"/>
          <w:lang w:val="en-GB"/>
        </w:rPr>
        <w:t>On 2 May 2024, the prison authorities referred her to a psychiatrist, who requested that she be admitted to Benghazi Hospital. After five days at the hospital, the ISA returned her to detention at their headquarters in Benghazi without medical approval from the doctor. Throughout the duration of her detention, she has not been allowed any prison visits, putting a severe strain on her mental health. Her family has obtained information about her via phone calls two times, before and after the Adha Holiday. Her mother is currently in critical condition after a car accident two days after her daughter’s detention.</w:t>
      </w:r>
    </w:p>
    <w:p w14:paraId="79476572" w14:textId="4B91B7B6" w:rsidR="002C72D9" w:rsidRPr="00316149" w:rsidRDefault="002C72D9" w:rsidP="002C72D9">
      <w:pPr>
        <w:pStyle w:val="AbschnittAbstandimText"/>
        <w:rPr>
          <w:b/>
          <w:bCs/>
          <w:sz w:val="20"/>
          <w:szCs w:val="20"/>
          <w:lang w:val="en-GB"/>
        </w:rPr>
      </w:pPr>
      <w:r w:rsidRPr="00316149">
        <w:rPr>
          <w:b/>
          <w:bCs/>
          <w:sz w:val="20"/>
          <w:szCs w:val="20"/>
          <w:lang w:val="en-GB"/>
        </w:rPr>
        <w:t>I urge LAAF to immediately ensure the release of Maryam Mansour al-Warfalli. In the meantime, the prison authorities must allow Maryam Mansour Al-Warfalli to contact her family and ensure that she has access to a lawyer and to adequate medical care. The LAAF and other armed groups under its command must end their repressive campaign against their critics and opponents, including politicians, activists, poets and bloggers, and release all those arbitrarily detained.</w:t>
      </w:r>
    </w:p>
    <w:p w14:paraId="430BCC03" w14:textId="77777777" w:rsidR="002C72D9" w:rsidRPr="00316149" w:rsidRDefault="002C72D9" w:rsidP="002C72D9">
      <w:pPr>
        <w:pStyle w:val="AbschnittAbstandimText"/>
        <w:rPr>
          <w:sz w:val="20"/>
          <w:szCs w:val="20"/>
          <w:lang w:val="en-GB"/>
        </w:rPr>
      </w:pPr>
    </w:p>
    <w:p w14:paraId="369E63D6" w14:textId="77777777" w:rsidR="002C72D9" w:rsidRPr="00316149" w:rsidRDefault="002C72D9" w:rsidP="002C72D9">
      <w:pPr>
        <w:pStyle w:val="AbschnittAbstandimText"/>
        <w:rPr>
          <w:sz w:val="20"/>
          <w:szCs w:val="20"/>
          <w:lang w:val="en-GB"/>
        </w:rPr>
      </w:pPr>
      <w:r w:rsidRPr="00316149">
        <w:rPr>
          <w:sz w:val="20"/>
          <w:szCs w:val="20"/>
          <w:lang w:val="en-GB"/>
        </w:rPr>
        <w:t>Yours sincerely,</w:t>
      </w:r>
    </w:p>
    <w:p w14:paraId="25434BD6" w14:textId="77777777" w:rsidR="007D0B54" w:rsidRPr="00316149" w:rsidRDefault="007D0B54" w:rsidP="00C67DE1">
      <w:pPr>
        <w:spacing w:before="360"/>
        <w:rPr>
          <w:sz w:val="20"/>
          <w:szCs w:val="20"/>
        </w:rPr>
      </w:pPr>
      <w:r w:rsidRPr="00316149">
        <w:rPr>
          <w:sz w:val="20"/>
          <w:szCs w:val="20"/>
        </w:rPr>
        <w:t>________________________</w:t>
      </w:r>
    </w:p>
    <w:p w14:paraId="21C1268A" w14:textId="77777777" w:rsidR="00881147" w:rsidRPr="0014306C" w:rsidRDefault="00097F8C" w:rsidP="00C67DE1">
      <w:pPr>
        <w:rPr>
          <w:sz w:val="20"/>
          <w:szCs w:val="20"/>
          <w:lang w:val="fr-FR"/>
        </w:rPr>
      </w:pPr>
      <w:r w:rsidRPr="00316149">
        <w:rPr>
          <w:noProof/>
          <w:sz w:val="20"/>
          <w:szCs w:val="20"/>
          <w:lang w:val="fr-FR"/>
        </w:rPr>
        <mc:AlternateContent>
          <mc:Choice Requires="wps">
            <w:drawing>
              <wp:anchor distT="0" distB="0" distL="114300" distR="114300" simplePos="0" relativeHeight="251658240" behindDoc="0" locked="1" layoutInCell="0" allowOverlap="0" wp14:anchorId="4AED8D90" wp14:editId="165C976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A58EF" w14:textId="32237576" w:rsidR="00097F8C" w:rsidRPr="002222A4" w:rsidRDefault="00F71E28" w:rsidP="00FA0F34">
                            <w:pPr>
                              <w:spacing w:after="40"/>
                              <w:ind w:left="57"/>
                              <w:rPr>
                                <w:b/>
                              </w:rPr>
                            </w:pPr>
                            <w:r w:rsidRPr="002C72D9">
                              <w:rPr>
                                <w:b/>
                              </w:rPr>
                              <w:t>Copie</w:t>
                            </w:r>
                          </w:p>
                          <w:p w14:paraId="699276AE" w14:textId="3B466D4C" w:rsidR="00CF68A0" w:rsidRDefault="002C72D9" w:rsidP="00CF68A0">
                            <w:pPr>
                              <w:ind w:left="57"/>
                              <w:rPr>
                                <w:rFonts w:cs="Arial"/>
                              </w:rPr>
                            </w:pPr>
                            <w:r w:rsidRPr="002C72D9">
                              <w:rPr>
                                <w:rFonts w:cs="Arial"/>
                              </w:rPr>
                              <w:t>Botschaft von Libyen</w:t>
                            </w:r>
                            <w:r>
                              <w:rPr>
                                <w:rFonts w:cs="Arial"/>
                              </w:rPr>
                              <w:t xml:space="preserve">, </w:t>
                            </w:r>
                            <w:r w:rsidRPr="002C72D9">
                              <w:rPr>
                                <w:rFonts w:cs="Arial"/>
                              </w:rPr>
                              <w:t>Tavelweg 2</w:t>
                            </w:r>
                            <w:r>
                              <w:rPr>
                                <w:rFonts w:cs="Arial"/>
                              </w:rPr>
                              <w:t xml:space="preserve">, </w:t>
                            </w:r>
                            <w:r w:rsidRPr="002C72D9">
                              <w:rPr>
                                <w:rFonts w:cs="Arial"/>
                              </w:rPr>
                              <w:t>Postfach 633</w:t>
                            </w:r>
                            <w:r>
                              <w:rPr>
                                <w:rFonts w:cs="Arial"/>
                              </w:rPr>
                              <w:t xml:space="preserve">, </w:t>
                            </w:r>
                            <w:r w:rsidRPr="002C72D9">
                              <w:rPr>
                                <w:rFonts w:cs="Arial"/>
                              </w:rPr>
                              <w:t>3000 Bern 31</w:t>
                            </w:r>
                          </w:p>
                          <w:p w14:paraId="64497348" w14:textId="04DACFB5" w:rsidR="002C72D9" w:rsidRPr="00316149" w:rsidRDefault="002C72D9" w:rsidP="00CF68A0">
                            <w:pPr>
                              <w:ind w:left="57"/>
                              <w:rPr>
                                <w:sz w:val="16"/>
                                <w:szCs w:val="16"/>
                                <w:lang w:val="en-US"/>
                              </w:rPr>
                            </w:pPr>
                            <w:r w:rsidRPr="00316149">
                              <w:rPr>
                                <w:rFonts w:cs="Arial"/>
                                <w:lang w:val="en-US"/>
                              </w:rPr>
                              <w:t xml:space="preserve">E-Mail: </w:t>
                            </w:r>
                            <w:r w:rsidR="00316149" w:rsidRPr="00316149">
                              <w:rPr>
                                <w:rFonts w:cs="Arial"/>
                                <w:lang w:val="en-US"/>
                              </w:rPr>
                              <w:t>libya_emb_ch@foreign.gov.ly ; libyaemb_be</w:t>
                            </w:r>
                            <w:r w:rsidR="00316149">
                              <w:rPr>
                                <w:rFonts w:cs="Arial"/>
                                <w:lang w:val="en-US"/>
                              </w:rPr>
                              <w:t>rn@yahoo.com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D8D9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EDA58EF" w14:textId="32237576" w:rsidR="00097F8C" w:rsidRPr="002222A4" w:rsidRDefault="00F71E28" w:rsidP="00FA0F34">
                      <w:pPr>
                        <w:spacing w:after="40"/>
                        <w:ind w:left="57"/>
                        <w:rPr>
                          <w:b/>
                        </w:rPr>
                      </w:pPr>
                      <w:proofErr w:type="spellStart"/>
                      <w:r w:rsidRPr="002C72D9">
                        <w:rPr>
                          <w:b/>
                        </w:rPr>
                        <w:t>Copie</w:t>
                      </w:r>
                      <w:proofErr w:type="spellEnd"/>
                    </w:p>
                    <w:p w14:paraId="699276AE" w14:textId="3B466D4C" w:rsidR="00CF68A0" w:rsidRDefault="002C72D9" w:rsidP="00CF68A0">
                      <w:pPr>
                        <w:ind w:left="57"/>
                        <w:rPr>
                          <w:rFonts w:cs="Arial"/>
                        </w:rPr>
                      </w:pPr>
                      <w:r w:rsidRPr="002C72D9">
                        <w:rPr>
                          <w:rFonts w:cs="Arial"/>
                        </w:rPr>
                        <w:t>Botschaft von Libyen</w:t>
                      </w:r>
                      <w:r>
                        <w:rPr>
                          <w:rFonts w:cs="Arial"/>
                        </w:rPr>
                        <w:t xml:space="preserve">, </w:t>
                      </w:r>
                      <w:proofErr w:type="spellStart"/>
                      <w:r w:rsidRPr="002C72D9">
                        <w:rPr>
                          <w:rFonts w:cs="Arial"/>
                        </w:rPr>
                        <w:t>Tavelweg</w:t>
                      </w:r>
                      <w:proofErr w:type="spellEnd"/>
                      <w:r w:rsidRPr="002C72D9">
                        <w:rPr>
                          <w:rFonts w:cs="Arial"/>
                        </w:rPr>
                        <w:t xml:space="preserve"> 2</w:t>
                      </w:r>
                      <w:r>
                        <w:rPr>
                          <w:rFonts w:cs="Arial"/>
                        </w:rPr>
                        <w:t xml:space="preserve">, </w:t>
                      </w:r>
                      <w:r w:rsidRPr="002C72D9">
                        <w:rPr>
                          <w:rFonts w:cs="Arial"/>
                        </w:rPr>
                        <w:t>Postfach 633</w:t>
                      </w:r>
                      <w:r>
                        <w:rPr>
                          <w:rFonts w:cs="Arial"/>
                        </w:rPr>
                        <w:t xml:space="preserve">, </w:t>
                      </w:r>
                      <w:r w:rsidRPr="002C72D9">
                        <w:rPr>
                          <w:rFonts w:cs="Arial"/>
                        </w:rPr>
                        <w:t>3000 Bern 31</w:t>
                      </w:r>
                    </w:p>
                    <w:p w14:paraId="64497348" w14:textId="04DACFB5" w:rsidR="002C72D9" w:rsidRPr="00316149" w:rsidRDefault="002C72D9" w:rsidP="00CF68A0">
                      <w:pPr>
                        <w:ind w:left="57"/>
                        <w:rPr>
                          <w:sz w:val="16"/>
                          <w:szCs w:val="16"/>
                          <w:lang w:val="en-US"/>
                        </w:rPr>
                      </w:pPr>
                      <w:r w:rsidRPr="00316149">
                        <w:rPr>
                          <w:rFonts w:cs="Arial"/>
                          <w:lang w:val="en-US"/>
                        </w:rPr>
                        <w:t xml:space="preserve">E-Mail: </w:t>
                      </w:r>
                      <w:proofErr w:type="gramStart"/>
                      <w:r w:rsidR="00316149" w:rsidRPr="00316149">
                        <w:rPr>
                          <w:rFonts w:cs="Arial"/>
                          <w:lang w:val="en-US"/>
                        </w:rPr>
                        <w:t>libya_emb_ch@foreign.gov.ly ;</w:t>
                      </w:r>
                      <w:proofErr w:type="gramEnd"/>
                      <w:r w:rsidR="00316149" w:rsidRPr="00316149">
                        <w:rPr>
                          <w:rFonts w:cs="Arial"/>
                          <w:lang w:val="en-US"/>
                        </w:rPr>
                        <w:t xml:space="preserve"> libyaemb_be</w:t>
                      </w:r>
                      <w:r w:rsidR="00316149">
                        <w:rPr>
                          <w:rFonts w:cs="Arial"/>
                          <w:lang w:val="en-US"/>
                        </w:rPr>
                        <w:t>rn@yahoo.com</w:t>
                      </w:r>
                    </w:p>
                  </w:txbxContent>
                </v:textbox>
                <w10:wrap type="topAndBottom" anchorx="page" anchory="page"/>
                <w10:anchorlock/>
              </v:shape>
            </w:pict>
          </mc:Fallback>
        </mc:AlternateContent>
      </w:r>
    </w:p>
    <w:sectPr w:rsidR="00881147" w:rsidRPr="0014306C" w:rsidSect="00097F8C">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3F0E7" w14:textId="77777777" w:rsidR="004F1B61" w:rsidRPr="008702FA" w:rsidRDefault="004F1B61" w:rsidP="00553907">
      <w:r w:rsidRPr="008702FA">
        <w:separator/>
      </w:r>
    </w:p>
  </w:endnote>
  <w:endnote w:type="continuationSeparator" w:id="0">
    <w:p w14:paraId="3EB5AC1E" w14:textId="77777777" w:rsidR="004F1B61" w:rsidRPr="008702FA" w:rsidRDefault="004F1B6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02BF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1D196F9" wp14:editId="6099826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D9ED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C2BBEB8" wp14:editId="354096E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A3E7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9E8D6EF" wp14:editId="448A543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7C92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8BF46" w14:textId="77777777" w:rsidR="004F1B61" w:rsidRPr="008702FA" w:rsidRDefault="004F1B61" w:rsidP="00553907">
      <w:r w:rsidRPr="008702FA">
        <w:separator/>
      </w:r>
    </w:p>
  </w:footnote>
  <w:footnote w:type="continuationSeparator" w:id="0">
    <w:p w14:paraId="105D9A71" w14:textId="77777777" w:rsidR="004F1B61" w:rsidRPr="008702FA" w:rsidRDefault="004F1B6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D9"/>
    <w:rsid w:val="0003368C"/>
    <w:rsid w:val="00040CB3"/>
    <w:rsid w:val="0004184B"/>
    <w:rsid w:val="000539E4"/>
    <w:rsid w:val="00063A0F"/>
    <w:rsid w:val="00063E0D"/>
    <w:rsid w:val="0006618D"/>
    <w:rsid w:val="00072434"/>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32F98"/>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93995"/>
    <w:rsid w:val="002B13A7"/>
    <w:rsid w:val="002C72D9"/>
    <w:rsid w:val="002D37D6"/>
    <w:rsid w:val="002D382D"/>
    <w:rsid w:val="002D7070"/>
    <w:rsid w:val="002E53AD"/>
    <w:rsid w:val="002E6431"/>
    <w:rsid w:val="0030351B"/>
    <w:rsid w:val="003053CD"/>
    <w:rsid w:val="00307491"/>
    <w:rsid w:val="00312368"/>
    <w:rsid w:val="00316149"/>
    <w:rsid w:val="0032219D"/>
    <w:rsid w:val="00330C3E"/>
    <w:rsid w:val="0033126D"/>
    <w:rsid w:val="00344EA9"/>
    <w:rsid w:val="003452FC"/>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37CEA"/>
    <w:rsid w:val="00446E7B"/>
    <w:rsid w:val="00457CAB"/>
    <w:rsid w:val="00467AEE"/>
    <w:rsid w:val="004777BB"/>
    <w:rsid w:val="00492ED1"/>
    <w:rsid w:val="00495EA2"/>
    <w:rsid w:val="004B1665"/>
    <w:rsid w:val="004B2C97"/>
    <w:rsid w:val="004B31F9"/>
    <w:rsid w:val="004B7173"/>
    <w:rsid w:val="004D5E6C"/>
    <w:rsid w:val="004F1B61"/>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D317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7570F"/>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87D2C"/>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06D01"/>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FABE3"/>
  <w15:docId w15:val="{F0A4217D-5475-43EA-A017-C455CF82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office@libyangov.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323</Words>
  <Characters>1938</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2024-09-04T06:47:00Z</dcterms:created>
  <dcterms:modified xsi:type="dcterms:W3CDTF">2024-09-06T07:43:00Z</dcterms:modified>
</cp:coreProperties>
</file>