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90A6F" w14:paraId="00E4407D" w14:textId="77777777" w:rsidTr="00F52C4A">
        <w:trPr>
          <w:cantSplit/>
        </w:trPr>
        <w:tc>
          <w:tcPr>
            <w:tcW w:w="5000" w:type="pct"/>
            <w:gridSpan w:val="3"/>
            <w:noWrap/>
            <w:vAlign w:val="center"/>
          </w:tcPr>
          <w:p w14:paraId="369B5A4E" w14:textId="64A46E1D" w:rsidR="0030351B" w:rsidRPr="00890A6F" w:rsidRDefault="00762AFF" w:rsidP="007A5FCA">
            <w:pPr>
              <w:pStyle w:val="INDEXDATUM"/>
            </w:pPr>
            <w:r w:rsidRPr="00890A6F">
              <w:rPr>
                <w:lang w:val="it-CH"/>
              </w:rPr>
              <w:t>EUR 46/8414/2024 – Russie/Ukraine - 21 août 2024</w:t>
            </w:r>
          </w:p>
        </w:tc>
      </w:tr>
      <w:tr w:rsidR="0083606F" w:rsidRPr="00890A6F" w14:paraId="12830540" w14:textId="77777777" w:rsidTr="00F52C4A">
        <w:trPr>
          <w:cantSplit/>
          <w:trHeight w:val="20"/>
        </w:trPr>
        <w:tc>
          <w:tcPr>
            <w:tcW w:w="1442" w:type="pct"/>
            <w:noWrap/>
          </w:tcPr>
          <w:p w14:paraId="4ECC72BE" w14:textId="77777777" w:rsidR="0083606F" w:rsidRPr="00890A6F" w:rsidRDefault="0083606F" w:rsidP="002621D1">
            <w:pPr>
              <w:pStyle w:val="FURTHERINFO"/>
              <w:spacing w:after="120"/>
            </w:pPr>
            <w:r w:rsidRPr="00890A6F">
              <w:t>URGENT ACTION</w:t>
            </w:r>
          </w:p>
        </w:tc>
        <w:tc>
          <w:tcPr>
            <w:tcW w:w="1891" w:type="pct"/>
          </w:tcPr>
          <w:p w14:paraId="145AB200" w14:textId="77777777" w:rsidR="0083606F" w:rsidRPr="00890A6F" w:rsidRDefault="0083606F" w:rsidP="002621D1">
            <w:pPr>
              <w:pStyle w:val="URGENTACTION16P"/>
              <w:spacing w:after="120"/>
            </w:pPr>
          </w:p>
        </w:tc>
        <w:tc>
          <w:tcPr>
            <w:tcW w:w="1667" w:type="pct"/>
          </w:tcPr>
          <w:p w14:paraId="766B6EB5" w14:textId="1B3E5A38" w:rsidR="0083606F" w:rsidRPr="00890A6F" w:rsidRDefault="0083606F" w:rsidP="002621D1">
            <w:pPr>
              <w:pStyle w:val="UA00000"/>
              <w:spacing w:after="120"/>
            </w:pPr>
            <w:r w:rsidRPr="00890A6F">
              <w:t>UA 0</w:t>
            </w:r>
            <w:r w:rsidR="00762AFF" w:rsidRPr="00890A6F">
              <w:t>73</w:t>
            </w:r>
            <w:r w:rsidRPr="00890A6F">
              <w:t>/</w:t>
            </w:r>
            <w:r w:rsidR="00762AFF" w:rsidRPr="00890A6F">
              <w:t>24</w:t>
            </w:r>
          </w:p>
        </w:tc>
      </w:tr>
      <w:tr w:rsidR="0030351B" w:rsidRPr="00890A6F" w14:paraId="416B6D9F" w14:textId="77777777" w:rsidTr="00F52C4A">
        <w:trPr>
          <w:cantSplit/>
        </w:trPr>
        <w:tc>
          <w:tcPr>
            <w:tcW w:w="5000" w:type="pct"/>
            <w:gridSpan w:val="3"/>
            <w:noWrap/>
            <w:vAlign w:val="bottom"/>
          </w:tcPr>
          <w:p w14:paraId="476D2684" w14:textId="1468D19C" w:rsidR="0030351B" w:rsidRPr="00890A6F" w:rsidRDefault="00762AFF" w:rsidP="0064214E">
            <w:pPr>
              <w:pStyle w:val="TITEL100"/>
              <w:rPr>
                <w:szCs w:val="32"/>
                <w:lang w:val="fr-FR"/>
              </w:rPr>
            </w:pPr>
            <w:r w:rsidRPr="00890A6F">
              <w:rPr>
                <w:lang w:val="it-CH"/>
              </w:rPr>
              <w:t xml:space="preserve">Libérez un </w:t>
            </w:r>
            <w:r w:rsidR="003D1BE3">
              <w:rPr>
                <w:lang w:val="it-CH"/>
              </w:rPr>
              <w:t>défenseur des doits humains</w:t>
            </w:r>
            <w:r w:rsidRPr="00890A6F">
              <w:rPr>
                <w:lang w:val="it-CH"/>
              </w:rPr>
              <w:t xml:space="preserve"> pour raisons médicales</w:t>
            </w:r>
          </w:p>
        </w:tc>
      </w:tr>
      <w:tr w:rsidR="0030351B" w:rsidRPr="00890A6F" w14:paraId="6633336E" w14:textId="77777777" w:rsidTr="00F52C4A">
        <w:trPr>
          <w:cantSplit/>
        </w:trPr>
        <w:tc>
          <w:tcPr>
            <w:tcW w:w="5000" w:type="pct"/>
            <w:gridSpan w:val="3"/>
            <w:noWrap/>
          </w:tcPr>
          <w:p w14:paraId="5159342B" w14:textId="28D12131" w:rsidR="0030351B" w:rsidRPr="00890A6F" w:rsidRDefault="00762AFF" w:rsidP="002364C8">
            <w:pPr>
              <w:pStyle w:val="LAND"/>
            </w:pPr>
            <w:r w:rsidRPr="00890A6F">
              <w:rPr>
                <w:lang w:val="it-CH"/>
              </w:rPr>
              <w:t>RUSSIE</w:t>
            </w:r>
            <w:r w:rsidR="00B944A5">
              <w:rPr>
                <w:lang w:val="it-CH"/>
              </w:rPr>
              <w:t xml:space="preserve"> (Crimée occupée)</w:t>
            </w:r>
          </w:p>
        </w:tc>
      </w:tr>
    </w:tbl>
    <w:p w14:paraId="27E14D9A" w14:textId="0DDAB289" w:rsidR="00762AFF" w:rsidRPr="00890A6F" w:rsidRDefault="00762AFF" w:rsidP="00890A6F">
      <w:pPr>
        <w:pStyle w:val="LeadBeschreibung"/>
        <w:rPr>
          <w:lang w:val="fr-CH"/>
        </w:rPr>
      </w:pPr>
      <w:r w:rsidRPr="00890A6F">
        <w:rPr>
          <w:lang w:val="fr-CH"/>
        </w:rPr>
        <w:t>Tofik Abdoulgaziev, militant des droits humains de Crimée condamné à 12 ans d’emprisonnement pour des raisons politiques en Russie, a été hospitalisé dans un état critique en mars 2024. Il a perdu 15kg et a reçu un diagnostic de tuberculose, de pneumonie et d’autres affections mettant sa vie en danger. Il doit être libéré immédiatement.</w:t>
      </w:r>
    </w:p>
    <w:p w14:paraId="05712931" w14:textId="175C0006" w:rsidR="00762AFF" w:rsidRPr="00890A6F" w:rsidRDefault="00762AFF" w:rsidP="00762AFF">
      <w:pPr>
        <w:pStyle w:val="AbschnittAbstandimText"/>
        <w:rPr>
          <w:lang w:val="fr-CH"/>
        </w:rPr>
      </w:pPr>
      <w:r w:rsidRPr="00890A6F">
        <w:rPr>
          <w:lang w:val="fr-CH"/>
        </w:rPr>
        <w:t>Tofik Abdoulgaziev est membre de l’association Solidarité criméenne. Avant son arrestation en mars 2019, il organisait des événements pour les enfants de Tatars de Crimée incarcérés pour des motifs politiques. Il envoyait des colis alimentaires aux prisonniers tatars de Crimée se trouvant en détention provisoire, assistait à des audiences relatives à des affaires judiciaires à caractère politique, et allait soutenir d’autres Tatars de Crimée lors de perquisitions à leurs domiciles.</w:t>
      </w:r>
    </w:p>
    <w:p w14:paraId="6145DE11" w14:textId="0C158F15" w:rsidR="00762AFF" w:rsidRPr="00890A6F" w:rsidRDefault="00762AFF" w:rsidP="00762AFF">
      <w:pPr>
        <w:pStyle w:val="AbschnittAbstandimText"/>
        <w:rPr>
          <w:lang w:val="fr-CH"/>
        </w:rPr>
      </w:pPr>
      <w:r w:rsidRPr="00890A6F">
        <w:rPr>
          <w:lang w:val="fr-CH"/>
        </w:rPr>
        <w:t>Tofik Abdoulgaziev a fait partie des plus de 20 militant·e·s tatars de Crimée arrêtés arbitrairement le 27 mars 2019. Il a été accusé de participation à une organisation terroriste (article 205.5(2) du Code pénal russe) et de préparation d’une prise de pouvoir violente (article 278). Les autorités russes l’ont accusé d’appartenir à Hizb ut Tahrir, qu’elles avaient arbitrairement qualifié d</w:t>
      </w:r>
      <w:r w:rsidR="009C4FA5">
        <w:rPr>
          <w:lang w:val="fr-CH"/>
        </w:rPr>
        <w:t>’</w:t>
      </w:r>
      <w:r w:rsidRPr="00890A6F">
        <w:rPr>
          <w:lang w:val="fr-CH"/>
        </w:rPr>
        <w:t>«organisation terroriste». Le tribunal militaire du district sud de Rostov-sur-le-Don a condamné Tofik Abdoulgaziev à 12 ans d’emprisonnement en mai 2022.</w:t>
      </w:r>
    </w:p>
    <w:p w14:paraId="506524E4" w14:textId="78025DF0" w:rsidR="00762AFF" w:rsidRPr="00890A6F" w:rsidRDefault="00762AFF" w:rsidP="00762AFF">
      <w:pPr>
        <w:pStyle w:val="AbschnittAbstandimText"/>
        <w:rPr>
          <w:lang w:val="fr-CH"/>
        </w:rPr>
      </w:pPr>
      <w:r w:rsidRPr="00890A6F">
        <w:rPr>
          <w:lang w:val="fr-CH"/>
        </w:rPr>
        <w:t>En mai 2023, un tribunal a confirmé cette condamnation, et les autorités russes ont envoyé Tofik Ab-doulgaziev purger sa peine dans une prison de Verkhneouralsk (une ville située à environ 2</w:t>
      </w:r>
      <w:r w:rsidR="00BA5B52">
        <w:rPr>
          <w:lang w:val="fr-CH"/>
        </w:rPr>
        <w:t>'</w:t>
      </w:r>
      <w:r w:rsidRPr="00890A6F">
        <w:rPr>
          <w:lang w:val="fr-CH"/>
        </w:rPr>
        <w:t>000</w:t>
      </w:r>
      <w:r w:rsidR="00BA5B52">
        <w:rPr>
          <w:lang w:val="fr-CH"/>
        </w:rPr>
        <w:t xml:space="preserve"> </w:t>
      </w:r>
      <w:r w:rsidRPr="00890A6F">
        <w:rPr>
          <w:lang w:val="fr-CH"/>
        </w:rPr>
        <w:t>km de sa Crimée natale). En mars 2024, il a été transféré dans un état critique dans un hôpital pénitentiaire de Tcheliabinsk, où on aurait établi qu’il était atteint de tuberculose, de pneumonie et d’autres problèmes de santé graves. Il se trouvait encore à l’hôpital au moment de la rédaction de cette Action ur-gente. Le 6 août, un tribunal russe a refusé la libération de Tofik Abdoulgaziev pour raisons médicales.</w:t>
      </w:r>
    </w:p>
    <w:p w14:paraId="53451C30" w14:textId="433D1EB7" w:rsidR="00762AFF" w:rsidRPr="00890A6F" w:rsidRDefault="00762AFF" w:rsidP="00762AFF">
      <w:pPr>
        <w:pStyle w:val="AbschnittAbstandimText"/>
        <w:rPr>
          <w:lang w:val="fr-CH"/>
        </w:rPr>
      </w:pPr>
      <w:r w:rsidRPr="00890A6F">
        <w:rPr>
          <w:lang w:val="fr-CH"/>
        </w:rPr>
        <w:t>Solidarité criméenne a été créée en 2016 en réponse aux persécutions politiques et religieuses exercées par les autorités russes contre les Tatars de Crimée en Crimée occupée. Cette organisation rassemble des militant·e·s, des avocat·e·s et des proches de personnes qui ont été arrêtées et poursuivies en justice, pour les aider à recevoir une assistance judiciaire, financière, médicale et toute autre forme d’aide essentielle. Elle s’efforce également d’attirer l’attention sur les violations des droits humains commises de façon persistante en Crimée. Plusieurs membres de premier plan de ce mouvement ont été emprisonnés sur la base d’accusations forgées de toutes pièces.</w:t>
      </w:r>
    </w:p>
    <w:p w14:paraId="1D5743B8" w14:textId="2356474C" w:rsidR="00762AFF" w:rsidRPr="00890A6F" w:rsidRDefault="00762AFF" w:rsidP="00762AFF">
      <w:pPr>
        <w:pStyle w:val="AbschnittAbstandimText"/>
        <w:rPr>
          <w:lang w:val="fr-CH"/>
        </w:rPr>
      </w:pPr>
      <w:r w:rsidRPr="00890A6F">
        <w:rPr>
          <w:lang w:val="fr-CH"/>
        </w:rPr>
        <w:t>Les Tatars de Crimée sont un peuple autochtone de Crimée qui représentait environ 12% de la population de la péninsule avant son occupation et son annexion illégale par la Russie en 2014. De nombreux membres influents de la communauté tatare de Crimée ont été parmi les opposants les plus farouches aux politiques russes discriminatoires en matière de liberté de religion et de conviction. Les autorités russes de facto ont considéré l’ensemble de la communauté comme déloyale et ont exercé des repré-sailles contre elle. Les personnes qui dénoncent les violations des droits humains commises en Crimée depuis 2014 sont victimes de persécutions, notamment de disparitions forcées, de harcèlement, d’intimidation, d’arrestations arbitraires, de torture et d’autres mauvais traitements, ainsi que de poursuites et d’emprisonnement de longue durée, à la suite de procès iniques pour des motifs politiques.</w:t>
      </w:r>
    </w:p>
    <w:p w14:paraId="541BD6AB" w14:textId="77777777" w:rsidR="005E5E5F" w:rsidRPr="00890A6F" w:rsidRDefault="005E5E5F" w:rsidP="009468F4">
      <w:pPr>
        <w:pStyle w:val="berschrift"/>
        <w:rPr>
          <w:lang w:val="it-CH"/>
        </w:rPr>
      </w:pPr>
      <w:r w:rsidRPr="00890A6F">
        <w:rPr>
          <w:lang w:val="it-CH"/>
        </w:rPr>
        <w:t>PASSEZ À L</w:t>
      </w:r>
      <w:r w:rsidR="00492ED1" w:rsidRPr="00890A6F">
        <w:rPr>
          <w:lang w:val="it-CH"/>
        </w:rPr>
        <w:t>’</w:t>
      </w:r>
      <w:r w:rsidRPr="00890A6F">
        <w:rPr>
          <w:lang w:val="it-CH"/>
        </w:rPr>
        <w:t>ACTION</w:t>
      </w:r>
    </w:p>
    <w:p w14:paraId="4B07417A" w14:textId="77777777" w:rsidR="005E5E5F" w:rsidRPr="00890A6F" w:rsidRDefault="005E5E5F" w:rsidP="005E5E5F">
      <w:pPr>
        <w:numPr>
          <w:ilvl w:val="0"/>
          <w:numId w:val="16"/>
        </w:numPr>
        <w:ind w:left="357" w:hanging="357"/>
        <w:rPr>
          <w:color w:val="000000"/>
          <w:lang w:val="fr-CH"/>
        </w:rPr>
      </w:pPr>
      <w:r w:rsidRPr="00890A6F">
        <w:rPr>
          <w:color w:val="000000"/>
          <w:lang w:val="fr-CH"/>
        </w:rPr>
        <w:t xml:space="preserve">Envoyez un appel </w:t>
      </w:r>
      <w:r w:rsidR="002365A5" w:rsidRPr="00890A6F">
        <w:rPr>
          <w:color w:val="000000"/>
          <w:lang w:val="fr-CH"/>
        </w:rPr>
        <w:t xml:space="preserve">courtois </w:t>
      </w:r>
      <w:r w:rsidRPr="00890A6F">
        <w:rPr>
          <w:color w:val="000000"/>
          <w:lang w:val="fr-CH"/>
        </w:rPr>
        <w:t xml:space="preserve">en utilisant vos propres mots ou en vous inspirant du </w:t>
      </w:r>
      <w:r w:rsidRPr="00890A6F">
        <w:rPr>
          <w:b/>
          <w:color w:val="000000"/>
          <w:lang w:val="fr-CH"/>
        </w:rPr>
        <w:t>modèle de lettre</w:t>
      </w:r>
      <w:r w:rsidRPr="00890A6F">
        <w:rPr>
          <w:bCs/>
          <w:color w:val="000000"/>
          <w:lang w:val="fr-CH"/>
        </w:rPr>
        <w:t xml:space="preserve"> </w:t>
      </w:r>
      <w:r w:rsidR="00923F24" w:rsidRPr="00890A6F">
        <w:rPr>
          <w:bCs/>
          <w:color w:val="000000"/>
          <w:lang w:val="fr-CH"/>
        </w:rPr>
        <w:t xml:space="preserve">à la </w:t>
      </w:r>
      <w:r w:rsidR="00923F24" w:rsidRPr="00890A6F">
        <w:rPr>
          <w:b/>
          <w:color w:val="000000"/>
          <w:lang w:val="fr-CH"/>
        </w:rPr>
        <w:t>page 2</w:t>
      </w:r>
      <w:r w:rsidRPr="00890A6F">
        <w:rPr>
          <w:color w:val="000000"/>
          <w:lang w:val="fr-CH"/>
        </w:rPr>
        <w:t>.</w:t>
      </w:r>
    </w:p>
    <w:p w14:paraId="7067B99D" w14:textId="52DA7D34" w:rsidR="005E5E5F" w:rsidRPr="00890A6F" w:rsidRDefault="005E5E5F" w:rsidP="005E5E5F">
      <w:pPr>
        <w:numPr>
          <w:ilvl w:val="0"/>
          <w:numId w:val="16"/>
        </w:numPr>
        <w:ind w:left="357" w:hanging="357"/>
        <w:rPr>
          <w:lang w:val="fr-FR"/>
        </w:rPr>
      </w:pPr>
      <w:r w:rsidRPr="00890A6F">
        <w:rPr>
          <w:lang w:val="fr-FR"/>
        </w:rPr>
        <w:t>Merci d'agir dans les plus brefs délais, avant le</w:t>
      </w:r>
      <w:r w:rsidRPr="00890A6F">
        <w:rPr>
          <w:rFonts w:cs="Arial"/>
          <w:b/>
          <w:lang w:val="fr-FR"/>
        </w:rPr>
        <w:t xml:space="preserve"> </w:t>
      </w:r>
      <w:r w:rsidR="00762AFF" w:rsidRPr="00890A6F">
        <w:rPr>
          <w:b/>
          <w:bCs/>
          <w:u w:val="single"/>
          <w:lang w:val="it-CH"/>
        </w:rPr>
        <w:t>21 octobre</w:t>
      </w:r>
      <w:r w:rsidR="00762AFF" w:rsidRPr="00890A6F">
        <w:rPr>
          <w:lang w:val="it-CH"/>
        </w:rPr>
        <w:t xml:space="preserve"> </w:t>
      </w:r>
      <w:r w:rsidRPr="00890A6F">
        <w:rPr>
          <w:lang w:val="fr-FR"/>
        </w:rPr>
        <w:t>20</w:t>
      </w:r>
      <w:r w:rsidR="00D01184" w:rsidRPr="00890A6F">
        <w:rPr>
          <w:lang w:val="fr-FR"/>
        </w:rPr>
        <w:t>2</w:t>
      </w:r>
      <w:r w:rsidR="00F55EB4" w:rsidRPr="00890A6F">
        <w:rPr>
          <w:lang w:val="fr-FR"/>
        </w:rPr>
        <w:t>4</w:t>
      </w:r>
      <w:r w:rsidRPr="00890A6F">
        <w:rPr>
          <w:lang w:val="fr-FR"/>
        </w:rPr>
        <w:t>.</w:t>
      </w:r>
    </w:p>
    <w:p w14:paraId="5648A323" w14:textId="1930EF2D" w:rsidR="00E219C6" w:rsidRPr="00890A6F" w:rsidRDefault="002365A5" w:rsidP="002364C8">
      <w:pPr>
        <w:numPr>
          <w:ilvl w:val="0"/>
          <w:numId w:val="16"/>
        </w:numPr>
        <w:spacing w:after="80"/>
        <w:ind w:left="357" w:hanging="357"/>
        <w:rPr>
          <w:lang w:val="fr-CH"/>
        </w:rPr>
      </w:pPr>
      <w:r w:rsidRPr="00890A6F">
        <w:rPr>
          <w:lang w:val="fr-CH"/>
        </w:rPr>
        <w:t xml:space="preserve">Langue(s) préférée(s): </w:t>
      </w:r>
      <w:r w:rsidR="00762AFF" w:rsidRPr="00890A6F">
        <w:rPr>
          <w:b/>
          <w:bCs/>
          <w:lang w:val="it-CH"/>
        </w:rPr>
        <w:t>russe</w:t>
      </w:r>
      <w:r w:rsidRPr="00890A6F">
        <w:rPr>
          <w:b/>
          <w:bCs/>
          <w:lang w:val="fr-CH"/>
        </w:rPr>
        <w:t>.</w:t>
      </w:r>
      <w:r w:rsidRPr="00890A6F">
        <w:rPr>
          <w:lang w:val="fr-CH"/>
        </w:rPr>
        <w:t xml:space="preserve"> Vous pouvez également écrire dans votre propre langue.</w:t>
      </w:r>
    </w:p>
    <w:p w14:paraId="3BA74D28" w14:textId="77777777" w:rsidR="00571037" w:rsidRPr="00890A6F" w:rsidRDefault="00571037" w:rsidP="00571037">
      <w:pPr>
        <w:numPr>
          <w:ilvl w:val="0"/>
          <w:numId w:val="16"/>
        </w:numPr>
        <w:ind w:left="357" w:hanging="357"/>
        <w:rPr>
          <w:sz w:val="12"/>
          <w:szCs w:val="16"/>
        </w:rPr>
      </w:pPr>
      <w:r w:rsidRPr="00890A6F">
        <w:rPr>
          <w:b/>
          <w:sz w:val="12"/>
          <w:szCs w:val="16"/>
          <w:lang w:val="fr-FR"/>
        </w:rPr>
        <w:t>INFO ENVOIS PAR POSTE</w:t>
      </w:r>
      <w:r w:rsidRPr="00890A6F">
        <w:rPr>
          <w:sz w:val="12"/>
          <w:szCs w:val="16"/>
          <w:lang w:val="fr-FR"/>
        </w:rPr>
        <w:t xml:space="preserve">: L’envoi de lettres est possible dans presque tous les pays. </w:t>
      </w:r>
      <w:r w:rsidRPr="00890A6F">
        <w:rPr>
          <w:sz w:val="12"/>
          <w:szCs w:val="16"/>
          <w:lang w:val="fr-CH"/>
        </w:rPr>
        <w:t xml:space="preserve">Veuillez vous renseigner auprès de la Poste si des lettres sont actuellement envoyées </w:t>
      </w:r>
      <w:r w:rsidRPr="00890A6F">
        <w:rPr>
          <w:sz w:val="12"/>
          <w:szCs w:val="16"/>
          <w:lang w:val="fr-CH"/>
        </w:rPr>
        <w:br/>
        <w:t xml:space="preserve">au pays de destination. </w:t>
      </w:r>
      <w:r w:rsidRPr="00890A6F">
        <w:rPr>
          <w:sz w:val="12"/>
          <w:szCs w:val="16"/>
          <w:lang w:val="fr-FR"/>
        </w:rPr>
        <w:t xml:space="preserve">Faute de quoi, envoyez-la par e-mail, fax ou les médias sociaux (si disponibles) et/ou via l'ambassade avec la demande de transmission. </w:t>
      </w:r>
      <w:r w:rsidRPr="00890A6F">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90A6F" w14:paraId="0718B2E4" w14:textId="77777777" w:rsidTr="002621D1">
        <w:trPr>
          <w:cantSplit/>
          <w:trHeight w:val="53"/>
        </w:trPr>
        <w:tc>
          <w:tcPr>
            <w:tcW w:w="2838" w:type="pct"/>
            <w:noWrap/>
            <w:hideMark/>
          </w:tcPr>
          <w:p w14:paraId="1C47D066" w14:textId="3D9EB060" w:rsidR="005E5E5F" w:rsidRPr="00890A6F" w:rsidRDefault="005E5E5F" w:rsidP="009468F4">
            <w:pPr>
              <w:pStyle w:val="berschrift"/>
              <w:rPr>
                <w:lang w:val="fr-FR"/>
              </w:rPr>
            </w:pPr>
            <w:r w:rsidRPr="00890A6F">
              <w:rPr>
                <w:lang w:val="it-CH"/>
              </w:rPr>
              <w:t xml:space="preserve">APPELS </w:t>
            </w:r>
            <w:r w:rsidR="00762AFF" w:rsidRPr="00890A6F">
              <w:rPr>
                <w:lang w:val="it-CH"/>
              </w:rPr>
              <w:t>à la Haut-Commissaire aux droits humains</w:t>
            </w:r>
            <w:r w:rsidRPr="00890A6F">
              <w:rPr>
                <w:lang w:val="it-CH"/>
              </w:rPr>
              <w:t xml:space="preserve"> </w:t>
            </w:r>
          </w:p>
        </w:tc>
        <w:tc>
          <w:tcPr>
            <w:tcW w:w="2162" w:type="pct"/>
            <w:hideMark/>
          </w:tcPr>
          <w:p w14:paraId="0A129CDE" w14:textId="77777777" w:rsidR="005E5E5F" w:rsidRPr="00890A6F" w:rsidRDefault="005E5E5F" w:rsidP="009468F4">
            <w:pPr>
              <w:pStyle w:val="berschrift"/>
              <w:rPr>
                <w:lang w:val="en-GB"/>
              </w:rPr>
            </w:pPr>
            <w:r w:rsidRPr="00890A6F">
              <w:rPr>
                <w:lang w:val="it-CH"/>
              </w:rPr>
              <w:t xml:space="preserve">COPIES À </w:t>
            </w:r>
          </w:p>
        </w:tc>
      </w:tr>
      <w:tr w:rsidR="00226CD5" w:rsidRPr="00890A6F" w14:paraId="09FB282C" w14:textId="77777777" w:rsidTr="002621D1">
        <w:trPr>
          <w:cantSplit/>
          <w:trHeight w:val="53"/>
        </w:trPr>
        <w:tc>
          <w:tcPr>
            <w:tcW w:w="2838" w:type="pct"/>
            <w:noWrap/>
            <w:hideMark/>
          </w:tcPr>
          <w:p w14:paraId="148FF0B0" w14:textId="77777777" w:rsidR="00762AFF" w:rsidRPr="00890A6F" w:rsidRDefault="00762AFF" w:rsidP="00762AFF">
            <w:pPr>
              <w:pStyle w:val="Adressen"/>
            </w:pPr>
            <w:r w:rsidRPr="00890A6F">
              <w:t>Tatyana Moskalkova</w:t>
            </w:r>
            <w:r w:rsidRPr="00890A6F">
              <w:br/>
              <w:t>Human Rights Commissioner</w:t>
            </w:r>
            <w:r w:rsidRPr="00890A6F">
              <w:br/>
              <w:t>Smolensky Boulevard, 19с2</w:t>
            </w:r>
            <w:r w:rsidRPr="00890A6F">
              <w:br/>
              <w:t>119121 Moscow</w:t>
            </w:r>
            <w:r w:rsidRPr="00890A6F">
              <w:br/>
              <w:t>Russian Federation</w:t>
            </w:r>
          </w:p>
          <w:p w14:paraId="599377D2" w14:textId="6B708AA5" w:rsidR="00226CD5" w:rsidRPr="00890A6F" w:rsidRDefault="00762AFF" w:rsidP="00762AFF">
            <w:pPr>
              <w:rPr>
                <w:lang w:val="fr-FR"/>
              </w:rPr>
            </w:pPr>
            <w:r w:rsidRPr="00890A6F">
              <w:t xml:space="preserve">E-mail: </w:t>
            </w:r>
            <w:hyperlink r:id="rId8" w:history="1">
              <w:r w:rsidRPr="00890A6F">
                <w:rPr>
                  <w:rStyle w:val="Hyperlink"/>
                </w:rPr>
                <w:t>Moskalkova@ombudsmanrf.ru</w:t>
              </w:r>
            </w:hyperlink>
            <w:r w:rsidRPr="00890A6F">
              <w:br/>
            </w:r>
            <w:hyperlink r:id="rId9" w:history="1">
              <w:r w:rsidRPr="00890A6F">
                <w:rPr>
                  <w:rStyle w:val="Hyperlink"/>
                </w:rPr>
                <w:t>A.Ovchinnikova@rightsrf.ru</w:t>
              </w:r>
            </w:hyperlink>
            <w:r w:rsidRPr="00890A6F">
              <w:br/>
            </w:r>
            <w:hyperlink r:id="rId10" w:history="1">
              <w:r w:rsidRPr="00890A6F">
                <w:rPr>
                  <w:rStyle w:val="Hyperlink"/>
                </w:rPr>
                <w:t>A.Scherbakova@rightsrf.ru</w:t>
              </w:r>
            </w:hyperlink>
          </w:p>
        </w:tc>
        <w:tc>
          <w:tcPr>
            <w:tcW w:w="2162" w:type="pct"/>
            <w:hideMark/>
          </w:tcPr>
          <w:p w14:paraId="7FEAE7FA" w14:textId="77777777" w:rsidR="00762AFF" w:rsidRPr="00762AFF" w:rsidRDefault="00762AFF" w:rsidP="00890A6F">
            <w:pPr>
              <w:spacing w:after="80"/>
              <w:rPr>
                <w:lang w:val="it-CH"/>
              </w:rPr>
            </w:pPr>
            <w:r w:rsidRPr="00762AFF">
              <w:rPr>
                <w:lang w:val="it-CH"/>
              </w:rPr>
              <w:t>Ambassade de la Fédération de Russie</w:t>
            </w:r>
            <w:r w:rsidRPr="00762AFF">
              <w:rPr>
                <w:lang w:val="it-CH"/>
              </w:rPr>
              <w:br/>
              <w:t>Brunnadernrain 37</w:t>
            </w:r>
            <w:r w:rsidRPr="00762AFF">
              <w:rPr>
                <w:lang w:val="it-CH"/>
              </w:rPr>
              <w:br/>
              <w:t>3006 Berne</w:t>
            </w:r>
          </w:p>
          <w:p w14:paraId="71D26338" w14:textId="77777777" w:rsidR="00762AFF" w:rsidRPr="00762AFF" w:rsidRDefault="00762AFF" w:rsidP="00762AFF">
            <w:pPr>
              <w:rPr>
                <w:lang w:val="it-CH"/>
              </w:rPr>
            </w:pPr>
            <w:r w:rsidRPr="00762AFF">
              <w:rPr>
                <w:lang w:val="it-CH"/>
              </w:rPr>
              <w:t>Fax: 031 352 55 95</w:t>
            </w:r>
            <w:r w:rsidRPr="00762AFF">
              <w:rPr>
                <w:lang w:val="it-CH"/>
              </w:rPr>
              <w:br/>
              <w:t xml:space="preserve">E-mail: </w:t>
            </w:r>
            <w:hyperlink r:id="rId11" w:history="1">
              <w:r w:rsidRPr="00762AFF">
                <w:rPr>
                  <w:rStyle w:val="Hyperlink"/>
                  <w:lang w:val="en-US"/>
                </w:rPr>
                <w:t>rusbotschaft@bluewin.ch</w:t>
              </w:r>
            </w:hyperlink>
          </w:p>
          <w:p w14:paraId="09688677" w14:textId="2A9B4FF2" w:rsidR="00226CD5" w:rsidRPr="00890A6F" w:rsidRDefault="00762AFF" w:rsidP="00762AFF">
            <w:pPr>
              <w:rPr>
                <w:lang w:val="en-US"/>
              </w:rPr>
            </w:pPr>
            <w:r w:rsidRPr="00890A6F">
              <w:rPr>
                <w:lang w:val="en-US"/>
              </w:rPr>
              <w:t xml:space="preserve">FB: /RusEmbSwiss </w:t>
            </w:r>
            <w:r w:rsidRPr="00890A6F">
              <w:rPr>
                <w:lang w:val="en-US"/>
              </w:rPr>
              <w:br/>
              <w:t>Twitter/X: /RusEmbSwiss</w:t>
            </w:r>
          </w:p>
        </w:tc>
      </w:tr>
      <w:tr w:rsidR="00AA745E" w:rsidRPr="00890A6F" w14:paraId="6C24E332" w14:textId="77777777" w:rsidTr="002621D1">
        <w:trPr>
          <w:cantSplit/>
          <w:trHeight w:val="53"/>
        </w:trPr>
        <w:tc>
          <w:tcPr>
            <w:tcW w:w="5000" w:type="pct"/>
            <w:gridSpan w:val="2"/>
            <w:noWrap/>
          </w:tcPr>
          <w:p w14:paraId="0340E885" w14:textId="1A35DC2A" w:rsidR="00AA745E" w:rsidRPr="00890A6F" w:rsidRDefault="00B71BDF" w:rsidP="00803B52">
            <w:pPr>
              <w:spacing w:before="120"/>
              <w:rPr>
                <w:sz w:val="16"/>
                <w:szCs w:val="16"/>
                <w:lang w:val="fr-CH"/>
              </w:rPr>
            </w:pPr>
            <w:r w:rsidRPr="00890A6F">
              <w:rPr>
                <w:lang w:val="fr-CH"/>
              </w:rPr>
              <w:sym w:font="Wingdings 3" w:char="F022"/>
            </w:r>
            <w:r w:rsidRPr="00890A6F">
              <w:rPr>
                <w:lang w:val="fr-CH"/>
              </w:rPr>
              <w:t xml:space="preserve"> </w:t>
            </w:r>
            <w:r w:rsidR="00BA09FB" w:rsidRPr="00890A6F">
              <w:rPr>
                <w:lang w:val="fr-CH"/>
              </w:rPr>
              <w:t>Guide</w:t>
            </w:r>
            <w:r w:rsidR="00BA09FB" w:rsidRPr="00890A6F">
              <w:rPr>
                <w:b/>
                <w:bCs/>
                <w:lang w:val="fr-CH"/>
              </w:rPr>
              <w:t xml:space="preserve"> réseaux sociaux</w:t>
            </w:r>
            <w:r w:rsidR="00BA09FB" w:rsidRPr="00890A6F">
              <w:rPr>
                <w:lang w:val="fr-CH"/>
              </w:rPr>
              <w:t xml:space="preserve"> </w:t>
            </w:r>
            <w:r w:rsidR="00AA745E" w:rsidRPr="00890A6F">
              <w:rPr>
                <w:lang w:val="fr-CH"/>
              </w:rPr>
              <w:t>voir sur</w:t>
            </w:r>
            <w:r w:rsidR="00FE4ADA" w:rsidRPr="00890A6F">
              <w:rPr>
                <w:lang w:val="fr-CH"/>
              </w:rPr>
              <w:t xml:space="preserve"> </w:t>
            </w:r>
            <w:r w:rsidR="002365A5" w:rsidRPr="00890A6F">
              <w:rPr>
                <w:lang w:val="fr-CH"/>
              </w:rPr>
              <w:t xml:space="preserve">: </w:t>
            </w:r>
            <w:hyperlink r:id="rId12" w:history="1">
              <w:r w:rsidR="002365A5" w:rsidRPr="00890A6F">
                <w:rPr>
                  <w:rStyle w:val="Hyperlink"/>
                  <w:lang w:val="fr-CH"/>
                </w:rPr>
                <w:t>amnesty.ch</w:t>
              </w:r>
            </w:hyperlink>
            <w:r w:rsidR="002365A5" w:rsidRPr="00890A6F">
              <w:rPr>
                <w:lang w:val="fr-CH"/>
              </w:rPr>
              <w:t xml:space="preserve"> </w:t>
            </w:r>
            <w:r w:rsidR="002365A5" w:rsidRPr="00890A6F">
              <w:rPr>
                <w:sz w:val="32"/>
                <w:szCs w:val="32"/>
              </w:rPr>
              <w:sym w:font="Webdings" w:char="F04C"/>
            </w:r>
            <w:r w:rsidR="002365A5" w:rsidRPr="00890A6F">
              <w:rPr>
                <w:b/>
                <w:bCs/>
                <w:lang w:val="fr-CH"/>
              </w:rPr>
              <w:t xml:space="preserve">UA </w:t>
            </w:r>
            <w:r w:rsidR="00762AFF" w:rsidRPr="00890A6F">
              <w:rPr>
                <w:b/>
                <w:bCs/>
                <w:lang w:val="fr-CH"/>
              </w:rPr>
              <w:t>073/24</w:t>
            </w:r>
          </w:p>
        </w:tc>
      </w:tr>
    </w:tbl>
    <w:p w14:paraId="458326FF" w14:textId="77777777" w:rsidR="00881147" w:rsidRPr="00890A6F" w:rsidRDefault="00881147" w:rsidP="00881147">
      <w:pPr>
        <w:rPr>
          <w:sz w:val="4"/>
          <w:lang w:val="it-CH"/>
        </w:rPr>
      </w:pPr>
    </w:p>
    <w:p w14:paraId="537BE5AB" w14:textId="77777777" w:rsidR="007D0B54" w:rsidRPr="00890A6F" w:rsidRDefault="00CF02C7" w:rsidP="00881147">
      <w:pPr>
        <w:rPr>
          <w:sz w:val="10"/>
          <w:szCs w:val="10"/>
          <w:lang w:val="it-CH"/>
        </w:rPr>
      </w:pPr>
      <w:r w:rsidRPr="00890A6F">
        <w:rPr>
          <w:sz w:val="20"/>
          <w:szCs w:val="20"/>
          <w:lang w:val="it-CH"/>
        </w:rPr>
        <w:br w:type="page"/>
      </w:r>
    </w:p>
    <w:p w14:paraId="5326B393" w14:textId="77777777" w:rsidR="00097F8C" w:rsidRPr="00890A6F" w:rsidRDefault="00097F8C" w:rsidP="00C67DE1">
      <w:pPr>
        <w:spacing w:line="360" w:lineRule="auto"/>
        <w:rPr>
          <w:sz w:val="20"/>
          <w:szCs w:val="20"/>
          <w:lang w:val="fr-FR"/>
        </w:rPr>
        <w:sectPr w:rsidR="00097F8C" w:rsidRPr="00890A6F" w:rsidSect="002621D1">
          <w:footerReference w:type="first" r:id="rId13"/>
          <w:type w:val="continuous"/>
          <w:pgSz w:w="11906" w:h="16838" w:code="9"/>
          <w:pgMar w:top="426" w:right="707" w:bottom="709" w:left="709" w:header="159" w:footer="306" w:gutter="0"/>
          <w:cols w:space="720"/>
          <w:titlePg/>
        </w:sectPr>
      </w:pPr>
    </w:p>
    <w:p w14:paraId="0EC4022B" w14:textId="77777777" w:rsidR="007D0B54" w:rsidRPr="00890A6F" w:rsidRDefault="007D0B54" w:rsidP="00C67DE1">
      <w:pPr>
        <w:spacing w:line="360" w:lineRule="auto"/>
        <w:rPr>
          <w:sz w:val="20"/>
          <w:szCs w:val="20"/>
        </w:rPr>
      </w:pPr>
      <w:r w:rsidRPr="00890A6F">
        <w:rPr>
          <w:sz w:val="20"/>
          <w:szCs w:val="20"/>
        </w:rPr>
        <w:lastRenderedPageBreak/>
        <w:t>________________________</w:t>
      </w:r>
    </w:p>
    <w:p w14:paraId="1093F774" w14:textId="77777777" w:rsidR="007D0B54" w:rsidRPr="00890A6F" w:rsidRDefault="007D0B54" w:rsidP="00C67DE1">
      <w:pPr>
        <w:spacing w:line="360" w:lineRule="auto"/>
        <w:rPr>
          <w:sz w:val="20"/>
          <w:szCs w:val="20"/>
        </w:rPr>
      </w:pPr>
      <w:r w:rsidRPr="00890A6F">
        <w:rPr>
          <w:sz w:val="20"/>
          <w:szCs w:val="20"/>
        </w:rPr>
        <w:t>________________________</w:t>
      </w:r>
    </w:p>
    <w:p w14:paraId="1788C9BA" w14:textId="77777777" w:rsidR="007D0B54" w:rsidRPr="00890A6F" w:rsidRDefault="007D0B54" w:rsidP="00C67DE1">
      <w:pPr>
        <w:spacing w:line="360" w:lineRule="auto"/>
        <w:rPr>
          <w:sz w:val="20"/>
          <w:szCs w:val="20"/>
        </w:rPr>
      </w:pPr>
      <w:r w:rsidRPr="00890A6F">
        <w:rPr>
          <w:sz w:val="20"/>
          <w:szCs w:val="20"/>
        </w:rPr>
        <w:t>________________________</w:t>
      </w:r>
    </w:p>
    <w:p w14:paraId="75AF9AF7" w14:textId="77777777" w:rsidR="007D0B54" w:rsidRPr="00890A6F" w:rsidRDefault="007D0B54" w:rsidP="00C67DE1">
      <w:pPr>
        <w:spacing w:line="360" w:lineRule="auto"/>
        <w:rPr>
          <w:sz w:val="20"/>
          <w:szCs w:val="20"/>
        </w:rPr>
      </w:pPr>
      <w:r w:rsidRPr="00890A6F">
        <w:rPr>
          <w:sz w:val="20"/>
          <w:szCs w:val="20"/>
        </w:rPr>
        <w:t>________________________</w:t>
      </w:r>
    </w:p>
    <w:p w14:paraId="6CD8F0FC" w14:textId="77777777" w:rsidR="007D0B54" w:rsidRPr="00890A6F" w:rsidRDefault="007D0B54" w:rsidP="00C67DE1">
      <w:pPr>
        <w:rPr>
          <w:sz w:val="20"/>
          <w:szCs w:val="20"/>
        </w:rPr>
      </w:pPr>
    </w:p>
    <w:p w14:paraId="59A1EC1B" w14:textId="77777777" w:rsidR="00EF5ECD" w:rsidRPr="00890A6F" w:rsidRDefault="00EF5ECD" w:rsidP="00C67DE1">
      <w:pPr>
        <w:rPr>
          <w:sz w:val="20"/>
          <w:szCs w:val="20"/>
        </w:rPr>
      </w:pPr>
    </w:p>
    <w:p w14:paraId="73265DA5" w14:textId="16C66C69" w:rsidR="007D0B54" w:rsidRPr="00890A6F" w:rsidRDefault="00762AFF" w:rsidP="00C67DE1">
      <w:pPr>
        <w:ind w:left="5670"/>
        <w:rPr>
          <w:sz w:val="20"/>
          <w:szCs w:val="20"/>
          <w:lang w:val="it-CH"/>
        </w:rPr>
      </w:pPr>
      <w:r w:rsidRPr="00890A6F">
        <w:rPr>
          <w:sz w:val="20"/>
          <w:szCs w:val="20"/>
          <w:lang w:val="en-US"/>
        </w:rPr>
        <w:t>Tatyana Moskalkova</w:t>
      </w:r>
      <w:r w:rsidRPr="00890A6F">
        <w:rPr>
          <w:sz w:val="20"/>
          <w:szCs w:val="20"/>
          <w:lang w:val="en-US"/>
        </w:rPr>
        <w:br/>
        <w:t>Human Rights Commissioner</w:t>
      </w:r>
      <w:r w:rsidRPr="00890A6F">
        <w:rPr>
          <w:sz w:val="20"/>
          <w:szCs w:val="20"/>
          <w:lang w:val="en-US"/>
        </w:rPr>
        <w:br/>
        <w:t>Smolensky Boulevard, 19</w:t>
      </w:r>
      <w:r w:rsidRPr="00890A6F">
        <w:rPr>
          <w:sz w:val="20"/>
          <w:szCs w:val="20"/>
        </w:rPr>
        <w:t>с</w:t>
      </w:r>
      <w:r w:rsidRPr="00890A6F">
        <w:rPr>
          <w:sz w:val="20"/>
          <w:szCs w:val="20"/>
          <w:lang w:val="en-US"/>
        </w:rPr>
        <w:t>2</w:t>
      </w:r>
      <w:r w:rsidRPr="00890A6F">
        <w:rPr>
          <w:sz w:val="20"/>
          <w:szCs w:val="20"/>
          <w:lang w:val="en-US"/>
        </w:rPr>
        <w:br/>
        <w:t>119121 Moscow</w:t>
      </w:r>
      <w:r w:rsidRPr="00890A6F">
        <w:rPr>
          <w:sz w:val="20"/>
          <w:szCs w:val="20"/>
          <w:lang w:val="en-US"/>
        </w:rPr>
        <w:br/>
        <w:t>Russian Federation</w:t>
      </w:r>
    </w:p>
    <w:p w14:paraId="21E37390" w14:textId="0A008BBB" w:rsidR="007D0B54" w:rsidRPr="00890A6F" w:rsidRDefault="007D0B54" w:rsidP="00C67DE1">
      <w:pPr>
        <w:spacing w:before="840" w:after="840"/>
        <w:ind w:left="5670"/>
        <w:rPr>
          <w:sz w:val="20"/>
          <w:szCs w:val="20"/>
          <w:lang w:val="it-CH"/>
        </w:rPr>
      </w:pPr>
      <w:r w:rsidRPr="00890A6F">
        <w:rPr>
          <w:sz w:val="20"/>
          <w:szCs w:val="20"/>
        </w:rPr>
        <w:t>________________________</w:t>
      </w:r>
    </w:p>
    <w:p w14:paraId="2DD50F17" w14:textId="77777777" w:rsidR="007C6484" w:rsidRPr="00890A6F" w:rsidRDefault="007C6484" w:rsidP="00C67DE1">
      <w:pPr>
        <w:pStyle w:val="AbschnittAbstandimText"/>
        <w:spacing w:after="0"/>
        <w:rPr>
          <w:sz w:val="20"/>
          <w:szCs w:val="20"/>
          <w:lang w:val="it-CH"/>
        </w:rPr>
      </w:pPr>
    </w:p>
    <w:p w14:paraId="7B0187BF" w14:textId="77777777" w:rsidR="00762AFF" w:rsidRPr="00890A6F" w:rsidRDefault="00762AFF" w:rsidP="00762AFF">
      <w:pPr>
        <w:pStyle w:val="AbschnittAbstandimText"/>
        <w:rPr>
          <w:sz w:val="20"/>
          <w:szCs w:val="20"/>
          <w:lang w:val="fr-CH"/>
        </w:rPr>
      </w:pPr>
      <w:r w:rsidRPr="00890A6F">
        <w:rPr>
          <w:sz w:val="20"/>
          <w:szCs w:val="20"/>
          <w:lang w:val="fr-CH"/>
        </w:rPr>
        <w:t>Madame la Haut-Commissaire,</w:t>
      </w:r>
    </w:p>
    <w:p w14:paraId="124D508A" w14:textId="1F65F616" w:rsidR="00762AFF" w:rsidRPr="00890A6F" w:rsidRDefault="00762AFF" w:rsidP="00762AFF">
      <w:pPr>
        <w:pStyle w:val="AbschnittAbstandimText"/>
        <w:rPr>
          <w:b/>
          <w:bCs/>
          <w:sz w:val="20"/>
          <w:szCs w:val="20"/>
          <w:lang w:val="fr-CH"/>
        </w:rPr>
      </w:pPr>
      <w:r w:rsidRPr="00890A6F">
        <w:rPr>
          <w:b/>
          <w:bCs/>
          <w:sz w:val="20"/>
          <w:szCs w:val="20"/>
          <w:lang w:val="fr-CH"/>
        </w:rPr>
        <w:t>J’attire votre attention sur la situation du militant des droits humains Tofik Abdoulgaziev, emprisonné à LPU-3, dans la région de Tcheliabinsk, après avoir été condamné par un tribunal militaire pour des motifs politiques, à l’issue d’un procès inéquitable.</w:t>
      </w:r>
    </w:p>
    <w:p w14:paraId="3B177FEC" w14:textId="4A90D271" w:rsidR="00762AFF" w:rsidRPr="00890A6F" w:rsidRDefault="00762AFF" w:rsidP="00762AFF">
      <w:pPr>
        <w:pStyle w:val="AbschnittAbstandimText"/>
        <w:rPr>
          <w:sz w:val="20"/>
          <w:szCs w:val="20"/>
          <w:lang w:val="fr-CH"/>
        </w:rPr>
      </w:pPr>
      <w:r w:rsidRPr="00890A6F">
        <w:rPr>
          <w:sz w:val="20"/>
          <w:szCs w:val="20"/>
          <w:lang w:val="fr-CH"/>
        </w:rPr>
        <w:t xml:space="preserve">Le 6 mai 2024, un professionnel de santé indépendant a analysé les résultats de l’examen médical réalisé en détention sur Tofik Abdoulgaziev et a conclu qu’il souffrait de tuberculose, de pneumonie bilatérale, d’insuffisance cardiaque chronique et d’autres maladies graves incluses dans la liste des «maladies graves empêchant l’incarcération» selon la résolution 54 du gouvernement russe du 2 février 2004. Le droit russe prévoit que les tribunaux doivent remettre en liberté les prisonniers qui en souffrent. </w:t>
      </w:r>
    </w:p>
    <w:p w14:paraId="0F9346A5" w14:textId="30E61BCF" w:rsidR="00762AFF" w:rsidRPr="00890A6F" w:rsidRDefault="00762AFF" w:rsidP="00762AFF">
      <w:pPr>
        <w:pStyle w:val="AbschnittAbstandimText"/>
        <w:rPr>
          <w:sz w:val="20"/>
          <w:szCs w:val="20"/>
          <w:lang w:val="fr-CH"/>
        </w:rPr>
      </w:pPr>
      <w:r w:rsidRPr="00890A6F">
        <w:rPr>
          <w:sz w:val="20"/>
          <w:szCs w:val="20"/>
          <w:lang w:val="fr-CH"/>
        </w:rPr>
        <w:t>Le 6 août 2024, le tribunal de district de Metalourguitchesky, à Tcheliabinsk, a rejeté la demande de libération de Tofik Abdoulgaziev pour raisons de santé.</w:t>
      </w:r>
    </w:p>
    <w:p w14:paraId="2009ED7A" w14:textId="06C5971D" w:rsidR="00762AFF" w:rsidRPr="00890A6F" w:rsidRDefault="00762AFF" w:rsidP="00762AFF">
      <w:pPr>
        <w:pStyle w:val="AbschnittAbstandimText"/>
        <w:rPr>
          <w:sz w:val="20"/>
          <w:szCs w:val="20"/>
          <w:lang w:val="fr-CH"/>
        </w:rPr>
      </w:pPr>
      <w:r w:rsidRPr="00890A6F">
        <w:rPr>
          <w:sz w:val="20"/>
          <w:szCs w:val="20"/>
          <w:lang w:val="fr-CH"/>
        </w:rPr>
        <w:t>Un décès en détention résultant d’un refus délibéré de prodiguer des soins de santé adéquats constitue une privation arbitraire de la vie, ce qui est une violation grave du droit international relatif aux droits humains. Tofik Abdoulgaziev doit être libéré immédiatement pour raisons de santé et autorisé à être transféré dans un établissement médical de son choix pour recevoir tous les traitements et soins de santé dont il a besoin.</w:t>
      </w:r>
    </w:p>
    <w:p w14:paraId="37E82A60" w14:textId="77777777" w:rsidR="00762AFF" w:rsidRPr="00890A6F" w:rsidRDefault="00762AFF" w:rsidP="00762AFF">
      <w:pPr>
        <w:pStyle w:val="AbschnittAbstandimText"/>
        <w:rPr>
          <w:b/>
          <w:bCs/>
          <w:sz w:val="20"/>
          <w:szCs w:val="20"/>
          <w:lang w:val="fr-CH"/>
        </w:rPr>
      </w:pPr>
      <w:r w:rsidRPr="00890A6F">
        <w:rPr>
          <w:b/>
          <w:bCs/>
          <w:sz w:val="20"/>
          <w:szCs w:val="20"/>
          <w:lang w:val="fr-CH"/>
        </w:rPr>
        <w:t>Je vous exhorte à prendre toutes les mesures en votre pouvoir afin que Tofik Abdoulgaziev soit libéré immédiatement pour raisons de santé, qu’il reçoive d’urgence les soins dont il a besoin et que tous les responsables des conditions de sa détention et de sa privation de soins médicaux soient amenés à rendre des comptes.</w:t>
      </w:r>
    </w:p>
    <w:p w14:paraId="7025F3AA" w14:textId="77777777" w:rsidR="00762AFF" w:rsidRPr="00890A6F" w:rsidRDefault="00762AFF" w:rsidP="00762AFF">
      <w:pPr>
        <w:pStyle w:val="AbschnittAbstandimText"/>
        <w:rPr>
          <w:sz w:val="20"/>
          <w:szCs w:val="20"/>
          <w:lang w:val="fr-CH"/>
        </w:rPr>
      </w:pPr>
    </w:p>
    <w:p w14:paraId="60AE8289" w14:textId="77777777" w:rsidR="00762AFF" w:rsidRPr="00890A6F" w:rsidRDefault="00762AFF" w:rsidP="00762AFF">
      <w:pPr>
        <w:pStyle w:val="AbschnittAbstandimText"/>
        <w:rPr>
          <w:sz w:val="20"/>
          <w:szCs w:val="20"/>
          <w:lang w:val="fr-CH"/>
        </w:rPr>
      </w:pPr>
      <w:r w:rsidRPr="00890A6F">
        <w:rPr>
          <w:sz w:val="20"/>
          <w:szCs w:val="20"/>
          <w:lang w:val="fr-CH"/>
        </w:rPr>
        <w:t>Veuillez agréer, Madame, l’expression de ma haute considération.</w:t>
      </w:r>
    </w:p>
    <w:p w14:paraId="3B5C09A4" w14:textId="77777777" w:rsidR="007D0B54" w:rsidRPr="00890A6F" w:rsidRDefault="007D0B54" w:rsidP="00C67DE1">
      <w:pPr>
        <w:spacing w:before="360"/>
        <w:rPr>
          <w:sz w:val="20"/>
          <w:szCs w:val="20"/>
        </w:rPr>
      </w:pPr>
      <w:r w:rsidRPr="00890A6F">
        <w:rPr>
          <w:sz w:val="20"/>
          <w:szCs w:val="20"/>
        </w:rPr>
        <w:t>________________________</w:t>
      </w:r>
    </w:p>
    <w:p w14:paraId="54EA9A97" w14:textId="77777777" w:rsidR="00881147" w:rsidRPr="0014306C" w:rsidRDefault="00097F8C" w:rsidP="00C67DE1">
      <w:pPr>
        <w:rPr>
          <w:sz w:val="20"/>
          <w:szCs w:val="20"/>
          <w:lang w:val="fr-FR"/>
        </w:rPr>
      </w:pPr>
      <w:r w:rsidRPr="00890A6F">
        <w:rPr>
          <w:noProof/>
          <w:sz w:val="20"/>
          <w:szCs w:val="20"/>
          <w:lang w:val="fr-FR"/>
        </w:rPr>
        <mc:AlternateContent>
          <mc:Choice Requires="wps">
            <w:drawing>
              <wp:anchor distT="0" distB="0" distL="114300" distR="114300" simplePos="0" relativeHeight="251658240" behindDoc="0" locked="1" layoutInCell="0" allowOverlap="0" wp14:anchorId="538BAF36" wp14:editId="30CD7DB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C6E43" w14:textId="2C54E7DE" w:rsidR="00097F8C" w:rsidRPr="00890A6F" w:rsidRDefault="00F71E28" w:rsidP="00FA0F34">
                            <w:pPr>
                              <w:spacing w:after="40"/>
                              <w:ind w:left="57"/>
                              <w:rPr>
                                <w:b/>
                                <w:lang w:val="fr-FR"/>
                              </w:rPr>
                            </w:pPr>
                            <w:r w:rsidRPr="00890A6F">
                              <w:rPr>
                                <w:b/>
                                <w:lang w:val="fr-FR"/>
                              </w:rPr>
                              <w:t>Copie</w:t>
                            </w:r>
                            <w:r w:rsidRPr="00890A6F">
                              <w:rPr>
                                <w:b/>
                                <w:lang w:val="fr-FR"/>
                              </w:rPr>
                              <w:tab/>
                            </w:r>
                          </w:p>
                          <w:p w14:paraId="0B948DCA" w14:textId="77777777" w:rsidR="00890A6F" w:rsidRPr="00890A6F" w:rsidRDefault="00890A6F" w:rsidP="00890A6F">
                            <w:pPr>
                              <w:ind w:left="57"/>
                              <w:rPr>
                                <w:sz w:val="16"/>
                                <w:szCs w:val="16"/>
                                <w:lang w:val="fr-FR"/>
                              </w:rPr>
                            </w:pPr>
                            <w:r w:rsidRPr="00890A6F">
                              <w:rPr>
                                <w:sz w:val="16"/>
                                <w:szCs w:val="16"/>
                                <w:lang w:val="fr-FR"/>
                              </w:rPr>
                              <w:t>Ambassade de la Fédération de Russie, Brunnadernrain 37, 3006 Berne</w:t>
                            </w:r>
                          </w:p>
                          <w:p w14:paraId="71CEBF0D" w14:textId="635CA9B4" w:rsidR="00CF68A0" w:rsidRPr="00CF68A0" w:rsidRDefault="00890A6F" w:rsidP="00CF68A0">
                            <w:pPr>
                              <w:ind w:left="57"/>
                              <w:rPr>
                                <w:sz w:val="16"/>
                                <w:szCs w:val="16"/>
                              </w:rPr>
                            </w:pPr>
                            <w:r w:rsidRPr="00890A6F">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BAF3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36C6E43" w14:textId="2C54E7DE" w:rsidR="00097F8C" w:rsidRPr="00890A6F" w:rsidRDefault="00F71E28" w:rsidP="00FA0F34">
                      <w:pPr>
                        <w:spacing w:after="40"/>
                        <w:ind w:left="57"/>
                        <w:rPr>
                          <w:b/>
                          <w:lang w:val="fr-FR"/>
                        </w:rPr>
                      </w:pPr>
                      <w:r w:rsidRPr="00890A6F">
                        <w:rPr>
                          <w:b/>
                          <w:lang w:val="fr-FR"/>
                        </w:rPr>
                        <w:t>Copie</w:t>
                      </w:r>
                      <w:r w:rsidRPr="00890A6F">
                        <w:rPr>
                          <w:b/>
                          <w:lang w:val="fr-FR"/>
                        </w:rPr>
                        <w:tab/>
                      </w:r>
                    </w:p>
                    <w:p w14:paraId="0B948DCA" w14:textId="77777777" w:rsidR="00890A6F" w:rsidRPr="00890A6F" w:rsidRDefault="00890A6F" w:rsidP="00890A6F">
                      <w:pPr>
                        <w:ind w:left="57"/>
                        <w:rPr>
                          <w:sz w:val="16"/>
                          <w:szCs w:val="16"/>
                          <w:lang w:val="fr-FR"/>
                        </w:rPr>
                      </w:pPr>
                      <w:r w:rsidRPr="00890A6F">
                        <w:rPr>
                          <w:sz w:val="16"/>
                          <w:szCs w:val="16"/>
                          <w:lang w:val="fr-FR"/>
                        </w:rPr>
                        <w:t xml:space="preserve">Ambassade de la Fédération de Russie, </w:t>
                      </w:r>
                      <w:proofErr w:type="spellStart"/>
                      <w:r w:rsidRPr="00890A6F">
                        <w:rPr>
                          <w:sz w:val="16"/>
                          <w:szCs w:val="16"/>
                          <w:lang w:val="fr-FR"/>
                        </w:rPr>
                        <w:t>Brunnadernrain</w:t>
                      </w:r>
                      <w:proofErr w:type="spellEnd"/>
                      <w:r w:rsidRPr="00890A6F">
                        <w:rPr>
                          <w:sz w:val="16"/>
                          <w:szCs w:val="16"/>
                          <w:lang w:val="fr-FR"/>
                        </w:rPr>
                        <w:t xml:space="preserve"> 37, 3006 Berne</w:t>
                      </w:r>
                    </w:p>
                    <w:p w14:paraId="71CEBF0D" w14:textId="635CA9B4" w:rsidR="00CF68A0" w:rsidRPr="00CF68A0" w:rsidRDefault="00890A6F" w:rsidP="00CF68A0">
                      <w:pPr>
                        <w:ind w:left="57"/>
                        <w:rPr>
                          <w:sz w:val="16"/>
                          <w:szCs w:val="16"/>
                        </w:rPr>
                      </w:pPr>
                      <w:r w:rsidRPr="00890A6F">
                        <w:rPr>
                          <w:sz w:val="16"/>
                          <w:szCs w:val="16"/>
                        </w:rPr>
                        <w:t xml:space="preserve">Fax: 031 352 55 95 / </w:t>
                      </w:r>
                      <w:proofErr w:type="spellStart"/>
                      <w:r w:rsidRPr="00890A6F">
                        <w:rPr>
                          <w:sz w:val="16"/>
                          <w:szCs w:val="16"/>
                        </w:rPr>
                        <w:t>E-mail</w:t>
                      </w:r>
                      <w:proofErr w:type="spellEnd"/>
                      <w:r w:rsidRPr="00890A6F">
                        <w:rPr>
                          <w:sz w:val="16"/>
                          <w:szCs w:val="16"/>
                        </w:rPr>
                        <w:t>: rusbotschaft@bluewin.ch / FB: /</w:t>
                      </w:r>
                      <w:proofErr w:type="spellStart"/>
                      <w:r w:rsidRPr="00890A6F">
                        <w:rPr>
                          <w:sz w:val="16"/>
                          <w:szCs w:val="16"/>
                        </w:rPr>
                        <w:t>RusEmbSwiss</w:t>
                      </w:r>
                      <w:proofErr w:type="spellEnd"/>
                      <w:r w:rsidRPr="00890A6F">
                        <w:rPr>
                          <w:sz w:val="16"/>
                          <w:szCs w:val="16"/>
                        </w:rPr>
                        <w:t xml:space="preserve"> / Twitter/X: /</w:t>
                      </w:r>
                      <w:proofErr w:type="spellStart"/>
                      <w:r w:rsidRPr="00890A6F">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8AF48" w14:textId="77777777" w:rsidR="00F1086D" w:rsidRPr="008702FA" w:rsidRDefault="00F1086D" w:rsidP="00553907">
      <w:r w:rsidRPr="008702FA">
        <w:separator/>
      </w:r>
    </w:p>
  </w:endnote>
  <w:endnote w:type="continuationSeparator" w:id="0">
    <w:p w14:paraId="3CD7FF74" w14:textId="77777777" w:rsidR="00F1086D" w:rsidRPr="008702FA" w:rsidRDefault="00F1086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01E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82DC2D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F76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1B83E2C" wp14:editId="6435E1A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2BE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21E519C" wp14:editId="602D78E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9B6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842EB4" wp14:editId="290098B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29A9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94A64" w14:textId="77777777" w:rsidR="00F1086D" w:rsidRPr="008702FA" w:rsidRDefault="00F1086D" w:rsidP="00553907">
      <w:r w:rsidRPr="008702FA">
        <w:separator/>
      </w:r>
    </w:p>
  </w:footnote>
  <w:footnote w:type="continuationSeparator" w:id="0">
    <w:p w14:paraId="5C0F1339" w14:textId="77777777" w:rsidR="00F1086D" w:rsidRPr="008702FA" w:rsidRDefault="00F1086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F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19A8"/>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1BE3"/>
    <w:rsid w:val="003E0FA8"/>
    <w:rsid w:val="003E77CB"/>
    <w:rsid w:val="003F2034"/>
    <w:rsid w:val="003F2ECF"/>
    <w:rsid w:val="003F36F5"/>
    <w:rsid w:val="004003E1"/>
    <w:rsid w:val="00413811"/>
    <w:rsid w:val="00446E7B"/>
    <w:rsid w:val="00457CAB"/>
    <w:rsid w:val="00462A88"/>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0C1A"/>
    <w:rsid w:val="00735E44"/>
    <w:rsid w:val="00744757"/>
    <w:rsid w:val="0074515B"/>
    <w:rsid w:val="007469CD"/>
    <w:rsid w:val="007518F6"/>
    <w:rsid w:val="007533AB"/>
    <w:rsid w:val="00757FC4"/>
    <w:rsid w:val="00762AFF"/>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0A6F"/>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4FA5"/>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3AC3"/>
    <w:rsid w:val="00B17C03"/>
    <w:rsid w:val="00B2036D"/>
    <w:rsid w:val="00B223DA"/>
    <w:rsid w:val="00B27E64"/>
    <w:rsid w:val="00B50C93"/>
    <w:rsid w:val="00B55F5A"/>
    <w:rsid w:val="00B63FB5"/>
    <w:rsid w:val="00B6623D"/>
    <w:rsid w:val="00B71BDF"/>
    <w:rsid w:val="00B72134"/>
    <w:rsid w:val="00B73E40"/>
    <w:rsid w:val="00B842F2"/>
    <w:rsid w:val="00B944A5"/>
    <w:rsid w:val="00B963A5"/>
    <w:rsid w:val="00B96C57"/>
    <w:rsid w:val="00BA09FB"/>
    <w:rsid w:val="00BA19C7"/>
    <w:rsid w:val="00BA5B52"/>
    <w:rsid w:val="00BA7CCC"/>
    <w:rsid w:val="00BB6DA0"/>
    <w:rsid w:val="00BB71E3"/>
    <w:rsid w:val="00BB7F1D"/>
    <w:rsid w:val="00BE012A"/>
    <w:rsid w:val="00BE4F99"/>
    <w:rsid w:val="00BE5032"/>
    <w:rsid w:val="00BF4DB1"/>
    <w:rsid w:val="00C03BB2"/>
    <w:rsid w:val="00C13D7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086D"/>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C64AE"/>
  <w15:docId w15:val="{F21D250F-D7E6-4B5E-B40C-A14F9277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94424">
      <w:bodyDiv w:val="1"/>
      <w:marLeft w:val="0"/>
      <w:marRight w:val="0"/>
      <w:marTop w:val="0"/>
      <w:marBottom w:val="0"/>
      <w:divBdr>
        <w:top w:val="none" w:sz="0" w:space="0" w:color="auto"/>
        <w:left w:val="none" w:sz="0" w:space="0" w:color="auto"/>
        <w:bottom w:val="none" w:sz="0" w:space="0" w:color="auto"/>
        <w:right w:val="none" w:sz="0" w:space="0" w:color="auto"/>
      </w:divBdr>
    </w:div>
    <w:div w:id="804153273">
      <w:bodyDiv w:val="1"/>
      <w:marLeft w:val="0"/>
      <w:marRight w:val="0"/>
      <w:marTop w:val="0"/>
      <w:marBottom w:val="0"/>
      <w:divBdr>
        <w:top w:val="none" w:sz="0" w:space="0" w:color="auto"/>
        <w:left w:val="none" w:sz="0" w:space="0" w:color="auto"/>
        <w:bottom w:val="none" w:sz="0" w:space="0" w:color="auto"/>
        <w:right w:val="none" w:sz="0" w:space="0" w:color="auto"/>
      </w:divBdr>
    </w:div>
    <w:div w:id="131540463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709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kalkova@ombudsmanr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botschaft@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cherbakova@rightsrf.ru" TargetMode="External"/><Relationship Id="rId4" Type="http://schemas.openxmlformats.org/officeDocument/2006/relationships/settings" Target="settings.xml"/><Relationship Id="rId9" Type="http://schemas.openxmlformats.org/officeDocument/2006/relationships/hyperlink" Target="mailto:A.Ovchinnikova@rightsrf.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1012</Words>
  <Characters>6090</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2024-08-22T14:02:00Z</dcterms:created>
  <dcterms:modified xsi:type="dcterms:W3CDTF">2024-08-22T16:16:00Z</dcterms:modified>
</cp:coreProperties>
</file>