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867315" w14:paraId="1338064D" w14:textId="77777777" w:rsidTr="00F52C4A">
        <w:trPr>
          <w:cantSplit/>
        </w:trPr>
        <w:tc>
          <w:tcPr>
            <w:tcW w:w="5000" w:type="pct"/>
            <w:gridSpan w:val="3"/>
            <w:noWrap/>
            <w:vAlign w:val="center"/>
          </w:tcPr>
          <w:p w14:paraId="35E7A880" w14:textId="56D821C3" w:rsidR="0030351B" w:rsidRPr="00867315" w:rsidRDefault="00867315" w:rsidP="007A5FCA">
            <w:pPr>
              <w:pStyle w:val="INDEXDATUM"/>
            </w:pPr>
            <w:r w:rsidRPr="00867315">
              <w:rPr>
                <w:lang w:val="it-CH"/>
              </w:rPr>
              <w:t>AFR 37/8082/2024 - Mali - 31 mai 2024</w:t>
            </w:r>
          </w:p>
        </w:tc>
      </w:tr>
      <w:tr w:rsidR="0083606F" w:rsidRPr="00867315" w14:paraId="55F6D8F8" w14:textId="77777777" w:rsidTr="00F52C4A">
        <w:trPr>
          <w:cantSplit/>
          <w:trHeight w:val="20"/>
        </w:trPr>
        <w:tc>
          <w:tcPr>
            <w:tcW w:w="1442" w:type="pct"/>
            <w:noWrap/>
          </w:tcPr>
          <w:p w14:paraId="20E3B3D4" w14:textId="77777777" w:rsidR="0083606F" w:rsidRPr="00867315" w:rsidRDefault="0083606F" w:rsidP="002621D1">
            <w:pPr>
              <w:pStyle w:val="FURTHERINFO"/>
              <w:spacing w:after="120"/>
            </w:pPr>
            <w:r w:rsidRPr="00867315">
              <w:t>URGENT ACTION</w:t>
            </w:r>
          </w:p>
        </w:tc>
        <w:tc>
          <w:tcPr>
            <w:tcW w:w="1891" w:type="pct"/>
          </w:tcPr>
          <w:p w14:paraId="5A768FD3" w14:textId="77777777" w:rsidR="0083606F" w:rsidRPr="00867315" w:rsidRDefault="0083606F" w:rsidP="002621D1">
            <w:pPr>
              <w:pStyle w:val="URGENTACTION16P"/>
              <w:spacing w:after="120"/>
            </w:pPr>
          </w:p>
        </w:tc>
        <w:tc>
          <w:tcPr>
            <w:tcW w:w="1667" w:type="pct"/>
          </w:tcPr>
          <w:p w14:paraId="11787A41" w14:textId="5CDD459C" w:rsidR="0083606F" w:rsidRPr="00867315" w:rsidRDefault="0083606F" w:rsidP="002621D1">
            <w:pPr>
              <w:pStyle w:val="UA00000"/>
              <w:spacing w:after="120"/>
            </w:pPr>
            <w:r w:rsidRPr="00867315">
              <w:t>UA 0</w:t>
            </w:r>
            <w:r w:rsidR="00867315" w:rsidRPr="00867315">
              <w:t>49</w:t>
            </w:r>
            <w:r w:rsidRPr="00867315">
              <w:t>/</w:t>
            </w:r>
            <w:r w:rsidR="00867315" w:rsidRPr="00867315">
              <w:t>24</w:t>
            </w:r>
          </w:p>
        </w:tc>
      </w:tr>
      <w:tr w:rsidR="0030351B" w:rsidRPr="00867315" w14:paraId="4C157D01" w14:textId="77777777" w:rsidTr="00F52C4A">
        <w:trPr>
          <w:cantSplit/>
        </w:trPr>
        <w:tc>
          <w:tcPr>
            <w:tcW w:w="5000" w:type="pct"/>
            <w:gridSpan w:val="3"/>
            <w:noWrap/>
            <w:vAlign w:val="bottom"/>
          </w:tcPr>
          <w:p w14:paraId="79EE7543" w14:textId="6E960A29" w:rsidR="0030351B" w:rsidRPr="00867315" w:rsidRDefault="00867315" w:rsidP="0064214E">
            <w:pPr>
              <w:pStyle w:val="TITEL100"/>
              <w:rPr>
                <w:szCs w:val="32"/>
                <w:lang w:val="fr-FR"/>
              </w:rPr>
            </w:pPr>
            <w:r w:rsidRPr="00867315">
              <w:rPr>
                <w:lang w:val="it-CH"/>
              </w:rPr>
              <w:t>Un auteur détenu arbitrairement doit être libéré</w:t>
            </w:r>
          </w:p>
        </w:tc>
      </w:tr>
      <w:tr w:rsidR="0030351B" w:rsidRPr="00867315" w14:paraId="3D205D18" w14:textId="77777777" w:rsidTr="00F52C4A">
        <w:trPr>
          <w:cantSplit/>
        </w:trPr>
        <w:tc>
          <w:tcPr>
            <w:tcW w:w="5000" w:type="pct"/>
            <w:gridSpan w:val="3"/>
            <w:noWrap/>
          </w:tcPr>
          <w:p w14:paraId="6F697E54" w14:textId="78BB3CB0" w:rsidR="0030351B" w:rsidRPr="00867315" w:rsidRDefault="00867315" w:rsidP="002364C8">
            <w:pPr>
              <w:pStyle w:val="LAND"/>
            </w:pPr>
            <w:r w:rsidRPr="00867315">
              <w:t>MALI</w:t>
            </w:r>
          </w:p>
        </w:tc>
      </w:tr>
    </w:tbl>
    <w:p w14:paraId="0BB281BD" w14:textId="77777777" w:rsidR="00867315" w:rsidRPr="00867315" w:rsidRDefault="00867315" w:rsidP="00867315">
      <w:pPr>
        <w:pStyle w:val="LeadBeschreibung"/>
        <w:rPr>
          <w:lang w:val="fr-CH"/>
        </w:rPr>
      </w:pPr>
      <w:r w:rsidRPr="00867315">
        <w:rPr>
          <w:lang w:val="fr-CH"/>
        </w:rPr>
        <w:t xml:space="preserve">Le 20 mai, Étienne </w:t>
      </w:r>
      <w:proofErr w:type="spellStart"/>
      <w:r w:rsidRPr="00867315">
        <w:rPr>
          <w:lang w:val="fr-CH"/>
        </w:rPr>
        <w:t>Fakaba</w:t>
      </w:r>
      <w:proofErr w:type="spellEnd"/>
      <w:r w:rsidRPr="00867315">
        <w:rPr>
          <w:lang w:val="fr-CH"/>
        </w:rPr>
        <w:t xml:space="preserve"> Sissoko, économiste et professeur d’université malien, a été déclaré coupable d’atteinte au crédit de l’État, d’injures et de diffusion de fausses nouvelles de nature à troubler la paix publique. Il a été condamné à deux ans de prison, dont un avec sursis, et à une amende de trois millions de francs CFA (environ 4 500 euros). Critique notoire du gouvernement, Étienne </w:t>
      </w:r>
      <w:proofErr w:type="spellStart"/>
      <w:r w:rsidRPr="00867315">
        <w:rPr>
          <w:lang w:val="fr-CH"/>
        </w:rPr>
        <w:t>Fakaba</w:t>
      </w:r>
      <w:proofErr w:type="spellEnd"/>
      <w:r w:rsidRPr="00867315">
        <w:rPr>
          <w:lang w:val="fr-CH"/>
        </w:rPr>
        <w:t xml:space="preserve"> Sissoko a été arrêté le 25 mars à la suite de la publication d’un livre dans lequel il dénonçait la propagande dans la campagne de communication du gouvernement malien. Sa détention arbitraire viole son droit à la liberté d’expression. Il doit être libéré immédiatement et sans condition.</w:t>
      </w:r>
    </w:p>
    <w:p w14:paraId="7F5EECAC" w14:textId="77777777" w:rsidR="00867315" w:rsidRPr="00867315" w:rsidRDefault="00867315" w:rsidP="00867315">
      <w:pPr>
        <w:pStyle w:val="AbschnittAbstandimText"/>
        <w:rPr>
          <w:lang w:val="fr-CH"/>
        </w:rPr>
      </w:pPr>
      <w:r w:rsidRPr="00867315">
        <w:rPr>
          <w:lang w:val="fr-CH"/>
        </w:rPr>
        <w:t>Ces dernières années, le rétrécissement de l’espace civique au Mali a été marqué par des violations de la liberté d’expression, notamment de la liberté de la presse et du droit à l’information, ainsi que de la liberté d’association. Le Mali est gouverné depuis 2021 par des militaires qui ont pris le pouvoir en évinçant le gouvernement démocratiquement élu du président Ibrahim Boubacar Keïta en 2020, à la suite de manifestations, puis en écartant les autorités civiles de transition en mai 2021, à la suite de dissensions.</w:t>
      </w:r>
    </w:p>
    <w:p w14:paraId="77AA787E" w14:textId="4A4C2F32" w:rsidR="00867315" w:rsidRPr="00867315" w:rsidRDefault="00867315" w:rsidP="00867315">
      <w:pPr>
        <w:pStyle w:val="AbschnittAbstandimText"/>
        <w:rPr>
          <w:lang w:val="fr-CH"/>
        </w:rPr>
      </w:pPr>
      <w:r w:rsidRPr="00867315">
        <w:rPr>
          <w:lang w:val="fr-CH"/>
        </w:rPr>
        <w:t>La liberté d’expression est menacée par la loi n° 2019-056 relative à la répression de la cybercriminalité. Les articles 20 et 21 de cette loi punissent quiconque profère une</w:t>
      </w:r>
      <w:proofErr w:type="gramStart"/>
      <w:r w:rsidRPr="00867315">
        <w:rPr>
          <w:lang w:val="fr-CH"/>
        </w:rPr>
        <w:t xml:space="preserve"> «menace</w:t>
      </w:r>
      <w:proofErr w:type="gramEnd"/>
      <w:r w:rsidRPr="00867315">
        <w:rPr>
          <w:lang w:val="fr-CH"/>
        </w:rPr>
        <w:t xml:space="preserve">» ou une «insulte» (sans que les éléments constitutifs de ces infractions soient définis) avec des peines allant de six mois à 10 ans d’emprisonnement, et/ou des amendes allant de un million à 10 millions de francs CFA. Des </w:t>
      </w:r>
      <w:proofErr w:type="spellStart"/>
      <w:r w:rsidRPr="00867315">
        <w:rPr>
          <w:lang w:val="fr-CH"/>
        </w:rPr>
        <w:t>dirigeant·e·s</w:t>
      </w:r>
      <w:proofErr w:type="spellEnd"/>
      <w:r w:rsidRPr="00867315">
        <w:rPr>
          <w:lang w:val="fr-CH"/>
        </w:rPr>
        <w:t xml:space="preserve"> de l’opposition, des </w:t>
      </w:r>
      <w:proofErr w:type="spellStart"/>
      <w:r w:rsidRPr="00867315">
        <w:rPr>
          <w:lang w:val="fr-CH"/>
        </w:rPr>
        <w:t>militant·e·s</w:t>
      </w:r>
      <w:proofErr w:type="spellEnd"/>
      <w:r w:rsidRPr="00867315">
        <w:rPr>
          <w:lang w:val="fr-CH"/>
        </w:rPr>
        <w:t xml:space="preserve"> et des </w:t>
      </w:r>
      <w:proofErr w:type="spellStart"/>
      <w:r w:rsidRPr="00867315">
        <w:rPr>
          <w:lang w:val="fr-CH"/>
        </w:rPr>
        <w:t>défenseur·e·s</w:t>
      </w:r>
      <w:proofErr w:type="spellEnd"/>
      <w:r w:rsidRPr="00867315">
        <w:rPr>
          <w:lang w:val="fr-CH"/>
        </w:rPr>
        <w:t xml:space="preserve"> des droits humains ayant publiquement exprimé leur désaccord avec les décisions prises par les autorités de transition sont depuis 2022 arbitrairement arrêtés, détenus et poursuivis en justice.</w:t>
      </w:r>
    </w:p>
    <w:p w14:paraId="61DD7D45" w14:textId="1B0DA229" w:rsidR="00867315" w:rsidRPr="00867315" w:rsidRDefault="00867315" w:rsidP="00867315">
      <w:pPr>
        <w:pStyle w:val="AbschnittAbstandimText"/>
        <w:rPr>
          <w:lang w:val="fr-CH"/>
        </w:rPr>
      </w:pPr>
      <w:r w:rsidRPr="00867315">
        <w:rPr>
          <w:lang w:val="fr-CH"/>
        </w:rPr>
        <w:t xml:space="preserve">Ce n’est pas la première fois qu’Étienne </w:t>
      </w:r>
      <w:proofErr w:type="spellStart"/>
      <w:r w:rsidRPr="00867315">
        <w:rPr>
          <w:lang w:val="fr-CH"/>
        </w:rPr>
        <w:t>Fakaba</w:t>
      </w:r>
      <w:proofErr w:type="spellEnd"/>
      <w:r w:rsidRPr="00867315">
        <w:rPr>
          <w:lang w:val="fr-CH"/>
        </w:rPr>
        <w:t xml:space="preserve"> Sissoko est pris pour cible par les autorités. Le 16 janvier 2022, il avait été arrêté par le parquet du tribunal de la Commune IV de Bamako en raison de</w:t>
      </w:r>
      <w:proofErr w:type="gramStart"/>
      <w:r w:rsidRPr="00867315">
        <w:rPr>
          <w:lang w:val="fr-CH"/>
        </w:rPr>
        <w:t xml:space="preserve"> «propos</w:t>
      </w:r>
      <w:proofErr w:type="gramEnd"/>
      <w:r w:rsidRPr="00867315">
        <w:rPr>
          <w:lang w:val="fr-CH"/>
        </w:rPr>
        <w:t xml:space="preserve"> tendant à la stigmatisation ou à la discrimination régionaliste, ethnique ou religieuse de nature à dresser les citoyens les uns contre les autres» après qu’il se fut exprimé à la télévision au sujet des effets des sanctions de la CEDEAO au Mali. Il a été remis en liberté provisoire en juin 2022, avec interdiction de quitter le territoire.</w:t>
      </w:r>
    </w:p>
    <w:p w14:paraId="091BB7E1" w14:textId="77777777" w:rsidR="00867315" w:rsidRPr="00867315" w:rsidRDefault="00867315" w:rsidP="00867315">
      <w:pPr>
        <w:pStyle w:val="AbschnittAbstandimText"/>
        <w:rPr>
          <w:lang w:val="fr-CH"/>
        </w:rPr>
      </w:pPr>
      <w:r w:rsidRPr="00867315">
        <w:rPr>
          <w:lang w:val="fr-CH"/>
        </w:rPr>
        <w:t>En janvier 2023, Aminata Dicko, une défenseure des droits humains, a dû s’exiler après avoir dénoncé devant le Conseil de sécurité des Nations unies les exactions commises par les forces armées. À la suite de cette intervention, la Gendarmerie nationale l’avait convoquée pour l’interroger en lien avec des accusations de haute trahison et de diffamation.</w:t>
      </w:r>
    </w:p>
    <w:p w14:paraId="0769F73A" w14:textId="77777777" w:rsidR="00867315" w:rsidRPr="00867315" w:rsidRDefault="00867315" w:rsidP="00867315">
      <w:pPr>
        <w:pStyle w:val="AbschnittAbstandimText"/>
        <w:rPr>
          <w:lang w:val="fr-CH"/>
        </w:rPr>
      </w:pPr>
      <w:r w:rsidRPr="00867315">
        <w:rPr>
          <w:lang w:val="fr-CH"/>
        </w:rPr>
        <w:t>Le 10 avril 2024, le Conseil des ministres a pris un décret suspendant jusqu’à nouvel ordre les activités des associations et des partis à caractère politique. Le lendemain, la Haute autorité de la communication (HAC) malienne a publié un communiqué annonçant l’interdiction de toute diffusion et publication concernant les activités des partis politiques et les activités à caractère politique des associations.</w:t>
      </w:r>
    </w:p>
    <w:p w14:paraId="073E204D" w14:textId="77777777" w:rsidR="00867315" w:rsidRPr="00867315" w:rsidRDefault="00867315" w:rsidP="00867315">
      <w:pPr>
        <w:pStyle w:val="AbschnittAbstandimText"/>
        <w:rPr>
          <w:lang w:val="fr-CH"/>
        </w:rPr>
      </w:pPr>
      <w:r w:rsidRPr="00867315">
        <w:rPr>
          <w:lang w:val="fr-CH"/>
        </w:rPr>
        <w:t>Depuis février 2024, trois organisations au moins ont été dissoutes dont l’Association des élèves et étudiants du Mali.</w:t>
      </w:r>
    </w:p>
    <w:p w14:paraId="1FB1F901" w14:textId="77777777" w:rsidR="005E5E5F" w:rsidRPr="00867315" w:rsidRDefault="005E5E5F" w:rsidP="009468F4">
      <w:pPr>
        <w:pStyle w:val="berschrift"/>
        <w:rPr>
          <w:lang w:val="it-CH"/>
        </w:rPr>
      </w:pPr>
      <w:r w:rsidRPr="00867315">
        <w:rPr>
          <w:lang w:val="it-CH"/>
        </w:rPr>
        <w:t>PASSEZ À L</w:t>
      </w:r>
      <w:r w:rsidR="00492ED1" w:rsidRPr="00867315">
        <w:rPr>
          <w:lang w:val="it-CH"/>
        </w:rPr>
        <w:t>’</w:t>
      </w:r>
      <w:r w:rsidRPr="00867315">
        <w:rPr>
          <w:lang w:val="it-CH"/>
        </w:rPr>
        <w:t>ACTION</w:t>
      </w:r>
    </w:p>
    <w:p w14:paraId="09AA54E9" w14:textId="77777777" w:rsidR="005E5E5F" w:rsidRPr="00867315" w:rsidRDefault="005E5E5F" w:rsidP="005E5E5F">
      <w:pPr>
        <w:numPr>
          <w:ilvl w:val="0"/>
          <w:numId w:val="16"/>
        </w:numPr>
        <w:ind w:left="357" w:hanging="357"/>
        <w:rPr>
          <w:color w:val="000000"/>
          <w:lang w:val="fr-CH"/>
        </w:rPr>
      </w:pPr>
      <w:r w:rsidRPr="00867315">
        <w:rPr>
          <w:color w:val="000000"/>
          <w:lang w:val="fr-CH"/>
        </w:rPr>
        <w:t xml:space="preserve">Envoyez un appel </w:t>
      </w:r>
      <w:r w:rsidR="002365A5" w:rsidRPr="00867315">
        <w:rPr>
          <w:color w:val="000000"/>
          <w:lang w:val="fr-CH"/>
        </w:rPr>
        <w:t xml:space="preserve">courtois </w:t>
      </w:r>
      <w:r w:rsidRPr="00867315">
        <w:rPr>
          <w:color w:val="000000"/>
          <w:lang w:val="fr-CH"/>
        </w:rPr>
        <w:t xml:space="preserve">en utilisant vos propres mots ou en vous inspirant du </w:t>
      </w:r>
      <w:r w:rsidRPr="00867315">
        <w:rPr>
          <w:b/>
          <w:color w:val="000000"/>
          <w:lang w:val="fr-CH"/>
        </w:rPr>
        <w:t>modèle de lettre</w:t>
      </w:r>
      <w:r w:rsidRPr="00867315">
        <w:rPr>
          <w:bCs/>
          <w:color w:val="000000"/>
          <w:lang w:val="fr-CH"/>
        </w:rPr>
        <w:t xml:space="preserve"> </w:t>
      </w:r>
      <w:r w:rsidR="00923F24" w:rsidRPr="00867315">
        <w:rPr>
          <w:bCs/>
          <w:color w:val="000000"/>
          <w:lang w:val="fr-CH"/>
        </w:rPr>
        <w:t xml:space="preserve">à la </w:t>
      </w:r>
      <w:r w:rsidR="00923F24" w:rsidRPr="00867315">
        <w:rPr>
          <w:b/>
          <w:color w:val="000000"/>
          <w:lang w:val="fr-CH"/>
        </w:rPr>
        <w:t>page 2</w:t>
      </w:r>
      <w:r w:rsidRPr="00867315">
        <w:rPr>
          <w:color w:val="000000"/>
          <w:lang w:val="fr-CH"/>
        </w:rPr>
        <w:t>.</w:t>
      </w:r>
    </w:p>
    <w:p w14:paraId="6688354D" w14:textId="04041859" w:rsidR="005E5E5F" w:rsidRPr="00867315" w:rsidRDefault="005E5E5F" w:rsidP="005E5E5F">
      <w:pPr>
        <w:numPr>
          <w:ilvl w:val="0"/>
          <w:numId w:val="16"/>
        </w:numPr>
        <w:ind w:left="357" w:hanging="357"/>
        <w:rPr>
          <w:lang w:val="fr-FR"/>
        </w:rPr>
      </w:pPr>
      <w:r w:rsidRPr="00867315">
        <w:rPr>
          <w:lang w:val="fr-FR"/>
        </w:rPr>
        <w:t>Merci d'agir dans les plus brefs délais, avant le</w:t>
      </w:r>
      <w:r w:rsidRPr="00867315">
        <w:rPr>
          <w:rFonts w:cs="Arial"/>
          <w:b/>
          <w:lang w:val="fr-FR"/>
        </w:rPr>
        <w:t xml:space="preserve"> </w:t>
      </w:r>
      <w:r w:rsidR="00867315" w:rsidRPr="00867315">
        <w:rPr>
          <w:b/>
          <w:bCs/>
          <w:u w:val="single"/>
          <w:lang w:val="it-CH"/>
        </w:rPr>
        <w:t xml:space="preserve">26 </w:t>
      </w:r>
      <w:proofErr w:type="spellStart"/>
      <w:r w:rsidR="00867315" w:rsidRPr="00867315">
        <w:rPr>
          <w:b/>
          <w:bCs/>
          <w:u w:val="single"/>
          <w:lang w:val="it-CH"/>
        </w:rPr>
        <w:t>juillet</w:t>
      </w:r>
      <w:proofErr w:type="spellEnd"/>
      <w:r w:rsidR="00867315" w:rsidRPr="00867315">
        <w:rPr>
          <w:lang w:val="it-CH"/>
        </w:rPr>
        <w:t xml:space="preserve"> </w:t>
      </w:r>
      <w:r w:rsidRPr="00867315">
        <w:rPr>
          <w:lang w:val="fr-FR"/>
        </w:rPr>
        <w:t>20</w:t>
      </w:r>
      <w:r w:rsidR="00D01184" w:rsidRPr="00867315">
        <w:rPr>
          <w:lang w:val="fr-FR"/>
        </w:rPr>
        <w:t>2</w:t>
      </w:r>
      <w:r w:rsidR="00F55EB4" w:rsidRPr="00867315">
        <w:rPr>
          <w:lang w:val="fr-FR"/>
        </w:rPr>
        <w:t>4</w:t>
      </w:r>
      <w:r w:rsidRPr="00867315">
        <w:rPr>
          <w:lang w:val="fr-FR"/>
        </w:rPr>
        <w:t>.</w:t>
      </w:r>
    </w:p>
    <w:p w14:paraId="1271AFD4" w14:textId="05E2BEFE" w:rsidR="00E219C6" w:rsidRPr="00867315" w:rsidRDefault="002365A5" w:rsidP="002364C8">
      <w:pPr>
        <w:numPr>
          <w:ilvl w:val="0"/>
          <w:numId w:val="16"/>
        </w:numPr>
        <w:spacing w:after="80"/>
        <w:ind w:left="357" w:hanging="357"/>
        <w:rPr>
          <w:lang w:val="fr-CH"/>
        </w:rPr>
      </w:pPr>
      <w:r w:rsidRPr="00867315">
        <w:rPr>
          <w:lang w:val="fr-CH"/>
        </w:rPr>
        <w:t>Langue(s) préférée(s</w:t>
      </w:r>
      <w:proofErr w:type="gramStart"/>
      <w:r w:rsidRPr="00867315">
        <w:rPr>
          <w:lang w:val="fr-CH"/>
        </w:rPr>
        <w:t>):</w:t>
      </w:r>
      <w:proofErr w:type="gramEnd"/>
      <w:r w:rsidR="00867315" w:rsidRPr="00867315">
        <w:rPr>
          <w:lang w:val="fr-CH"/>
        </w:rPr>
        <w:t xml:space="preserve"> </w:t>
      </w:r>
      <w:r w:rsidR="00867315" w:rsidRPr="00867315">
        <w:rPr>
          <w:b/>
          <w:bCs/>
          <w:lang w:val="fr-CH"/>
        </w:rPr>
        <w:t>f</w:t>
      </w:r>
      <w:proofErr w:type="spellStart"/>
      <w:r w:rsidR="00867315" w:rsidRPr="00867315">
        <w:rPr>
          <w:b/>
          <w:bCs/>
          <w:lang w:val="it-CH"/>
        </w:rPr>
        <w:t>rançais</w:t>
      </w:r>
      <w:proofErr w:type="spellEnd"/>
      <w:r w:rsidR="00867315" w:rsidRPr="00867315">
        <w:rPr>
          <w:lang w:val="it-CH"/>
        </w:rPr>
        <w:t>.</w:t>
      </w:r>
      <w:r w:rsidRPr="00867315">
        <w:rPr>
          <w:lang w:val="fr-CH"/>
        </w:rPr>
        <w:t xml:space="preserve"> Vous pouvez également écrire dans votre propre langue.</w:t>
      </w:r>
    </w:p>
    <w:p w14:paraId="2E731E3A" w14:textId="77777777" w:rsidR="00571037" w:rsidRPr="00867315" w:rsidRDefault="00571037" w:rsidP="00571037">
      <w:pPr>
        <w:numPr>
          <w:ilvl w:val="0"/>
          <w:numId w:val="16"/>
        </w:numPr>
        <w:ind w:left="357" w:hanging="357"/>
        <w:rPr>
          <w:sz w:val="12"/>
          <w:szCs w:val="16"/>
        </w:rPr>
      </w:pPr>
      <w:r w:rsidRPr="00867315">
        <w:rPr>
          <w:b/>
          <w:sz w:val="12"/>
          <w:szCs w:val="16"/>
          <w:lang w:val="fr-FR"/>
        </w:rPr>
        <w:t xml:space="preserve">INFO ENVOIS PAR </w:t>
      </w:r>
      <w:proofErr w:type="gramStart"/>
      <w:r w:rsidRPr="00867315">
        <w:rPr>
          <w:b/>
          <w:sz w:val="12"/>
          <w:szCs w:val="16"/>
          <w:lang w:val="fr-FR"/>
        </w:rPr>
        <w:t>POSTE</w:t>
      </w:r>
      <w:r w:rsidRPr="00867315">
        <w:rPr>
          <w:sz w:val="12"/>
          <w:szCs w:val="16"/>
          <w:lang w:val="fr-FR"/>
        </w:rPr>
        <w:t>:</w:t>
      </w:r>
      <w:proofErr w:type="gramEnd"/>
      <w:r w:rsidRPr="00867315">
        <w:rPr>
          <w:sz w:val="12"/>
          <w:szCs w:val="16"/>
          <w:lang w:val="fr-FR"/>
        </w:rPr>
        <w:t xml:space="preserve"> L’envoi de lettres est possible dans presque tous les pays. </w:t>
      </w:r>
      <w:proofErr w:type="spellStart"/>
      <w:r w:rsidRPr="00867315">
        <w:rPr>
          <w:sz w:val="12"/>
          <w:szCs w:val="16"/>
          <w:lang w:val="fr-CH"/>
        </w:rPr>
        <w:t>Veuillez vous</w:t>
      </w:r>
      <w:proofErr w:type="spellEnd"/>
      <w:r w:rsidRPr="00867315">
        <w:rPr>
          <w:sz w:val="12"/>
          <w:szCs w:val="16"/>
          <w:lang w:val="fr-CH"/>
        </w:rPr>
        <w:t xml:space="preserve"> renseigner auprès de la Poste si des lettres sont actuellement envoyées </w:t>
      </w:r>
      <w:r w:rsidRPr="00867315">
        <w:rPr>
          <w:sz w:val="12"/>
          <w:szCs w:val="16"/>
          <w:lang w:val="fr-CH"/>
        </w:rPr>
        <w:br/>
        <w:t xml:space="preserve">au pays de destination. </w:t>
      </w:r>
      <w:r w:rsidRPr="00867315">
        <w:rPr>
          <w:sz w:val="12"/>
          <w:szCs w:val="16"/>
          <w:lang w:val="fr-FR"/>
        </w:rPr>
        <w:t xml:space="preserve">Faute de quoi, envoyez-la par </w:t>
      </w:r>
      <w:proofErr w:type="gramStart"/>
      <w:r w:rsidRPr="00867315">
        <w:rPr>
          <w:sz w:val="12"/>
          <w:szCs w:val="16"/>
          <w:lang w:val="fr-FR"/>
        </w:rPr>
        <w:t>e-mail</w:t>
      </w:r>
      <w:proofErr w:type="gramEnd"/>
      <w:r w:rsidRPr="00867315">
        <w:rPr>
          <w:sz w:val="12"/>
          <w:szCs w:val="16"/>
          <w:lang w:val="fr-FR"/>
        </w:rPr>
        <w:t xml:space="preserve">, fax ou les médias sociaux (si disponibles) et/ou via l'ambassade avec la demande de transmission. </w:t>
      </w:r>
      <w:r w:rsidRPr="00867315">
        <w:rPr>
          <w:sz w:val="12"/>
          <w:szCs w:val="16"/>
          <w:lang w:val="en-GB"/>
        </w:rPr>
        <w:t xml:space="preserve">Merci </w:t>
      </w:r>
      <w:proofErr w:type="gramStart"/>
      <w:r w:rsidRPr="00867315">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867315" w14:paraId="38C737C1" w14:textId="77777777" w:rsidTr="002621D1">
        <w:trPr>
          <w:cantSplit/>
          <w:trHeight w:val="53"/>
        </w:trPr>
        <w:tc>
          <w:tcPr>
            <w:tcW w:w="2838" w:type="pct"/>
            <w:noWrap/>
            <w:hideMark/>
          </w:tcPr>
          <w:p w14:paraId="115B521E" w14:textId="77777777" w:rsidR="005E5E5F" w:rsidRPr="00867315" w:rsidRDefault="005E5E5F" w:rsidP="009468F4">
            <w:pPr>
              <w:pStyle w:val="berschrift"/>
              <w:rPr>
                <w:lang w:val="en-GB"/>
              </w:rPr>
            </w:pPr>
            <w:r w:rsidRPr="00867315">
              <w:rPr>
                <w:lang w:val="it-CH"/>
              </w:rPr>
              <w:t xml:space="preserve">APPELS À </w:t>
            </w:r>
          </w:p>
        </w:tc>
        <w:tc>
          <w:tcPr>
            <w:tcW w:w="2162" w:type="pct"/>
            <w:hideMark/>
          </w:tcPr>
          <w:p w14:paraId="776A0177" w14:textId="77777777" w:rsidR="005E5E5F" w:rsidRPr="00867315" w:rsidRDefault="005E5E5F" w:rsidP="009468F4">
            <w:pPr>
              <w:pStyle w:val="berschrift"/>
              <w:rPr>
                <w:lang w:val="en-GB"/>
              </w:rPr>
            </w:pPr>
            <w:r w:rsidRPr="00867315">
              <w:rPr>
                <w:lang w:val="it-CH"/>
              </w:rPr>
              <w:t xml:space="preserve">COPIES À </w:t>
            </w:r>
          </w:p>
        </w:tc>
      </w:tr>
      <w:tr w:rsidR="00226CD5" w:rsidRPr="00867315" w14:paraId="1DAC01F3" w14:textId="77777777" w:rsidTr="002621D1">
        <w:trPr>
          <w:cantSplit/>
          <w:trHeight w:val="53"/>
        </w:trPr>
        <w:tc>
          <w:tcPr>
            <w:tcW w:w="2838" w:type="pct"/>
            <w:noWrap/>
            <w:hideMark/>
          </w:tcPr>
          <w:p w14:paraId="53309F50" w14:textId="77777777" w:rsidR="00867315" w:rsidRPr="00867315" w:rsidRDefault="00867315" w:rsidP="00867315">
            <w:pPr>
              <w:pStyle w:val="Adressen"/>
            </w:pPr>
            <w:r w:rsidRPr="00867315">
              <w:t xml:space="preserve">Monsieur </w:t>
            </w:r>
            <w:proofErr w:type="spellStart"/>
            <w:r w:rsidRPr="00867315">
              <w:t>Mahamadou</w:t>
            </w:r>
            <w:proofErr w:type="spellEnd"/>
            <w:r w:rsidRPr="00867315">
              <w:t xml:space="preserve"> </w:t>
            </w:r>
            <w:proofErr w:type="spellStart"/>
            <w:r w:rsidRPr="00867315">
              <w:t>Kassogué</w:t>
            </w:r>
            <w:proofErr w:type="spellEnd"/>
            <w:r w:rsidRPr="00867315">
              <w:br/>
            </w:r>
            <w:r w:rsidRPr="00867315">
              <w:t xml:space="preserve">Ministre de la Justice et </w:t>
            </w:r>
            <w:proofErr w:type="spellStart"/>
            <w:r w:rsidRPr="00867315">
              <w:t>des</w:t>
            </w:r>
            <w:proofErr w:type="spellEnd"/>
            <w:r w:rsidRPr="00867315">
              <w:t xml:space="preserve"> </w:t>
            </w:r>
            <w:proofErr w:type="spellStart"/>
            <w:r w:rsidRPr="00867315">
              <w:t>Droits</w:t>
            </w:r>
            <w:proofErr w:type="spellEnd"/>
            <w:r w:rsidRPr="00867315">
              <w:t xml:space="preserve"> de l’</w:t>
            </w:r>
            <w:proofErr w:type="spellStart"/>
            <w:r w:rsidRPr="00867315">
              <w:t>homme</w:t>
            </w:r>
            <w:proofErr w:type="spellEnd"/>
            <w:r w:rsidRPr="00867315">
              <w:br/>
            </w:r>
            <w:proofErr w:type="spellStart"/>
            <w:r w:rsidRPr="00867315">
              <w:t>Cite</w:t>
            </w:r>
            <w:proofErr w:type="spellEnd"/>
            <w:r w:rsidRPr="00867315">
              <w:t xml:space="preserve"> </w:t>
            </w:r>
            <w:proofErr w:type="spellStart"/>
            <w:r w:rsidRPr="00867315">
              <w:t>administrative</w:t>
            </w:r>
            <w:proofErr w:type="spellEnd"/>
            <w:r w:rsidRPr="00867315">
              <w:t xml:space="preserve"> – </w:t>
            </w:r>
            <w:proofErr w:type="spellStart"/>
            <w:r w:rsidRPr="00867315">
              <w:t>bâtiment</w:t>
            </w:r>
            <w:proofErr w:type="spellEnd"/>
            <w:r w:rsidRPr="00867315">
              <w:t xml:space="preserve"> 12</w:t>
            </w:r>
            <w:r w:rsidRPr="00867315">
              <w:br/>
            </w:r>
            <w:r w:rsidRPr="00867315">
              <w:t>BP 97 Bamako</w:t>
            </w:r>
            <w:r w:rsidRPr="00867315">
              <w:br/>
            </w:r>
            <w:r w:rsidRPr="00867315">
              <w:t>Mali</w:t>
            </w:r>
          </w:p>
          <w:p w14:paraId="4DB2B4F7" w14:textId="7E1DFB55" w:rsidR="00226CD5" w:rsidRPr="00867315" w:rsidRDefault="00867315" w:rsidP="00867315">
            <w:pPr>
              <w:pStyle w:val="Adressen"/>
            </w:pPr>
            <w:r w:rsidRPr="00867315">
              <w:t>E-mail</w:t>
            </w:r>
            <w:r w:rsidRPr="00867315">
              <w:t xml:space="preserve">: </w:t>
            </w:r>
            <w:hyperlink r:id="rId8" w:history="1">
              <w:r w:rsidRPr="00867315">
                <w:rPr>
                  <w:rStyle w:val="Hyperlink"/>
                </w:rPr>
                <w:t>mamoudoukassogue@gmail.com</w:t>
              </w:r>
            </w:hyperlink>
          </w:p>
        </w:tc>
        <w:tc>
          <w:tcPr>
            <w:tcW w:w="2162" w:type="pct"/>
            <w:hideMark/>
          </w:tcPr>
          <w:p w14:paraId="30DCAB90" w14:textId="77777777" w:rsidR="00867315" w:rsidRPr="00867315" w:rsidRDefault="00867315" w:rsidP="00867315">
            <w:pPr>
              <w:pStyle w:val="Adressen"/>
            </w:pPr>
            <w:proofErr w:type="spellStart"/>
            <w:r w:rsidRPr="00867315">
              <w:t>Ambassade</w:t>
            </w:r>
            <w:proofErr w:type="spellEnd"/>
            <w:r w:rsidRPr="00867315">
              <w:t xml:space="preserve"> de la République </w:t>
            </w:r>
            <w:proofErr w:type="spellStart"/>
            <w:r w:rsidRPr="00867315">
              <w:t>du</w:t>
            </w:r>
            <w:proofErr w:type="spellEnd"/>
            <w:r w:rsidRPr="00867315">
              <w:t xml:space="preserve"> Mali</w:t>
            </w:r>
            <w:r w:rsidRPr="00867315">
              <w:br/>
            </w:r>
            <w:proofErr w:type="spellStart"/>
            <w:r w:rsidRPr="00867315">
              <w:t>Route</w:t>
            </w:r>
            <w:proofErr w:type="spellEnd"/>
            <w:r w:rsidRPr="00867315">
              <w:t xml:space="preserve"> de Pré-Bois 20</w:t>
            </w:r>
            <w:r w:rsidRPr="00867315">
              <w:br/>
            </w:r>
            <w:proofErr w:type="spellStart"/>
            <w:r w:rsidRPr="00867315">
              <w:t>Immeuble</w:t>
            </w:r>
            <w:proofErr w:type="spellEnd"/>
            <w:r w:rsidRPr="00867315">
              <w:t xml:space="preserve"> ICC 1er </w:t>
            </w:r>
            <w:proofErr w:type="spellStart"/>
            <w:r w:rsidRPr="00867315">
              <w:t>étage</w:t>
            </w:r>
            <w:proofErr w:type="spellEnd"/>
            <w:r w:rsidRPr="00867315">
              <w:t xml:space="preserve"> Porte G</w:t>
            </w:r>
            <w:r w:rsidRPr="00867315">
              <w:br/>
              <w:t xml:space="preserve">C.P. 1814 </w:t>
            </w:r>
            <w:r w:rsidRPr="00867315">
              <w:br/>
              <w:t xml:space="preserve">1215 Genève 15 </w:t>
            </w:r>
            <w:proofErr w:type="spellStart"/>
            <w:r w:rsidRPr="00867315">
              <w:t>Aéroport</w:t>
            </w:r>
            <w:proofErr w:type="spellEnd"/>
          </w:p>
          <w:p w14:paraId="5BD53701" w14:textId="397D170B" w:rsidR="00226CD5" w:rsidRPr="00867315" w:rsidRDefault="00867315" w:rsidP="00867315">
            <w:r w:rsidRPr="00867315">
              <w:t>Fax: 022 710 09 69</w:t>
            </w:r>
            <w:r w:rsidRPr="00867315">
              <w:br/>
            </w:r>
            <w:proofErr w:type="spellStart"/>
            <w:r w:rsidRPr="00867315">
              <w:t>E-mail</w:t>
            </w:r>
            <w:proofErr w:type="spellEnd"/>
            <w:r w:rsidRPr="00867315">
              <w:t xml:space="preserve">: </w:t>
            </w:r>
            <w:hyperlink r:id="rId9" w:history="1">
              <w:r w:rsidRPr="00867315">
                <w:rPr>
                  <w:rStyle w:val="Hyperlink"/>
                  <w:rFonts w:cs="Arial"/>
                  <w:lang w:val="fr-FR"/>
                </w:rPr>
                <w:t>missionmalisuisse@gmail.com</w:t>
              </w:r>
            </w:hyperlink>
          </w:p>
        </w:tc>
      </w:tr>
      <w:tr w:rsidR="00AA745E" w:rsidRPr="00867315" w14:paraId="4EDF66DC" w14:textId="77777777" w:rsidTr="002621D1">
        <w:trPr>
          <w:cantSplit/>
          <w:trHeight w:val="53"/>
        </w:trPr>
        <w:tc>
          <w:tcPr>
            <w:tcW w:w="5000" w:type="pct"/>
            <w:gridSpan w:val="2"/>
            <w:noWrap/>
          </w:tcPr>
          <w:p w14:paraId="6AD37FEC" w14:textId="32779108" w:rsidR="00AA745E" w:rsidRPr="00867315" w:rsidRDefault="00B71BDF" w:rsidP="00803B52">
            <w:pPr>
              <w:spacing w:before="120"/>
              <w:rPr>
                <w:sz w:val="16"/>
                <w:szCs w:val="16"/>
                <w:lang w:val="fr-CH"/>
              </w:rPr>
            </w:pPr>
            <w:r w:rsidRPr="00867315">
              <w:rPr>
                <w:lang w:val="fr-CH"/>
              </w:rPr>
              <w:sym w:font="Wingdings 3" w:char="F022"/>
            </w:r>
            <w:r w:rsidRPr="00867315">
              <w:rPr>
                <w:lang w:val="fr-CH"/>
              </w:rPr>
              <w:t xml:space="preserve"> </w:t>
            </w:r>
            <w:r w:rsidR="00BA09FB" w:rsidRPr="00867315">
              <w:rPr>
                <w:lang w:val="fr-CH"/>
              </w:rPr>
              <w:t>Guide</w:t>
            </w:r>
            <w:r w:rsidR="00BA09FB" w:rsidRPr="00867315">
              <w:rPr>
                <w:b/>
                <w:bCs/>
                <w:lang w:val="fr-CH"/>
              </w:rPr>
              <w:t xml:space="preserve"> réseaux sociaux</w:t>
            </w:r>
            <w:r w:rsidR="00AA745E" w:rsidRPr="00867315">
              <w:rPr>
                <w:lang w:val="fr-CH"/>
              </w:rPr>
              <w:t xml:space="preserve"> voir sur</w:t>
            </w:r>
            <w:r w:rsidR="00FE4ADA" w:rsidRPr="00867315">
              <w:rPr>
                <w:lang w:val="fr-CH"/>
              </w:rPr>
              <w:t xml:space="preserve"> </w:t>
            </w:r>
            <w:r w:rsidR="002365A5" w:rsidRPr="00867315">
              <w:rPr>
                <w:lang w:val="fr-CH"/>
              </w:rPr>
              <w:t xml:space="preserve">: </w:t>
            </w:r>
            <w:hyperlink r:id="rId10" w:history="1">
              <w:r w:rsidR="002365A5" w:rsidRPr="00867315">
                <w:rPr>
                  <w:rStyle w:val="Hyperlink"/>
                  <w:lang w:val="fr-CH"/>
                </w:rPr>
                <w:t>amnesty.ch</w:t>
              </w:r>
            </w:hyperlink>
            <w:r w:rsidR="002365A5" w:rsidRPr="00867315">
              <w:rPr>
                <w:lang w:val="fr-CH"/>
              </w:rPr>
              <w:t xml:space="preserve"> </w:t>
            </w:r>
            <w:r w:rsidR="002365A5" w:rsidRPr="00867315">
              <w:rPr>
                <w:sz w:val="32"/>
                <w:szCs w:val="32"/>
              </w:rPr>
              <w:sym w:font="Webdings" w:char="F04C"/>
            </w:r>
            <w:r w:rsidR="002365A5" w:rsidRPr="00867315">
              <w:rPr>
                <w:b/>
                <w:bCs/>
                <w:lang w:val="fr-CH"/>
              </w:rPr>
              <w:t xml:space="preserve">UA </w:t>
            </w:r>
            <w:r w:rsidR="00867315" w:rsidRPr="00867315">
              <w:rPr>
                <w:b/>
                <w:bCs/>
                <w:lang w:val="fr-CH"/>
              </w:rPr>
              <w:t>049/24</w:t>
            </w:r>
          </w:p>
        </w:tc>
      </w:tr>
    </w:tbl>
    <w:p w14:paraId="6E30A297" w14:textId="77777777" w:rsidR="00881147" w:rsidRPr="00867315" w:rsidRDefault="00881147" w:rsidP="00881147">
      <w:pPr>
        <w:rPr>
          <w:sz w:val="4"/>
          <w:lang w:val="it-CH"/>
        </w:rPr>
      </w:pPr>
    </w:p>
    <w:p w14:paraId="5ADA65B4" w14:textId="77777777" w:rsidR="007D0B54" w:rsidRPr="00867315" w:rsidRDefault="00CF02C7" w:rsidP="00881147">
      <w:pPr>
        <w:rPr>
          <w:sz w:val="10"/>
          <w:szCs w:val="10"/>
          <w:lang w:val="it-CH"/>
        </w:rPr>
      </w:pPr>
      <w:r w:rsidRPr="00867315">
        <w:rPr>
          <w:sz w:val="20"/>
          <w:szCs w:val="20"/>
          <w:lang w:val="it-CH"/>
        </w:rPr>
        <w:br w:type="page"/>
      </w:r>
    </w:p>
    <w:p w14:paraId="077C8522" w14:textId="77777777" w:rsidR="00097F8C" w:rsidRPr="00867315" w:rsidRDefault="00097F8C" w:rsidP="00C67DE1">
      <w:pPr>
        <w:spacing w:line="360" w:lineRule="auto"/>
        <w:rPr>
          <w:sz w:val="20"/>
          <w:szCs w:val="20"/>
          <w:lang w:val="fr-FR"/>
        </w:rPr>
        <w:sectPr w:rsidR="00097F8C" w:rsidRPr="00867315" w:rsidSect="002621D1">
          <w:footerReference w:type="first" r:id="rId11"/>
          <w:type w:val="continuous"/>
          <w:pgSz w:w="11906" w:h="16838" w:code="9"/>
          <w:pgMar w:top="426" w:right="707" w:bottom="709" w:left="709" w:header="159" w:footer="306" w:gutter="0"/>
          <w:cols w:space="720"/>
          <w:titlePg/>
        </w:sectPr>
      </w:pPr>
    </w:p>
    <w:p w14:paraId="4F0C1B8E" w14:textId="77777777" w:rsidR="007D0B54" w:rsidRPr="00867315" w:rsidRDefault="007D0B54" w:rsidP="00C67DE1">
      <w:pPr>
        <w:spacing w:line="360" w:lineRule="auto"/>
        <w:rPr>
          <w:sz w:val="20"/>
          <w:szCs w:val="20"/>
        </w:rPr>
      </w:pPr>
      <w:r w:rsidRPr="00867315">
        <w:rPr>
          <w:sz w:val="20"/>
          <w:szCs w:val="20"/>
        </w:rPr>
        <w:lastRenderedPageBreak/>
        <w:t>________________________</w:t>
      </w:r>
    </w:p>
    <w:p w14:paraId="1E89E4E3" w14:textId="77777777" w:rsidR="007D0B54" w:rsidRPr="00867315" w:rsidRDefault="007D0B54" w:rsidP="00C67DE1">
      <w:pPr>
        <w:spacing w:line="360" w:lineRule="auto"/>
        <w:rPr>
          <w:sz w:val="20"/>
          <w:szCs w:val="20"/>
        </w:rPr>
      </w:pPr>
      <w:r w:rsidRPr="00867315">
        <w:rPr>
          <w:sz w:val="20"/>
          <w:szCs w:val="20"/>
        </w:rPr>
        <w:t>________________________</w:t>
      </w:r>
    </w:p>
    <w:p w14:paraId="2B1EAB30" w14:textId="77777777" w:rsidR="007D0B54" w:rsidRPr="00867315" w:rsidRDefault="007D0B54" w:rsidP="00C67DE1">
      <w:pPr>
        <w:spacing w:line="360" w:lineRule="auto"/>
        <w:rPr>
          <w:sz w:val="20"/>
          <w:szCs w:val="20"/>
        </w:rPr>
      </w:pPr>
      <w:r w:rsidRPr="00867315">
        <w:rPr>
          <w:sz w:val="20"/>
          <w:szCs w:val="20"/>
        </w:rPr>
        <w:t>________________________</w:t>
      </w:r>
    </w:p>
    <w:p w14:paraId="529A184B" w14:textId="77777777" w:rsidR="007D0B54" w:rsidRPr="00867315" w:rsidRDefault="007D0B54" w:rsidP="00C67DE1">
      <w:pPr>
        <w:spacing w:line="360" w:lineRule="auto"/>
        <w:rPr>
          <w:sz w:val="20"/>
          <w:szCs w:val="20"/>
        </w:rPr>
      </w:pPr>
      <w:r w:rsidRPr="00867315">
        <w:rPr>
          <w:sz w:val="20"/>
          <w:szCs w:val="20"/>
        </w:rPr>
        <w:t>________________________</w:t>
      </w:r>
    </w:p>
    <w:p w14:paraId="7CA2D680" w14:textId="77777777" w:rsidR="007D0B54" w:rsidRPr="00867315" w:rsidRDefault="007D0B54" w:rsidP="00C67DE1">
      <w:pPr>
        <w:rPr>
          <w:sz w:val="20"/>
          <w:szCs w:val="20"/>
        </w:rPr>
      </w:pPr>
    </w:p>
    <w:p w14:paraId="0E0BE3DD" w14:textId="77777777" w:rsidR="00EF5ECD" w:rsidRPr="00867315" w:rsidRDefault="00EF5ECD" w:rsidP="00C67DE1">
      <w:pPr>
        <w:rPr>
          <w:sz w:val="20"/>
          <w:szCs w:val="20"/>
        </w:rPr>
      </w:pPr>
    </w:p>
    <w:p w14:paraId="79315665" w14:textId="5C20D2FC" w:rsidR="007D0B54" w:rsidRPr="00867315" w:rsidRDefault="00867315" w:rsidP="00C67DE1">
      <w:pPr>
        <w:ind w:left="5670"/>
        <w:rPr>
          <w:sz w:val="20"/>
          <w:szCs w:val="20"/>
          <w:lang w:val="it-CH"/>
        </w:rPr>
      </w:pPr>
      <w:r w:rsidRPr="00867315">
        <w:rPr>
          <w:sz w:val="20"/>
          <w:szCs w:val="20"/>
          <w:lang w:val="fr-FR"/>
        </w:rPr>
        <w:t xml:space="preserve">Monsieur Mahamadou </w:t>
      </w:r>
      <w:proofErr w:type="spellStart"/>
      <w:r w:rsidRPr="00867315">
        <w:rPr>
          <w:sz w:val="20"/>
          <w:szCs w:val="20"/>
          <w:lang w:val="fr-FR"/>
        </w:rPr>
        <w:t>Kassogué</w:t>
      </w:r>
      <w:proofErr w:type="spellEnd"/>
      <w:r w:rsidRPr="00867315">
        <w:rPr>
          <w:sz w:val="20"/>
          <w:szCs w:val="20"/>
          <w:lang w:val="fr-FR"/>
        </w:rPr>
        <w:br/>
      </w:r>
      <w:proofErr w:type="gramStart"/>
      <w:r w:rsidRPr="00867315">
        <w:rPr>
          <w:sz w:val="20"/>
          <w:szCs w:val="20"/>
          <w:lang w:val="fr-FR"/>
        </w:rPr>
        <w:t>Ministre</w:t>
      </w:r>
      <w:proofErr w:type="gramEnd"/>
      <w:r w:rsidRPr="00867315">
        <w:rPr>
          <w:sz w:val="20"/>
          <w:szCs w:val="20"/>
          <w:lang w:val="fr-FR"/>
        </w:rPr>
        <w:t xml:space="preserve"> de la Justice et des Droits de l’homme</w:t>
      </w:r>
      <w:r w:rsidRPr="00867315">
        <w:rPr>
          <w:sz w:val="20"/>
          <w:szCs w:val="20"/>
          <w:lang w:val="fr-FR"/>
        </w:rPr>
        <w:br/>
        <w:t>Cite administrative – bâtiment 12</w:t>
      </w:r>
      <w:r w:rsidRPr="00867315">
        <w:rPr>
          <w:sz w:val="20"/>
          <w:szCs w:val="20"/>
          <w:lang w:val="fr-FR"/>
        </w:rPr>
        <w:br/>
        <w:t>BP 97 Bamako</w:t>
      </w:r>
      <w:r w:rsidRPr="00867315">
        <w:rPr>
          <w:sz w:val="20"/>
          <w:szCs w:val="20"/>
          <w:lang w:val="fr-FR"/>
        </w:rPr>
        <w:br/>
        <w:t>Mali</w:t>
      </w:r>
    </w:p>
    <w:p w14:paraId="5ECAED14" w14:textId="1BBC0CF8" w:rsidR="007D0B54" w:rsidRPr="00867315" w:rsidRDefault="007D0B54" w:rsidP="00C67DE1">
      <w:pPr>
        <w:spacing w:before="840" w:after="840"/>
        <w:ind w:left="5670"/>
        <w:rPr>
          <w:sz w:val="20"/>
          <w:szCs w:val="20"/>
          <w:lang w:val="it-CH"/>
        </w:rPr>
      </w:pPr>
      <w:r w:rsidRPr="00867315">
        <w:rPr>
          <w:sz w:val="20"/>
          <w:szCs w:val="20"/>
        </w:rPr>
        <w:t>________________________</w:t>
      </w:r>
    </w:p>
    <w:p w14:paraId="29F60464" w14:textId="77777777" w:rsidR="007C6484" w:rsidRPr="00867315" w:rsidRDefault="007C6484" w:rsidP="00C67DE1">
      <w:pPr>
        <w:pStyle w:val="AbschnittAbstandimText"/>
        <w:spacing w:after="0"/>
        <w:rPr>
          <w:sz w:val="20"/>
          <w:szCs w:val="20"/>
          <w:lang w:val="it-CH"/>
        </w:rPr>
      </w:pPr>
    </w:p>
    <w:p w14:paraId="5BEA69DB" w14:textId="77777777" w:rsidR="00867315" w:rsidRPr="00867315" w:rsidRDefault="00867315" w:rsidP="00867315">
      <w:pPr>
        <w:pStyle w:val="AbschnittAbstandimText"/>
        <w:rPr>
          <w:sz w:val="20"/>
          <w:szCs w:val="20"/>
          <w:lang w:val="fr-CH"/>
        </w:rPr>
      </w:pPr>
      <w:r w:rsidRPr="00867315">
        <w:rPr>
          <w:sz w:val="20"/>
          <w:szCs w:val="20"/>
          <w:lang w:val="fr-CH"/>
        </w:rPr>
        <w:t>Monsieur le Ministre,</w:t>
      </w:r>
    </w:p>
    <w:p w14:paraId="56E5655A" w14:textId="77777777" w:rsidR="00867315" w:rsidRPr="00867315" w:rsidRDefault="00867315" w:rsidP="00867315">
      <w:pPr>
        <w:pStyle w:val="AbschnittAbstandimText"/>
        <w:rPr>
          <w:b/>
          <w:bCs/>
          <w:sz w:val="20"/>
          <w:szCs w:val="20"/>
          <w:lang w:val="fr-CH"/>
        </w:rPr>
      </w:pPr>
      <w:r w:rsidRPr="00867315">
        <w:rPr>
          <w:b/>
          <w:bCs/>
          <w:sz w:val="20"/>
          <w:szCs w:val="20"/>
          <w:lang w:val="fr-CH"/>
        </w:rPr>
        <w:t xml:space="preserve">J’éprouve de vives inquiétudes au sujet de la détention arbitraire d’Étienne </w:t>
      </w:r>
      <w:proofErr w:type="spellStart"/>
      <w:r w:rsidRPr="00867315">
        <w:rPr>
          <w:b/>
          <w:bCs/>
          <w:sz w:val="20"/>
          <w:szCs w:val="20"/>
          <w:lang w:val="fr-CH"/>
        </w:rPr>
        <w:t>Fakaba</w:t>
      </w:r>
      <w:proofErr w:type="spellEnd"/>
      <w:r w:rsidRPr="00867315">
        <w:rPr>
          <w:b/>
          <w:bCs/>
          <w:sz w:val="20"/>
          <w:szCs w:val="20"/>
          <w:lang w:val="fr-CH"/>
        </w:rPr>
        <w:t xml:space="preserve"> Sissoko et de sa condamnation illégale à deux ans de prison, dont un avec sursis.</w:t>
      </w:r>
    </w:p>
    <w:p w14:paraId="4CD08831" w14:textId="29786E8A" w:rsidR="00867315" w:rsidRPr="00867315" w:rsidRDefault="00867315" w:rsidP="00867315">
      <w:pPr>
        <w:pStyle w:val="AbschnittAbstandimText"/>
        <w:rPr>
          <w:sz w:val="20"/>
          <w:szCs w:val="20"/>
          <w:lang w:val="fr-CH"/>
        </w:rPr>
      </w:pPr>
      <w:r w:rsidRPr="00867315">
        <w:rPr>
          <w:sz w:val="20"/>
          <w:szCs w:val="20"/>
          <w:lang w:val="fr-CH"/>
        </w:rPr>
        <w:t xml:space="preserve">Le 25 mars, la Brigade d'intervention judiciaire a arrêté à son domicile, à Bamako, Étienne </w:t>
      </w:r>
      <w:proofErr w:type="spellStart"/>
      <w:r w:rsidRPr="00867315">
        <w:rPr>
          <w:sz w:val="20"/>
          <w:szCs w:val="20"/>
          <w:lang w:val="fr-CH"/>
        </w:rPr>
        <w:t>Fakaba</w:t>
      </w:r>
      <w:proofErr w:type="spellEnd"/>
      <w:r w:rsidRPr="00867315">
        <w:rPr>
          <w:sz w:val="20"/>
          <w:szCs w:val="20"/>
          <w:lang w:val="fr-CH"/>
        </w:rPr>
        <w:t xml:space="preserve"> Sissoko, professeur d’université, économiste, militant et auteur. Deux jours plus tard, le 27 mars, il a été inculpé d</w:t>
      </w:r>
      <w:proofErr w:type="gramStart"/>
      <w:r w:rsidRPr="00867315">
        <w:rPr>
          <w:sz w:val="20"/>
          <w:szCs w:val="20"/>
          <w:lang w:val="fr-CH"/>
        </w:rPr>
        <w:t>’«atteinte</w:t>
      </w:r>
      <w:proofErr w:type="gramEnd"/>
      <w:r w:rsidRPr="00867315">
        <w:rPr>
          <w:sz w:val="20"/>
          <w:szCs w:val="20"/>
          <w:lang w:val="fr-CH"/>
        </w:rPr>
        <w:t xml:space="preserve"> au crédit de l’État , d’«injures» et de «diffusion de fausses nouvelles perturbant la paix publique». Ces accusations sont liées à son livre, intitulé Propagande, agitation, harcèlement : la communication gouvernementale pendant la transition au Mali, publié en décembre 2023, dans lequel il critique les autorités militaires du Mali. Lors de son procès le 6 mai, Étienne </w:t>
      </w:r>
      <w:proofErr w:type="spellStart"/>
      <w:r w:rsidRPr="00867315">
        <w:rPr>
          <w:sz w:val="20"/>
          <w:szCs w:val="20"/>
          <w:lang w:val="fr-CH"/>
        </w:rPr>
        <w:t>Fakaba</w:t>
      </w:r>
      <w:proofErr w:type="spellEnd"/>
      <w:r w:rsidRPr="00867315">
        <w:rPr>
          <w:sz w:val="20"/>
          <w:szCs w:val="20"/>
          <w:lang w:val="fr-CH"/>
        </w:rPr>
        <w:t xml:space="preserve"> Sissoko a défendu son travail fondé, selon lui, sur des preuves factuelles et une analyse d’expert. Le procureur de l’unité de répression de la cybercriminalité aurait critiqué le ton utilisé dans ce livre. Le 20 mai, un tribunal de Bamako a condamné Étienne </w:t>
      </w:r>
      <w:proofErr w:type="spellStart"/>
      <w:r w:rsidRPr="00867315">
        <w:rPr>
          <w:sz w:val="20"/>
          <w:szCs w:val="20"/>
          <w:lang w:val="fr-CH"/>
        </w:rPr>
        <w:t>Fakaba</w:t>
      </w:r>
      <w:proofErr w:type="spellEnd"/>
      <w:r w:rsidRPr="00867315">
        <w:rPr>
          <w:sz w:val="20"/>
          <w:szCs w:val="20"/>
          <w:lang w:val="fr-CH"/>
        </w:rPr>
        <w:t xml:space="preserve"> Sissoko à deux ans d’emprisonnement, dont un avec sursis, et à une amende.</w:t>
      </w:r>
    </w:p>
    <w:p w14:paraId="2D7C5366" w14:textId="77777777" w:rsidR="00867315" w:rsidRPr="00867315" w:rsidRDefault="00867315" w:rsidP="00867315">
      <w:pPr>
        <w:pStyle w:val="AbschnittAbstandimText"/>
        <w:rPr>
          <w:sz w:val="20"/>
          <w:szCs w:val="20"/>
          <w:lang w:val="fr-CH"/>
        </w:rPr>
      </w:pPr>
      <w:r w:rsidRPr="00867315">
        <w:rPr>
          <w:sz w:val="20"/>
          <w:szCs w:val="20"/>
          <w:lang w:val="fr-CH"/>
        </w:rPr>
        <w:t xml:space="preserve">Amnesty International estime qu’Étienne </w:t>
      </w:r>
      <w:proofErr w:type="spellStart"/>
      <w:r w:rsidRPr="00867315">
        <w:rPr>
          <w:sz w:val="20"/>
          <w:szCs w:val="20"/>
          <w:lang w:val="fr-CH"/>
        </w:rPr>
        <w:t>Fakaba</w:t>
      </w:r>
      <w:proofErr w:type="spellEnd"/>
      <w:r w:rsidRPr="00867315">
        <w:rPr>
          <w:sz w:val="20"/>
          <w:szCs w:val="20"/>
          <w:lang w:val="fr-CH"/>
        </w:rPr>
        <w:t xml:space="preserve"> Sissoko a été condamné uniquement en raison de ses activités militantes et des critiques qu’il a exprimées, en violation de son droit à la liberté d’expression. L’arrestation ou la détention à titre de sanction pour l’exercice pacifique de droits humains, notamment du droit à la liberté d’expression, sont arbitraires et violent la Charte africaine des droits de l’homme et des peuples ainsi que le Pacte international relatif aux droits civils et politiques, deux traités auxquels le Mali est État partie. Le Groupe de travail des Nations unies sur la détention arbitraire a statué que les personnes détenues uniquement pour avoir exercé pacifiquement leurs droits fondamentaux devaient être immédiatement libérées.</w:t>
      </w:r>
    </w:p>
    <w:p w14:paraId="0A4CD66D" w14:textId="77777777" w:rsidR="00867315" w:rsidRPr="00867315" w:rsidRDefault="00867315" w:rsidP="00867315">
      <w:pPr>
        <w:pStyle w:val="AbschnittAbstandimText"/>
        <w:rPr>
          <w:b/>
          <w:bCs/>
          <w:sz w:val="20"/>
          <w:szCs w:val="20"/>
          <w:lang w:val="fr-CH"/>
        </w:rPr>
      </w:pPr>
      <w:r w:rsidRPr="00867315">
        <w:rPr>
          <w:b/>
          <w:bCs/>
          <w:sz w:val="20"/>
          <w:szCs w:val="20"/>
          <w:lang w:val="fr-CH"/>
        </w:rPr>
        <w:t xml:space="preserve">À la lumière de ce qui précède, je vous prie de veiller à ce que les autorités maliennes libèrent immédiatement et sans condition Étienne </w:t>
      </w:r>
      <w:proofErr w:type="spellStart"/>
      <w:r w:rsidRPr="00867315">
        <w:rPr>
          <w:b/>
          <w:bCs/>
          <w:sz w:val="20"/>
          <w:szCs w:val="20"/>
          <w:lang w:val="fr-CH"/>
        </w:rPr>
        <w:t>Fakaba</w:t>
      </w:r>
      <w:proofErr w:type="spellEnd"/>
      <w:r w:rsidRPr="00867315">
        <w:rPr>
          <w:b/>
          <w:bCs/>
          <w:sz w:val="20"/>
          <w:szCs w:val="20"/>
          <w:lang w:val="fr-CH"/>
        </w:rPr>
        <w:t xml:space="preserve"> Sissoko et annulent sa condamnation. En attendant sa libération, je vous prie de veiller également à ce qu’il ait accès à ses avocats et à sa famille.</w:t>
      </w:r>
    </w:p>
    <w:p w14:paraId="40CABA09" w14:textId="77777777" w:rsidR="00867315" w:rsidRPr="00867315" w:rsidRDefault="00867315" w:rsidP="00867315">
      <w:pPr>
        <w:pStyle w:val="AbschnittAbstandimText"/>
        <w:rPr>
          <w:sz w:val="20"/>
          <w:szCs w:val="20"/>
          <w:lang w:val="fr-CH"/>
        </w:rPr>
      </w:pPr>
    </w:p>
    <w:p w14:paraId="3C4FCC14" w14:textId="77777777" w:rsidR="00867315" w:rsidRPr="00867315" w:rsidRDefault="00867315" w:rsidP="00867315">
      <w:pPr>
        <w:pStyle w:val="AbschnittAbstandimText"/>
        <w:rPr>
          <w:sz w:val="20"/>
          <w:szCs w:val="20"/>
          <w:lang w:val="fr-CH"/>
        </w:rPr>
      </w:pPr>
      <w:r w:rsidRPr="00867315">
        <w:rPr>
          <w:sz w:val="20"/>
          <w:szCs w:val="20"/>
          <w:lang w:val="fr-CH"/>
        </w:rPr>
        <w:t>Veuillez agréer, Monsieur le Ministre, l’expression de ma haute considération.</w:t>
      </w:r>
    </w:p>
    <w:p w14:paraId="3EAAB12C" w14:textId="77777777" w:rsidR="007D0B54" w:rsidRPr="00867315" w:rsidRDefault="007D0B54" w:rsidP="00C67DE1">
      <w:pPr>
        <w:spacing w:before="360"/>
        <w:rPr>
          <w:sz w:val="20"/>
          <w:szCs w:val="20"/>
        </w:rPr>
      </w:pPr>
      <w:r w:rsidRPr="00867315">
        <w:rPr>
          <w:sz w:val="20"/>
          <w:szCs w:val="20"/>
        </w:rPr>
        <w:t>________________________</w:t>
      </w:r>
    </w:p>
    <w:p w14:paraId="355BC292" w14:textId="77777777" w:rsidR="00881147" w:rsidRPr="0014306C" w:rsidRDefault="00097F8C" w:rsidP="00C67DE1">
      <w:pPr>
        <w:rPr>
          <w:sz w:val="20"/>
          <w:szCs w:val="20"/>
          <w:lang w:val="fr-FR"/>
        </w:rPr>
      </w:pPr>
      <w:r w:rsidRPr="00867315">
        <w:rPr>
          <w:noProof/>
          <w:sz w:val="20"/>
          <w:szCs w:val="20"/>
          <w:lang w:val="fr-FR"/>
        </w:rPr>
        <mc:AlternateContent>
          <mc:Choice Requires="wps">
            <w:drawing>
              <wp:anchor distT="0" distB="0" distL="114300" distR="114300" simplePos="0" relativeHeight="251658240" behindDoc="0" locked="1" layoutInCell="0" allowOverlap="0" wp14:anchorId="46F2C122" wp14:editId="69E7FD6E">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CF3E1" w14:textId="3BE8CB47" w:rsidR="00097F8C" w:rsidRPr="00867315" w:rsidRDefault="00F71E28" w:rsidP="00FA0F34">
                            <w:pPr>
                              <w:spacing w:after="40"/>
                              <w:ind w:left="57"/>
                              <w:rPr>
                                <w:b/>
                                <w:lang w:val="fr-FR"/>
                              </w:rPr>
                            </w:pPr>
                            <w:r w:rsidRPr="00867315">
                              <w:rPr>
                                <w:b/>
                                <w:lang w:val="fr-FR"/>
                              </w:rPr>
                              <w:t>Copie</w:t>
                            </w:r>
                          </w:p>
                          <w:p w14:paraId="5DCA4DFE" w14:textId="77777777" w:rsidR="00867315" w:rsidRDefault="00867315" w:rsidP="00867315">
                            <w:pPr>
                              <w:ind w:left="57"/>
                              <w:rPr>
                                <w:sz w:val="16"/>
                                <w:szCs w:val="16"/>
                                <w:lang w:val="fr-FR"/>
                              </w:rPr>
                            </w:pPr>
                            <w:r>
                              <w:rPr>
                                <w:sz w:val="16"/>
                                <w:szCs w:val="16"/>
                                <w:lang w:val="fr-FR"/>
                              </w:rPr>
                              <w:t xml:space="preserve">Ambassade de la République du Mali, Route de </w:t>
                            </w:r>
                            <w:proofErr w:type="spellStart"/>
                            <w:r>
                              <w:rPr>
                                <w:sz w:val="16"/>
                                <w:szCs w:val="16"/>
                                <w:lang w:val="fr-FR"/>
                              </w:rPr>
                              <w:t>Pré-Bois</w:t>
                            </w:r>
                            <w:proofErr w:type="spellEnd"/>
                            <w:r>
                              <w:rPr>
                                <w:sz w:val="16"/>
                                <w:szCs w:val="16"/>
                                <w:lang w:val="fr-FR"/>
                              </w:rPr>
                              <w:t xml:space="preserve"> 20, Immeuble ICC 1er étage Porte G, C.P. 1814, 1215 Genève 15 Aéroport</w:t>
                            </w:r>
                          </w:p>
                          <w:p w14:paraId="2144F234" w14:textId="6E7E5CC5" w:rsidR="00CF68A0" w:rsidRPr="00CF68A0" w:rsidRDefault="00867315" w:rsidP="00CF68A0">
                            <w:pPr>
                              <w:ind w:left="57"/>
                              <w:rPr>
                                <w:sz w:val="16"/>
                                <w:szCs w:val="16"/>
                              </w:rPr>
                            </w:pPr>
                            <w:r>
                              <w:rPr>
                                <w:sz w:val="16"/>
                                <w:szCs w:val="16"/>
                              </w:rPr>
                              <w:t xml:space="preserve">Fax: 022 710 09 69, </w:t>
                            </w:r>
                            <w:proofErr w:type="spellStart"/>
                            <w:r>
                              <w:rPr>
                                <w:sz w:val="16"/>
                                <w:szCs w:val="16"/>
                              </w:rPr>
                              <w:t>E-mail</w:t>
                            </w:r>
                            <w:proofErr w:type="spellEnd"/>
                            <w:r>
                              <w:rPr>
                                <w:sz w:val="16"/>
                                <w:szCs w:val="16"/>
                              </w:rPr>
                              <w:t>: missionmalisuisse@gmail.com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F2C122"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759CF3E1" w14:textId="3BE8CB47" w:rsidR="00097F8C" w:rsidRPr="00867315" w:rsidRDefault="00F71E28" w:rsidP="00FA0F34">
                      <w:pPr>
                        <w:spacing w:after="40"/>
                        <w:ind w:left="57"/>
                        <w:rPr>
                          <w:b/>
                          <w:lang w:val="fr-FR"/>
                        </w:rPr>
                      </w:pPr>
                      <w:r w:rsidRPr="00867315">
                        <w:rPr>
                          <w:b/>
                          <w:lang w:val="fr-FR"/>
                        </w:rPr>
                        <w:t>Copie</w:t>
                      </w:r>
                    </w:p>
                    <w:p w14:paraId="5DCA4DFE" w14:textId="77777777" w:rsidR="00867315" w:rsidRDefault="00867315" w:rsidP="00867315">
                      <w:pPr>
                        <w:ind w:left="57"/>
                        <w:rPr>
                          <w:sz w:val="16"/>
                          <w:szCs w:val="16"/>
                          <w:lang w:val="fr-FR"/>
                        </w:rPr>
                      </w:pPr>
                      <w:r>
                        <w:rPr>
                          <w:sz w:val="16"/>
                          <w:szCs w:val="16"/>
                          <w:lang w:val="fr-FR"/>
                        </w:rPr>
                        <w:t xml:space="preserve">Ambassade de la République du Mali, Route de </w:t>
                      </w:r>
                      <w:proofErr w:type="spellStart"/>
                      <w:r>
                        <w:rPr>
                          <w:sz w:val="16"/>
                          <w:szCs w:val="16"/>
                          <w:lang w:val="fr-FR"/>
                        </w:rPr>
                        <w:t>Pré-Bois</w:t>
                      </w:r>
                      <w:proofErr w:type="spellEnd"/>
                      <w:r>
                        <w:rPr>
                          <w:sz w:val="16"/>
                          <w:szCs w:val="16"/>
                          <w:lang w:val="fr-FR"/>
                        </w:rPr>
                        <w:t xml:space="preserve"> 20, Immeuble ICC 1er étage Porte G, C.P. 1814, 1215 Genève 15 Aéroport</w:t>
                      </w:r>
                    </w:p>
                    <w:p w14:paraId="2144F234" w14:textId="6E7E5CC5" w:rsidR="00CF68A0" w:rsidRPr="00CF68A0" w:rsidRDefault="00867315" w:rsidP="00CF68A0">
                      <w:pPr>
                        <w:ind w:left="57"/>
                        <w:rPr>
                          <w:sz w:val="16"/>
                          <w:szCs w:val="16"/>
                        </w:rPr>
                      </w:pPr>
                      <w:r>
                        <w:rPr>
                          <w:sz w:val="16"/>
                          <w:szCs w:val="16"/>
                        </w:rPr>
                        <w:t xml:space="preserve">Fax: 022 710 09 69, </w:t>
                      </w:r>
                      <w:proofErr w:type="spellStart"/>
                      <w:r>
                        <w:rPr>
                          <w:sz w:val="16"/>
                          <w:szCs w:val="16"/>
                        </w:rPr>
                        <w:t>E-mail</w:t>
                      </w:r>
                      <w:proofErr w:type="spellEnd"/>
                      <w:r>
                        <w:rPr>
                          <w:sz w:val="16"/>
                          <w:szCs w:val="16"/>
                        </w:rPr>
                        <w:t>: missionmalisuisse@gmail.com</w:t>
                      </w:r>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BAE9B" w14:textId="77777777" w:rsidR="00673637" w:rsidRPr="008702FA" w:rsidRDefault="00673637" w:rsidP="00553907">
      <w:r w:rsidRPr="008702FA">
        <w:separator/>
      </w:r>
    </w:p>
  </w:endnote>
  <w:endnote w:type="continuationSeparator" w:id="0">
    <w:p w14:paraId="22D61BDA" w14:textId="77777777" w:rsidR="00673637" w:rsidRPr="008702FA" w:rsidRDefault="00673637"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8D737"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10D54242"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5B33C"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23141026" wp14:editId="53BC3E92">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E1025"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7B94CCA" wp14:editId="1AC3D4DA">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ACDE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65C95F39" wp14:editId="7956F81A">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8BCD82"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3958B" w14:textId="77777777" w:rsidR="00673637" w:rsidRPr="008702FA" w:rsidRDefault="00673637" w:rsidP="00553907">
      <w:r w:rsidRPr="008702FA">
        <w:separator/>
      </w:r>
    </w:p>
  </w:footnote>
  <w:footnote w:type="continuationSeparator" w:id="0">
    <w:p w14:paraId="6BD18134" w14:textId="77777777" w:rsidR="00673637" w:rsidRPr="008702FA" w:rsidRDefault="00673637"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315"/>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3637"/>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67315"/>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58B3EE"/>
  <w15:docId w15:val="{1A4EA3B7-750E-4293-B49F-971F14EF6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207394">
      <w:bodyDiv w:val="1"/>
      <w:marLeft w:val="0"/>
      <w:marRight w:val="0"/>
      <w:marTop w:val="0"/>
      <w:marBottom w:val="0"/>
      <w:divBdr>
        <w:top w:val="none" w:sz="0" w:space="0" w:color="auto"/>
        <w:left w:val="none" w:sz="0" w:space="0" w:color="auto"/>
        <w:bottom w:val="none" w:sz="0" w:space="0" w:color="auto"/>
        <w:right w:val="none" w:sz="0" w:space="0" w:color="auto"/>
      </w:divBdr>
    </w:div>
    <w:div w:id="1134910603">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moudoukassogue@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missionmalisuisse@gmail.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986</Words>
  <Characters>6213</Characters>
  <Application>Microsoft Office Word</Application>
  <DocSecurity>0</DocSecurity>
  <Lines>51</Lines>
  <Paragraphs>14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2024-06-06T08:00:00Z</dcterms:created>
  <dcterms:modified xsi:type="dcterms:W3CDTF">2024-06-06T08:12:00Z</dcterms:modified>
</cp:coreProperties>
</file>