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F6329" w14:paraId="4AE23AC1" w14:textId="77777777" w:rsidTr="00F52C4A">
        <w:trPr>
          <w:cantSplit/>
        </w:trPr>
        <w:tc>
          <w:tcPr>
            <w:tcW w:w="5000" w:type="pct"/>
            <w:gridSpan w:val="3"/>
            <w:noWrap/>
            <w:vAlign w:val="center"/>
          </w:tcPr>
          <w:p w14:paraId="2BDFFC63" w14:textId="76591938" w:rsidR="0030351B" w:rsidRPr="00AF6329" w:rsidRDefault="000B2C7E" w:rsidP="007A5FCA">
            <w:pPr>
              <w:pStyle w:val="INDEXDATUM"/>
            </w:pPr>
            <w:r w:rsidRPr="00AF6329">
              <w:rPr>
                <w:lang w:val="it-CH"/>
              </w:rPr>
              <w:t>AFR 37/8672/2024 - Mali - Date: 28 October 2024</w:t>
            </w:r>
          </w:p>
        </w:tc>
      </w:tr>
      <w:tr w:rsidR="00132CBD" w:rsidRPr="00AF6329" w14:paraId="1D0B3CB7" w14:textId="77777777" w:rsidTr="00F52C4A">
        <w:trPr>
          <w:cantSplit/>
          <w:trHeight w:val="20"/>
        </w:trPr>
        <w:tc>
          <w:tcPr>
            <w:tcW w:w="1442" w:type="pct"/>
            <w:noWrap/>
          </w:tcPr>
          <w:p w14:paraId="63F4E151" w14:textId="77777777" w:rsidR="00132CBD" w:rsidRPr="00AF6329" w:rsidRDefault="00132CBD" w:rsidP="002621D1">
            <w:pPr>
              <w:pStyle w:val="FURTHERINFO"/>
              <w:spacing w:after="120"/>
            </w:pPr>
            <w:r w:rsidRPr="00AF6329">
              <w:t>FURTHER INFORMATION</w:t>
            </w:r>
          </w:p>
        </w:tc>
        <w:tc>
          <w:tcPr>
            <w:tcW w:w="1891" w:type="pct"/>
          </w:tcPr>
          <w:p w14:paraId="4474CD26" w14:textId="77777777" w:rsidR="00132CBD" w:rsidRPr="00AF6329" w:rsidRDefault="00132CBD" w:rsidP="002621D1">
            <w:pPr>
              <w:pStyle w:val="URGENTACTION16P"/>
              <w:spacing w:after="120"/>
            </w:pPr>
            <w:r w:rsidRPr="00AF6329">
              <w:t>URGENT ACTION</w:t>
            </w:r>
          </w:p>
        </w:tc>
        <w:tc>
          <w:tcPr>
            <w:tcW w:w="1667" w:type="pct"/>
          </w:tcPr>
          <w:p w14:paraId="4FEEF3C9" w14:textId="5435877F" w:rsidR="00132CBD" w:rsidRPr="00AF6329" w:rsidRDefault="00241D51" w:rsidP="002621D1">
            <w:pPr>
              <w:pStyle w:val="UA00000"/>
              <w:spacing w:after="120"/>
            </w:pPr>
            <w:r w:rsidRPr="00AF6329">
              <w:t xml:space="preserve">FI </w:t>
            </w:r>
            <w:r w:rsidR="00830ED0" w:rsidRPr="00AF6329">
              <w:rPr>
                <w:b w:val="0"/>
              </w:rPr>
              <w:t>UA</w:t>
            </w:r>
            <w:r w:rsidR="00830ED0" w:rsidRPr="00AF6329">
              <w:t xml:space="preserve"> </w:t>
            </w:r>
            <w:r w:rsidRPr="00AF6329">
              <w:t>0</w:t>
            </w:r>
            <w:r w:rsidR="000B2C7E" w:rsidRPr="00AF6329">
              <w:t>49</w:t>
            </w:r>
            <w:r w:rsidRPr="00AF6329">
              <w:t>/</w:t>
            </w:r>
            <w:r w:rsidR="000B2C7E" w:rsidRPr="00AF6329">
              <w:t>24</w:t>
            </w:r>
            <w:r w:rsidRPr="00AF6329">
              <w:t>-</w:t>
            </w:r>
            <w:r w:rsidR="000B2C7E" w:rsidRPr="00AF6329">
              <w:t>1</w:t>
            </w:r>
          </w:p>
        </w:tc>
      </w:tr>
      <w:tr w:rsidR="0030351B" w:rsidRPr="00AF6329" w14:paraId="71B37E3D" w14:textId="77777777" w:rsidTr="00F52C4A">
        <w:trPr>
          <w:cantSplit/>
        </w:trPr>
        <w:tc>
          <w:tcPr>
            <w:tcW w:w="5000" w:type="pct"/>
            <w:gridSpan w:val="3"/>
            <w:noWrap/>
            <w:vAlign w:val="bottom"/>
          </w:tcPr>
          <w:p w14:paraId="666CA99B" w14:textId="703594F9" w:rsidR="0030351B" w:rsidRPr="00AF6329" w:rsidRDefault="000B2C7E" w:rsidP="0064214E">
            <w:pPr>
              <w:pStyle w:val="TITEL100"/>
              <w:rPr>
                <w:szCs w:val="32"/>
                <w:lang w:val="en-US"/>
              </w:rPr>
            </w:pPr>
            <w:r w:rsidRPr="00AF6329">
              <w:rPr>
                <w:lang w:val="it-CH"/>
              </w:rPr>
              <w:t>Author activist remains arbitrarily detained</w:t>
            </w:r>
          </w:p>
        </w:tc>
      </w:tr>
      <w:tr w:rsidR="0030351B" w:rsidRPr="00AF6329" w14:paraId="083DDA6E" w14:textId="77777777" w:rsidTr="00F52C4A">
        <w:trPr>
          <w:cantSplit/>
        </w:trPr>
        <w:tc>
          <w:tcPr>
            <w:tcW w:w="5000" w:type="pct"/>
            <w:gridSpan w:val="3"/>
            <w:noWrap/>
          </w:tcPr>
          <w:p w14:paraId="0DFEEFB0" w14:textId="2193954B" w:rsidR="0030351B" w:rsidRPr="00AF6329" w:rsidRDefault="000B2C7E" w:rsidP="002364C8">
            <w:pPr>
              <w:pStyle w:val="LAND"/>
            </w:pPr>
            <w:r w:rsidRPr="00AF6329">
              <w:t>MALI</w:t>
            </w:r>
          </w:p>
        </w:tc>
      </w:tr>
    </w:tbl>
    <w:p w14:paraId="2F9DBC17" w14:textId="1D6650C7" w:rsidR="000B2C7E" w:rsidRPr="00AF6329" w:rsidRDefault="000B2C7E" w:rsidP="00AF6329">
      <w:pPr>
        <w:pStyle w:val="LeadBeschreibung"/>
        <w:rPr>
          <w:lang w:val="en-GB"/>
        </w:rPr>
      </w:pPr>
      <w:r w:rsidRPr="00AF6329">
        <w:rPr>
          <w:lang w:val="en-GB"/>
        </w:rPr>
        <w:t>On 14 October, the Bamako Court of Appeal ordered Étienne Sissoko’s provisional release pending his appeal trial on 11 November, but the decision was suspended later the same day, following an appeal filed by the Prosecutor. Étienne Sissoko, a Malian economist and university professor, was convicted on charges of defamation, damaging the state’s reputation and distributing fake news after the publication of a book in which he denounced alleged propaganda in the Malian government’s public information campaign. He was sentenced to two years in prison, with one year suspended, and a fine of XOF 3 million (approximately 4,500 Euros). He must be immediately and unconditionally released.</w:t>
      </w:r>
    </w:p>
    <w:p w14:paraId="41317FA7" w14:textId="1C80BAEC" w:rsidR="000B2C7E" w:rsidRPr="00AF6329" w:rsidRDefault="000B2C7E" w:rsidP="000B2C7E">
      <w:pPr>
        <w:pStyle w:val="AbschnittAbstandimText"/>
        <w:rPr>
          <w:lang w:val="en-GB"/>
        </w:rPr>
      </w:pPr>
      <w:r w:rsidRPr="00AF6329">
        <w:rPr>
          <w:lang w:val="en-GB"/>
        </w:rPr>
        <w:t>Over the past three years, the shrinking of civic space in Mali has been characterized by violations of human rights including the rights to freedom of expression, association, information and press freedom. Mali has been governed since 2021 by military officers who took control from the democratically elected government of President Keita in 2020 following protests, and then removed the civilian transitional authorities from power in May 2021, following disagreements.</w:t>
      </w:r>
    </w:p>
    <w:p w14:paraId="22FB08D4" w14:textId="77777777" w:rsidR="000B2C7E" w:rsidRPr="00AF6329" w:rsidRDefault="000B2C7E" w:rsidP="000B2C7E">
      <w:pPr>
        <w:pStyle w:val="AbschnittAbstandimText"/>
        <w:rPr>
          <w:lang w:val="en-GB"/>
        </w:rPr>
      </w:pPr>
      <w:r w:rsidRPr="00AF6329">
        <w:rPr>
          <w:lang w:val="en-GB"/>
        </w:rPr>
        <w:t>Human rights defenders, activists and opposition leaders who publicly expressed their disagreement with the decisions taken by the transitional authorities have been arbitrarily arrested, detained, and prosecuted since 2022.</w:t>
      </w:r>
    </w:p>
    <w:p w14:paraId="138E7AB8" w14:textId="06D32662" w:rsidR="000B2C7E" w:rsidRPr="00AF6329" w:rsidRDefault="000B2C7E" w:rsidP="000B2C7E">
      <w:pPr>
        <w:pStyle w:val="AbschnittAbstandimText"/>
        <w:rPr>
          <w:lang w:val="en-GB"/>
        </w:rPr>
      </w:pPr>
      <w:r w:rsidRPr="00AF6329">
        <w:rPr>
          <w:lang w:val="en-GB"/>
        </w:rPr>
        <w:t xml:space="preserve">This isn’t the first time Professor Étienne Sissoko has been targeted by the authorities. On 16 January 2022, he was arrested by the prosecutorial office of the District Court of Commune 4 of Bamako for comments tending toward </w:t>
      </w:r>
      <w:r w:rsidR="00AF6329" w:rsidRPr="00AF6329">
        <w:rPr>
          <w:rFonts w:cs="Arial"/>
          <w:lang w:val="it-CH"/>
        </w:rPr>
        <w:t>«</w:t>
      </w:r>
      <w:r w:rsidRPr="00AF6329">
        <w:rPr>
          <w:lang w:val="en-GB"/>
        </w:rPr>
        <w:t>stigmatization or regionalist, ethnic or religious discrimination with the aim of pitting citizens against each other using ICTs</w:t>
      </w:r>
      <w:r w:rsidR="00AF6329" w:rsidRPr="00AF6329">
        <w:rPr>
          <w:rFonts w:cs="Arial"/>
          <w:lang w:val="it-CH"/>
        </w:rPr>
        <w:t>»</w:t>
      </w:r>
      <w:r w:rsidRPr="00AF6329">
        <w:rPr>
          <w:lang w:val="en-GB"/>
        </w:rPr>
        <w:t>, after he spoke on TV about the impact of ECOWAS sanctions in Mali. He was provisionally released in June 2022 and banned from leaving the country.</w:t>
      </w:r>
    </w:p>
    <w:p w14:paraId="5C06A62E" w14:textId="6D742C48" w:rsidR="000B2C7E" w:rsidRPr="00AF6329" w:rsidRDefault="000B2C7E" w:rsidP="000B2C7E">
      <w:pPr>
        <w:pStyle w:val="AbschnittAbstandimText"/>
        <w:rPr>
          <w:lang w:val="en-GB"/>
        </w:rPr>
      </w:pPr>
      <w:r w:rsidRPr="00AF6329">
        <w:rPr>
          <w:lang w:val="en-GB"/>
        </w:rPr>
        <w:t>On 10 April 2024, the Council of Ministers issued a decree suspending the activities of political parties and associations until further notice. A day after, Mali's high authority for communication issued a no-tice announcing a ban on reporting and broadcasting activities of political parties or association. On 10 July 2024, the authorities lifted the suspension.</w:t>
      </w:r>
    </w:p>
    <w:p w14:paraId="06221B8A" w14:textId="52E10414" w:rsidR="000B2C7E" w:rsidRPr="00AF6329" w:rsidRDefault="000B2C7E" w:rsidP="000B2C7E">
      <w:pPr>
        <w:pStyle w:val="AbschnittAbstandimText"/>
        <w:rPr>
          <w:lang w:val="en-GB"/>
        </w:rPr>
      </w:pPr>
      <w:r w:rsidRPr="00AF6329">
        <w:rPr>
          <w:lang w:val="en-GB"/>
        </w:rPr>
        <w:t>Since February 2024, at least three organisations have been dissolved including the Pupils and Students’ Association of Mali (AEEM).</w:t>
      </w:r>
    </w:p>
    <w:p w14:paraId="5BD4FA5E" w14:textId="77777777" w:rsidR="005E5E5F" w:rsidRPr="00AF6329" w:rsidRDefault="005E5E5F" w:rsidP="009468F4">
      <w:pPr>
        <w:pStyle w:val="berschrift"/>
        <w:rPr>
          <w:lang w:val="it-CH"/>
        </w:rPr>
      </w:pPr>
      <w:r w:rsidRPr="00AF6329">
        <w:rPr>
          <w:lang w:val="it-CH"/>
        </w:rPr>
        <w:t>TAKE ACTION</w:t>
      </w:r>
    </w:p>
    <w:p w14:paraId="1495C955" w14:textId="77777777" w:rsidR="005E5E5F" w:rsidRPr="00AF6329" w:rsidRDefault="005E5E5F" w:rsidP="009468F4">
      <w:pPr>
        <w:numPr>
          <w:ilvl w:val="0"/>
          <w:numId w:val="16"/>
        </w:numPr>
        <w:ind w:left="357" w:hanging="357"/>
        <w:rPr>
          <w:color w:val="000000"/>
          <w:lang w:val="en-GB"/>
        </w:rPr>
      </w:pPr>
      <w:r w:rsidRPr="00AF6329">
        <w:rPr>
          <w:color w:val="000000"/>
          <w:lang w:val="en-GB"/>
        </w:rPr>
        <w:t xml:space="preserve">Write an appeal in your own words or use the </w:t>
      </w:r>
      <w:r w:rsidRPr="00AF6329">
        <w:rPr>
          <w:b/>
          <w:color w:val="000000"/>
          <w:lang w:val="en-GB"/>
        </w:rPr>
        <w:t>model letter</w:t>
      </w:r>
      <w:r w:rsidRPr="00AF6329">
        <w:rPr>
          <w:bCs/>
          <w:color w:val="000000"/>
          <w:lang w:val="en-GB"/>
        </w:rPr>
        <w:t xml:space="preserve"> on</w:t>
      </w:r>
      <w:r w:rsidRPr="00AF6329">
        <w:rPr>
          <w:b/>
          <w:color w:val="000000"/>
          <w:lang w:val="en-GB"/>
        </w:rPr>
        <w:t xml:space="preserve"> </w:t>
      </w:r>
      <w:r w:rsidR="00923F24" w:rsidRPr="00AF6329">
        <w:rPr>
          <w:b/>
          <w:color w:val="000000"/>
          <w:lang w:val="en-GB"/>
        </w:rPr>
        <w:t>page 2</w:t>
      </w:r>
      <w:r w:rsidRPr="00AF6329">
        <w:rPr>
          <w:rFonts w:cs="Arial"/>
          <w:bCs/>
          <w:color w:val="000000"/>
          <w:lang w:val="en-GB"/>
        </w:rPr>
        <w:t>.</w:t>
      </w:r>
    </w:p>
    <w:p w14:paraId="51598BE8" w14:textId="09550669" w:rsidR="005E5E5F" w:rsidRPr="00AF6329" w:rsidRDefault="005E5E5F" w:rsidP="00D63E43">
      <w:pPr>
        <w:numPr>
          <w:ilvl w:val="0"/>
          <w:numId w:val="16"/>
        </w:numPr>
        <w:ind w:left="357" w:hanging="357"/>
        <w:rPr>
          <w:lang w:val="en-GB"/>
        </w:rPr>
      </w:pPr>
      <w:r w:rsidRPr="00AF6329">
        <w:rPr>
          <w:lang w:val="en-GB"/>
        </w:rPr>
        <w:t xml:space="preserve">Please </w:t>
      </w:r>
      <w:proofErr w:type="gramStart"/>
      <w:r w:rsidRPr="00AF6329">
        <w:rPr>
          <w:lang w:val="en-GB"/>
        </w:rPr>
        <w:t>take action</w:t>
      </w:r>
      <w:proofErr w:type="gramEnd"/>
      <w:r w:rsidRPr="00AF6329">
        <w:rPr>
          <w:lang w:val="en-GB"/>
        </w:rPr>
        <w:t xml:space="preserve"> before</w:t>
      </w:r>
      <w:r w:rsidRPr="00AF6329">
        <w:rPr>
          <w:b/>
          <w:lang w:val="en-GB"/>
        </w:rPr>
        <w:t xml:space="preserve"> </w:t>
      </w:r>
      <w:r w:rsidR="000B2C7E" w:rsidRPr="00AF6329">
        <w:rPr>
          <w:b/>
          <w:bCs/>
          <w:u w:val="single"/>
          <w:lang w:val="it-CH"/>
        </w:rPr>
        <w:t>31 March</w:t>
      </w:r>
      <w:r w:rsidRPr="00AF6329">
        <w:rPr>
          <w:b/>
          <w:lang w:val="en-GB"/>
        </w:rPr>
        <w:t xml:space="preserve"> </w:t>
      </w:r>
      <w:r w:rsidRPr="00AF6329">
        <w:rPr>
          <w:lang w:val="en-GB"/>
        </w:rPr>
        <w:t>20</w:t>
      </w:r>
      <w:r w:rsidR="00D01184" w:rsidRPr="00AF6329">
        <w:rPr>
          <w:lang w:val="en-GB"/>
        </w:rPr>
        <w:t>2</w:t>
      </w:r>
      <w:r w:rsidR="000B2C7E" w:rsidRPr="00AF6329">
        <w:rPr>
          <w:lang w:val="en-GB"/>
        </w:rPr>
        <w:t>5</w:t>
      </w:r>
      <w:r w:rsidRPr="00AF6329">
        <w:rPr>
          <w:lang w:val="en-GB"/>
        </w:rPr>
        <w:t>.</w:t>
      </w:r>
    </w:p>
    <w:p w14:paraId="73592ECD" w14:textId="4CCE8C3B" w:rsidR="00AE31DB" w:rsidRPr="00AF6329" w:rsidRDefault="005E5E5F" w:rsidP="002364C8">
      <w:pPr>
        <w:numPr>
          <w:ilvl w:val="0"/>
          <w:numId w:val="16"/>
        </w:numPr>
        <w:spacing w:after="80"/>
        <w:ind w:left="357" w:hanging="357"/>
        <w:rPr>
          <w:lang w:val="en-US"/>
        </w:rPr>
      </w:pPr>
      <w:r w:rsidRPr="00AF6329">
        <w:rPr>
          <w:lang w:val="en-GB"/>
        </w:rPr>
        <w:t>Preferred language:</w:t>
      </w:r>
      <w:r w:rsidRPr="00AF6329">
        <w:rPr>
          <w:rFonts w:cs="Arial"/>
          <w:b/>
          <w:lang w:val="en-GB"/>
        </w:rPr>
        <w:t xml:space="preserve"> </w:t>
      </w:r>
      <w:r w:rsidR="000B2C7E" w:rsidRPr="00AF6329">
        <w:rPr>
          <w:b/>
          <w:bCs/>
          <w:lang w:val="it-CH"/>
        </w:rPr>
        <w:t>French</w:t>
      </w:r>
      <w:r w:rsidRPr="00AF6329">
        <w:rPr>
          <w:b/>
          <w:bCs/>
          <w:lang w:val="it-CH"/>
        </w:rPr>
        <w:t>.</w:t>
      </w:r>
      <w:r w:rsidRPr="00AF6329">
        <w:rPr>
          <w:lang w:val="it-CH"/>
        </w:rPr>
        <w:t xml:space="preserve"> </w:t>
      </w:r>
      <w:proofErr w:type="spellStart"/>
      <w:r w:rsidRPr="00AF6329">
        <w:rPr>
          <w:lang w:val="it-CH"/>
        </w:rPr>
        <w:t>You</w:t>
      </w:r>
      <w:proofErr w:type="spellEnd"/>
      <w:r w:rsidRPr="00AF6329">
        <w:rPr>
          <w:lang w:val="it-CH"/>
        </w:rPr>
        <w:t xml:space="preserve"> can </w:t>
      </w:r>
      <w:proofErr w:type="spellStart"/>
      <w:r w:rsidRPr="00AF6329">
        <w:rPr>
          <w:lang w:val="it-CH"/>
        </w:rPr>
        <w:t>also</w:t>
      </w:r>
      <w:proofErr w:type="spellEnd"/>
      <w:r w:rsidRPr="00AF6329">
        <w:rPr>
          <w:lang w:val="it-CH"/>
        </w:rPr>
        <w:t xml:space="preserve"> </w:t>
      </w:r>
      <w:proofErr w:type="spellStart"/>
      <w:r w:rsidRPr="00AF6329">
        <w:rPr>
          <w:lang w:val="it-CH"/>
        </w:rPr>
        <w:t>write</w:t>
      </w:r>
      <w:proofErr w:type="spellEnd"/>
      <w:r w:rsidRPr="00AF6329">
        <w:rPr>
          <w:lang w:val="it-CH"/>
        </w:rPr>
        <w:t xml:space="preserve"> in </w:t>
      </w:r>
      <w:proofErr w:type="spellStart"/>
      <w:r w:rsidRPr="00AF6329">
        <w:rPr>
          <w:lang w:val="it-CH"/>
        </w:rPr>
        <w:t>your</w:t>
      </w:r>
      <w:proofErr w:type="spellEnd"/>
      <w:r w:rsidRPr="00AF6329">
        <w:rPr>
          <w:lang w:val="it-CH"/>
        </w:rPr>
        <w:t xml:space="preserve"> </w:t>
      </w:r>
      <w:proofErr w:type="spellStart"/>
      <w:r w:rsidRPr="00AF6329">
        <w:rPr>
          <w:lang w:val="it-CH"/>
        </w:rPr>
        <w:t>own</w:t>
      </w:r>
      <w:proofErr w:type="spellEnd"/>
      <w:r w:rsidRPr="00AF6329">
        <w:rPr>
          <w:lang w:val="it-CH"/>
        </w:rPr>
        <w:t xml:space="preserve"> </w:t>
      </w:r>
      <w:proofErr w:type="spellStart"/>
      <w:r w:rsidRPr="00AF6329">
        <w:rPr>
          <w:lang w:val="it-CH"/>
        </w:rPr>
        <w:t>language</w:t>
      </w:r>
      <w:proofErr w:type="spellEnd"/>
      <w:r w:rsidRPr="00AF6329">
        <w:rPr>
          <w:lang w:val="it-CH"/>
        </w:rPr>
        <w:t>.</w:t>
      </w:r>
    </w:p>
    <w:p w14:paraId="3F65616A" w14:textId="77777777" w:rsidR="00571037" w:rsidRPr="00AF6329" w:rsidRDefault="00571037" w:rsidP="00571037">
      <w:pPr>
        <w:numPr>
          <w:ilvl w:val="0"/>
          <w:numId w:val="16"/>
        </w:numPr>
        <w:ind w:left="357" w:hanging="357"/>
        <w:rPr>
          <w:sz w:val="12"/>
          <w:szCs w:val="16"/>
          <w:lang w:val="fr-FR"/>
        </w:rPr>
      </w:pPr>
      <w:r w:rsidRPr="00AF6329">
        <w:rPr>
          <w:b/>
          <w:sz w:val="12"/>
          <w:szCs w:val="16"/>
          <w:lang w:val="en-US"/>
        </w:rPr>
        <w:t>INFO POSTAGE</w:t>
      </w:r>
      <w:r w:rsidRPr="00AF6329">
        <w:rPr>
          <w:sz w:val="12"/>
          <w:szCs w:val="16"/>
          <w:lang w:val="en-US"/>
        </w:rPr>
        <w:t xml:space="preserve">: Post delivery is possible to almost all countries. Please check at the Swiss Post whether letters are currently being delivered to the destination country. </w:t>
      </w:r>
      <w:r w:rsidRPr="00AF6329">
        <w:rPr>
          <w:sz w:val="12"/>
          <w:szCs w:val="16"/>
          <w:lang w:val="en-US"/>
        </w:rPr>
        <w:br/>
        <w:t xml:space="preserve">If not, please send by email, fax or social media and/or via the embassy with the request for forwarding to the named person. </w:t>
      </w:r>
      <w:proofErr w:type="spellStart"/>
      <w:r w:rsidRPr="00AF6329">
        <w:rPr>
          <w:sz w:val="12"/>
          <w:szCs w:val="16"/>
          <w:lang w:val="fr-FR"/>
        </w:rPr>
        <w:t>Thank</w:t>
      </w:r>
      <w:proofErr w:type="spellEnd"/>
      <w:r w:rsidRPr="00AF6329">
        <w:rPr>
          <w:sz w:val="12"/>
          <w:szCs w:val="16"/>
          <w:lang w:val="fr-FR"/>
        </w:rPr>
        <w:t xml:space="preserve"> </w:t>
      </w:r>
      <w:proofErr w:type="spellStart"/>
      <w:r w:rsidRPr="00AF6329">
        <w:rPr>
          <w:sz w:val="12"/>
          <w:szCs w:val="16"/>
          <w:lang w:val="fr-FR"/>
        </w:rPr>
        <w:t>you</w:t>
      </w:r>
      <w:proofErr w:type="spellEnd"/>
      <w:r w:rsidRPr="00AF6329">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AF6329" w14:paraId="3AFFECDF" w14:textId="77777777" w:rsidTr="002621D1">
        <w:trPr>
          <w:cantSplit/>
          <w:trHeight w:val="53"/>
        </w:trPr>
        <w:tc>
          <w:tcPr>
            <w:tcW w:w="2838" w:type="pct"/>
            <w:noWrap/>
            <w:hideMark/>
          </w:tcPr>
          <w:p w14:paraId="2F56EB90" w14:textId="77777777" w:rsidR="005E5E5F" w:rsidRPr="00AF6329" w:rsidRDefault="005E5E5F" w:rsidP="009468F4">
            <w:pPr>
              <w:pStyle w:val="berschrift"/>
              <w:rPr>
                <w:lang w:val="en-GB"/>
              </w:rPr>
            </w:pPr>
            <w:r w:rsidRPr="00AF6329">
              <w:rPr>
                <w:lang w:val="it-CH"/>
              </w:rPr>
              <w:t>APPEALS TO</w:t>
            </w:r>
          </w:p>
        </w:tc>
        <w:tc>
          <w:tcPr>
            <w:tcW w:w="2162" w:type="pct"/>
            <w:hideMark/>
          </w:tcPr>
          <w:p w14:paraId="3497B4CD" w14:textId="77777777" w:rsidR="005E5E5F" w:rsidRPr="00AF6329" w:rsidRDefault="005E5E5F" w:rsidP="009468F4">
            <w:pPr>
              <w:pStyle w:val="berschrift"/>
              <w:rPr>
                <w:lang w:val="en-GB"/>
              </w:rPr>
            </w:pPr>
            <w:r w:rsidRPr="00AF6329">
              <w:rPr>
                <w:lang w:val="it-CH"/>
              </w:rPr>
              <w:t>COPIES TO</w:t>
            </w:r>
          </w:p>
        </w:tc>
      </w:tr>
      <w:tr w:rsidR="005E5E5F" w:rsidRPr="00AF6329" w14:paraId="19FC119E" w14:textId="77777777" w:rsidTr="002621D1">
        <w:trPr>
          <w:cantSplit/>
          <w:trHeight w:val="53"/>
        </w:trPr>
        <w:tc>
          <w:tcPr>
            <w:tcW w:w="2838" w:type="pct"/>
            <w:noWrap/>
            <w:hideMark/>
          </w:tcPr>
          <w:p w14:paraId="2582F220" w14:textId="77777777" w:rsidR="000B2C7E" w:rsidRPr="00AF6329" w:rsidRDefault="000B2C7E" w:rsidP="000B2C7E">
            <w:pPr>
              <w:pStyle w:val="Adressen"/>
            </w:pPr>
            <w:proofErr w:type="spellStart"/>
            <w:r w:rsidRPr="00AF6329">
              <w:t>Mr</w:t>
            </w:r>
            <w:proofErr w:type="spellEnd"/>
            <w:r w:rsidRPr="00AF6329">
              <w:t xml:space="preserve"> Mahamadou </w:t>
            </w:r>
            <w:proofErr w:type="spellStart"/>
            <w:r w:rsidRPr="00AF6329">
              <w:t>Kassogué</w:t>
            </w:r>
            <w:proofErr w:type="spellEnd"/>
            <w:r w:rsidRPr="00AF6329">
              <w:br/>
            </w:r>
            <w:proofErr w:type="spellStart"/>
            <w:r w:rsidRPr="00AF6329">
              <w:t>Minister</w:t>
            </w:r>
            <w:proofErr w:type="spellEnd"/>
            <w:r w:rsidRPr="00AF6329">
              <w:t xml:space="preserve"> of Justice and Human </w:t>
            </w:r>
            <w:proofErr w:type="spellStart"/>
            <w:r w:rsidRPr="00AF6329">
              <w:t>rights</w:t>
            </w:r>
            <w:proofErr w:type="spellEnd"/>
            <w:r w:rsidRPr="00AF6329">
              <w:br/>
            </w:r>
            <w:proofErr w:type="spellStart"/>
            <w:r w:rsidRPr="00AF6329">
              <w:t>Cite</w:t>
            </w:r>
            <w:proofErr w:type="spellEnd"/>
            <w:r w:rsidRPr="00AF6329">
              <w:t xml:space="preserve"> </w:t>
            </w:r>
            <w:proofErr w:type="spellStart"/>
            <w:r w:rsidRPr="00AF6329">
              <w:t>administrative</w:t>
            </w:r>
            <w:proofErr w:type="spellEnd"/>
            <w:r w:rsidRPr="00AF6329">
              <w:t xml:space="preserve"> – </w:t>
            </w:r>
            <w:proofErr w:type="spellStart"/>
            <w:r w:rsidRPr="00AF6329">
              <w:t>batiment</w:t>
            </w:r>
            <w:proofErr w:type="spellEnd"/>
            <w:r w:rsidRPr="00AF6329">
              <w:t xml:space="preserve"> 12</w:t>
            </w:r>
            <w:r w:rsidRPr="00AF6329">
              <w:br/>
            </w:r>
            <w:r w:rsidRPr="00AF6329">
              <w:t>BP 97 Bamako</w:t>
            </w:r>
            <w:r w:rsidRPr="00AF6329">
              <w:br/>
            </w:r>
            <w:r w:rsidRPr="00AF6329">
              <w:t>Mali</w:t>
            </w:r>
          </w:p>
          <w:p w14:paraId="072EFD08" w14:textId="3C82A549" w:rsidR="005E5E5F" w:rsidRPr="00AF6329" w:rsidRDefault="000B2C7E" w:rsidP="000B2C7E">
            <w:pPr>
              <w:pStyle w:val="Adressen"/>
            </w:pPr>
            <w:proofErr w:type="gramStart"/>
            <w:r w:rsidRPr="00AF6329">
              <w:t>Email</w:t>
            </w:r>
            <w:proofErr w:type="gramEnd"/>
            <w:r w:rsidRPr="00AF6329">
              <w:t xml:space="preserve">: </w:t>
            </w:r>
            <w:hyperlink r:id="rId8" w:history="1">
              <w:r w:rsidRPr="00AF6329">
                <w:rPr>
                  <w:rStyle w:val="Hyperlink"/>
                </w:rPr>
                <w:t>mamoudoukassogue@gmail.com</w:t>
              </w:r>
            </w:hyperlink>
            <w:r w:rsidR="002222A4" w:rsidRPr="00AF6329">
              <w:t xml:space="preserve"> </w:t>
            </w:r>
          </w:p>
        </w:tc>
        <w:tc>
          <w:tcPr>
            <w:tcW w:w="2162" w:type="pct"/>
            <w:hideMark/>
          </w:tcPr>
          <w:p w14:paraId="0F922450" w14:textId="77777777" w:rsidR="000B2C7E" w:rsidRPr="000B2C7E" w:rsidRDefault="000B2C7E" w:rsidP="000B2C7E">
            <w:pPr>
              <w:spacing w:after="80"/>
              <w:rPr>
                <w:lang w:val="it-CH"/>
              </w:rPr>
            </w:pPr>
            <w:proofErr w:type="spellStart"/>
            <w:r w:rsidRPr="000B2C7E">
              <w:rPr>
                <w:lang w:val="it-CH"/>
              </w:rPr>
              <w:t>Ambassade</w:t>
            </w:r>
            <w:proofErr w:type="spellEnd"/>
            <w:r w:rsidRPr="000B2C7E">
              <w:rPr>
                <w:lang w:val="it-CH"/>
              </w:rPr>
              <w:t xml:space="preserve"> de la République </w:t>
            </w:r>
            <w:proofErr w:type="spellStart"/>
            <w:r w:rsidRPr="000B2C7E">
              <w:rPr>
                <w:lang w:val="it-CH"/>
              </w:rPr>
              <w:t>du</w:t>
            </w:r>
            <w:proofErr w:type="spellEnd"/>
            <w:r w:rsidRPr="000B2C7E">
              <w:rPr>
                <w:lang w:val="it-CH"/>
              </w:rPr>
              <w:t xml:space="preserve"> Mali</w:t>
            </w:r>
            <w:r w:rsidRPr="000B2C7E">
              <w:rPr>
                <w:lang w:val="it-CH"/>
              </w:rPr>
              <w:br/>
            </w:r>
            <w:proofErr w:type="spellStart"/>
            <w:r w:rsidRPr="000B2C7E">
              <w:rPr>
                <w:lang w:val="it-CH"/>
              </w:rPr>
              <w:t>Route</w:t>
            </w:r>
            <w:proofErr w:type="spellEnd"/>
            <w:r w:rsidRPr="000B2C7E">
              <w:rPr>
                <w:lang w:val="it-CH"/>
              </w:rPr>
              <w:t xml:space="preserve"> de Pré-Bois 20</w:t>
            </w:r>
            <w:r w:rsidRPr="000B2C7E">
              <w:rPr>
                <w:lang w:val="it-CH"/>
              </w:rPr>
              <w:br/>
            </w:r>
            <w:proofErr w:type="spellStart"/>
            <w:r w:rsidRPr="000B2C7E">
              <w:rPr>
                <w:lang w:val="it-CH"/>
              </w:rPr>
              <w:t>Immeuble</w:t>
            </w:r>
            <w:proofErr w:type="spellEnd"/>
            <w:r w:rsidRPr="000B2C7E">
              <w:rPr>
                <w:lang w:val="it-CH"/>
              </w:rPr>
              <w:t xml:space="preserve"> ICC 1er </w:t>
            </w:r>
            <w:proofErr w:type="spellStart"/>
            <w:r w:rsidRPr="000B2C7E">
              <w:rPr>
                <w:lang w:val="it-CH"/>
              </w:rPr>
              <w:t>étage</w:t>
            </w:r>
            <w:proofErr w:type="spellEnd"/>
            <w:r w:rsidRPr="000B2C7E">
              <w:rPr>
                <w:lang w:val="it-CH"/>
              </w:rPr>
              <w:t xml:space="preserve"> Porte G</w:t>
            </w:r>
            <w:r w:rsidRPr="000B2C7E">
              <w:rPr>
                <w:lang w:val="it-CH"/>
              </w:rPr>
              <w:br/>
              <w:t xml:space="preserve">C.P. 1814 </w:t>
            </w:r>
            <w:r w:rsidRPr="000B2C7E">
              <w:rPr>
                <w:lang w:val="it-CH"/>
              </w:rPr>
              <w:br/>
              <w:t xml:space="preserve">1215 Genève 15 </w:t>
            </w:r>
            <w:proofErr w:type="spellStart"/>
            <w:r w:rsidRPr="000B2C7E">
              <w:rPr>
                <w:lang w:val="it-CH"/>
              </w:rPr>
              <w:t>Aéroport</w:t>
            </w:r>
            <w:proofErr w:type="spellEnd"/>
          </w:p>
          <w:p w14:paraId="30ADE377" w14:textId="65F60B2F" w:rsidR="005E5E5F" w:rsidRPr="00AF6329" w:rsidRDefault="000B2C7E" w:rsidP="000B2C7E">
            <w:r w:rsidRPr="00AF6329">
              <w:t>Fax: 022 710 09 69</w:t>
            </w:r>
            <w:r w:rsidRPr="00AF6329">
              <w:br/>
            </w:r>
            <w:proofErr w:type="spellStart"/>
            <w:r w:rsidRPr="00AF6329">
              <w:t>E-mail</w:t>
            </w:r>
            <w:proofErr w:type="spellEnd"/>
            <w:r w:rsidRPr="00AF6329">
              <w:t xml:space="preserve">: </w:t>
            </w:r>
            <w:hyperlink r:id="rId9" w:history="1">
              <w:r w:rsidRPr="00AF6329">
                <w:rPr>
                  <w:rStyle w:val="Hyperlink"/>
                  <w:lang w:val="fr-FR"/>
                </w:rPr>
                <w:t>missionmalisuisse@gmail.com</w:t>
              </w:r>
            </w:hyperlink>
            <w:r w:rsidR="002222A4" w:rsidRPr="00AF6329">
              <w:t xml:space="preserve"> </w:t>
            </w:r>
          </w:p>
        </w:tc>
      </w:tr>
      <w:tr w:rsidR="009B7FAE" w:rsidRPr="00AF6329" w14:paraId="0D40CEDC" w14:textId="77777777" w:rsidTr="002621D1">
        <w:trPr>
          <w:cantSplit/>
          <w:trHeight w:val="53"/>
        </w:trPr>
        <w:tc>
          <w:tcPr>
            <w:tcW w:w="5000" w:type="pct"/>
            <w:gridSpan w:val="2"/>
            <w:noWrap/>
          </w:tcPr>
          <w:p w14:paraId="763C9584" w14:textId="62EBAF25" w:rsidR="009B7FAE" w:rsidRPr="00AF6329" w:rsidRDefault="00B71BDF" w:rsidP="00803B52">
            <w:pPr>
              <w:spacing w:before="120"/>
              <w:rPr>
                <w:lang w:val="en-US"/>
              </w:rPr>
            </w:pPr>
            <w:r w:rsidRPr="00AF6329">
              <w:rPr>
                <w:lang w:val="fr-CH"/>
              </w:rPr>
              <w:sym w:font="Wingdings 3" w:char="F022"/>
            </w:r>
            <w:r w:rsidRPr="00AF6329">
              <w:rPr>
                <w:lang w:val="en-US"/>
              </w:rPr>
              <w:t xml:space="preserve"> </w:t>
            </w:r>
            <w:r w:rsidR="00BA09FB" w:rsidRPr="00AF6329">
              <w:rPr>
                <w:b/>
                <w:bCs/>
                <w:lang w:val="en-US"/>
              </w:rPr>
              <w:t>Social media guidance</w:t>
            </w:r>
            <w:r w:rsidR="00BA09FB" w:rsidRPr="00AF6329">
              <w:rPr>
                <w:lang w:val="en-US"/>
              </w:rPr>
              <w:t xml:space="preserve"> </w:t>
            </w:r>
            <w:proofErr w:type="gramStart"/>
            <w:r w:rsidR="00AA745E" w:rsidRPr="00AF6329">
              <w:rPr>
                <w:lang w:val="en-US"/>
              </w:rPr>
              <w:t>see</w:t>
            </w:r>
            <w:proofErr w:type="gramEnd"/>
            <w:r w:rsidR="00AA745E" w:rsidRPr="00AF6329">
              <w:rPr>
                <w:lang w:val="en-US"/>
              </w:rPr>
              <w:t xml:space="preserve"> online</w:t>
            </w:r>
            <w:r w:rsidR="002365A5" w:rsidRPr="00AF6329">
              <w:rPr>
                <w:lang w:val="en-US"/>
              </w:rPr>
              <w:t xml:space="preserve">: </w:t>
            </w:r>
            <w:hyperlink r:id="rId10" w:history="1">
              <w:r w:rsidR="002365A5" w:rsidRPr="00AF6329">
                <w:rPr>
                  <w:rStyle w:val="Hyperlink"/>
                  <w:lang w:val="en-US"/>
                </w:rPr>
                <w:t>amnesty.ch</w:t>
              </w:r>
            </w:hyperlink>
            <w:r w:rsidR="002365A5" w:rsidRPr="00AF6329">
              <w:rPr>
                <w:lang w:val="en-US"/>
              </w:rPr>
              <w:t xml:space="preserve"> </w:t>
            </w:r>
            <w:r w:rsidR="00A52BF5" w:rsidRPr="00AF6329">
              <w:rPr>
                <w:sz w:val="32"/>
                <w:szCs w:val="32"/>
              </w:rPr>
              <w:sym w:font="Webdings" w:char="F04C"/>
            </w:r>
            <w:r w:rsidR="002365A5" w:rsidRPr="00AF6329">
              <w:rPr>
                <w:b/>
                <w:bCs/>
                <w:lang w:val="en-US"/>
              </w:rPr>
              <w:t xml:space="preserve">UA </w:t>
            </w:r>
            <w:r w:rsidR="000B2C7E" w:rsidRPr="00AF6329">
              <w:rPr>
                <w:b/>
                <w:bCs/>
                <w:lang w:val="en-US"/>
              </w:rPr>
              <w:t>049/24</w:t>
            </w:r>
          </w:p>
        </w:tc>
      </w:tr>
    </w:tbl>
    <w:p w14:paraId="73B0AE81" w14:textId="77777777" w:rsidR="00881147" w:rsidRPr="00AF6329" w:rsidRDefault="00881147" w:rsidP="00881147">
      <w:pPr>
        <w:rPr>
          <w:sz w:val="4"/>
          <w:lang w:val="it-CH"/>
        </w:rPr>
      </w:pPr>
    </w:p>
    <w:p w14:paraId="5C23818C" w14:textId="77777777" w:rsidR="007D0B54" w:rsidRPr="00AF6329" w:rsidRDefault="00CF02C7" w:rsidP="00881147">
      <w:pPr>
        <w:rPr>
          <w:sz w:val="10"/>
          <w:szCs w:val="10"/>
          <w:lang w:val="it-CH"/>
        </w:rPr>
      </w:pPr>
      <w:r w:rsidRPr="00AF6329">
        <w:rPr>
          <w:sz w:val="20"/>
          <w:szCs w:val="20"/>
          <w:lang w:val="it-CH"/>
        </w:rPr>
        <w:br w:type="page"/>
      </w:r>
    </w:p>
    <w:p w14:paraId="592DCD45" w14:textId="77777777" w:rsidR="00097F8C" w:rsidRPr="00AF6329" w:rsidRDefault="00097F8C" w:rsidP="00C67DE1">
      <w:pPr>
        <w:spacing w:line="360" w:lineRule="auto"/>
        <w:rPr>
          <w:sz w:val="20"/>
          <w:szCs w:val="20"/>
          <w:lang w:val="en-US"/>
        </w:rPr>
        <w:sectPr w:rsidR="00097F8C" w:rsidRPr="00AF6329" w:rsidSect="002621D1">
          <w:footerReference w:type="first" r:id="rId11"/>
          <w:type w:val="continuous"/>
          <w:pgSz w:w="11906" w:h="16838" w:code="9"/>
          <w:pgMar w:top="426" w:right="707" w:bottom="709" w:left="709" w:header="159" w:footer="306" w:gutter="0"/>
          <w:cols w:space="720"/>
          <w:titlePg/>
        </w:sectPr>
      </w:pPr>
    </w:p>
    <w:p w14:paraId="4D28C21B" w14:textId="77777777" w:rsidR="007D0B54" w:rsidRPr="00AF6329" w:rsidRDefault="007D0B54" w:rsidP="00C67DE1">
      <w:pPr>
        <w:spacing w:line="360" w:lineRule="auto"/>
        <w:rPr>
          <w:sz w:val="20"/>
          <w:szCs w:val="20"/>
        </w:rPr>
      </w:pPr>
      <w:r w:rsidRPr="00AF6329">
        <w:rPr>
          <w:sz w:val="20"/>
          <w:szCs w:val="20"/>
        </w:rPr>
        <w:lastRenderedPageBreak/>
        <w:t>________________________</w:t>
      </w:r>
    </w:p>
    <w:p w14:paraId="2FAB712F" w14:textId="77777777" w:rsidR="007D0B54" w:rsidRPr="00AF6329" w:rsidRDefault="007D0B54" w:rsidP="00C67DE1">
      <w:pPr>
        <w:spacing w:line="360" w:lineRule="auto"/>
        <w:rPr>
          <w:sz w:val="20"/>
          <w:szCs w:val="20"/>
        </w:rPr>
      </w:pPr>
      <w:r w:rsidRPr="00AF6329">
        <w:rPr>
          <w:sz w:val="20"/>
          <w:szCs w:val="20"/>
        </w:rPr>
        <w:t>________________________</w:t>
      </w:r>
    </w:p>
    <w:p w14:paraId="5F21D6B6" w14:textId="77777777" w:rsidR="007D0B54" w:rsidRPr="00AF6329" w:rsidRDefault="007D0B54" w:rsidP="00C67DE1">
      <w:pPr>
        <w:spacing w:line="360" w:lineRule="auto"/>
        <w:rPr>
          <w:sz w:val="20"/>
          <w:szCs w:val="20"/>
        </w:rPr>
      </w:pPr>
      <w:r w:rsidRPr="00AF6329">
        <w:rPr>
          <w:sz w:val="20"/>
          <w:szCs w:val="20"/>
        </w:rPr>
        <w:t>________________________</w:t>
      </w:r>
    </w:p>
    <w:p w14:paraId="3036FEA0" w14:textId="77777777" w:rsidR="007D0B54" w:rsidRPr="00AF6329" w:rsidRDefault="007D0B54" w:rsidP="00C67DE1">
      <w:pPr>
        <w:spacing w:line="360" w:lineRule="auto"/>
        <w:rPr>
          <w:sz w:val="20"/>
          <w:szCs w:val="20"/>
        </w:rPr>
      </w:pPr>
      <w:r w:rsidRPr="00AF6329">
        <w:rPr>
          <w:sz w:val="20"/>
          <w:szCs w:val="20"/>
        </w:rPr>
        <w:t>________________________</w:t>
      </w:r>
    </w:p>
    <w:p w14:paraId="48D3194A" w14:textId="77777777" w:rsidR="007D0B54" w:rsidRPr="00AF6329" w:rsidRDefault="007D0B54" w:rsidP="00C67DE1">
      <w:pPr>
        <w:rPr>
          <w:sz w:val="20"/>
          <w:szCs w:val="20"/>
        </w:rPr>
      </w:pPr>
    </w:p>
    <w:p w14:paraId="657E0B90" w14:textId="77777777" w:rsidR="00EF5ECD" w:rsidRPr="00AF6329" w:rsidRDefault="00EF5ECD" w:rsidP="00C67DE1">
      <w:pPr>
        <w:rPr>
          <w:sz w:val="20"/>
          <w:szCs w:val="20"/>
        </w:rPr>
      </w:pPr>
    </w:p>
    <w:p w14:paraId="2F8E91CB" w14:textId="035CF5CF" w:rsidR="007D0B54" w:rsidRPr="00AF6329" w:rsidRDefault="000B2C7E" w:rsidP="00C67DE1">
      <w:pPr>
        <w:ind w:left="5670"/>
        <w:rPr>
          <w:sz w:val="20"/>
          <w:szCs w:val="20"/>
          <w:lang w:val="it-CH"/>
        </w:rPr>
      </w:pPr>
      <w:proofErr w:type="spellStart"/>
      <w:r w:rsidRPr="00AF6329">
        <w:rPr>
          <w:sz w:val="20"/>
          <w:szCs w:val="20"/>
          <w:lang w:val="en-US"/>
        </w:rPr>
        <w:t>Mr</w:t>
      </w:r>
      <w:proofErr w:type="spellEnd"/>
      <w:r w:rsidRPr="00AF6329">
        <w:rPr>
          <w:sz w:val="20"/>
          <w:szCs w:val="20"/>
          <w:lang w:val="en-US"/>
        </w:rPr>
        <w:t xml:space="preserve"> Mahamadou </w:t>
      </w:r>
      <w:proofErr w:type="spellStart"/>
      <w:r w:rsidRPr="00AF6329">
        <w:rPr>
          <w:sz w:val="20"/>
          <w:szCs w:val="20"/>
          <w:lang w:val="en-US"/>
        </w:rPr>
        <w:t>Kassogué</w:t>
      </w:r>
      <w:proofErr w:type="spellEnd"/>
      <w:r w:rsidRPr="00AF6329">
        <w:rPr>
          <w:sz w:val="20"/>
          <w:szCs w:val="20"/>
          <w:lang w:val="en-US"/>
        </w:rPr>
        <w:br/>
        <w:t>Minister of Justice and Human rights</w:t>
      </w:r>
      <w:r w:rsidRPr="00AF6329">
        <w:rPr>
          <w:sz w:val="20"/>
          <w:szCs w:val="20"/>
          <w:lang w:val="en-US"/>
        </w:rPr>
        <w:br/>
        <w:t xml:space="preserve">Cite administrative – </w:t>
      </w:r>
      <w:proofErr w:type="spellStart"/>
      <w:r w:rsidRPr="00AF6329">
        <w:rPr>
          <w:sz w:val="20"/>
          <w:szCs w:val="20"/>
          <w:lang w:val="en-US"/>
        </w:rPr>
        <w:t>batiment</w:t>
      </w:r>
      <w:proofErr w:type="spellEnd"/>
      <w:r w:rsidRPr="00AF6329">
        <w:rPr>
          <w:sz w:val="20"/>
          <w:szCs w:val="20"/>
          <w:lang w:val="en-US"/>
        </w:rPr>
        <w:t xml:space="preserve"> 12</w:t>
      </w:r>
      <w:r w:rsidRPr="00AF6329">
        <w:rPr>
          <w:sz w:val="20"/>
          <w:szCs w:val="20"/>
          <w:lang w:val="en-US"/>
        </w:rPr>
        <w:br/>
        <w:t>BP 97 Bamako</w:t>
      </w:r>
      <w:r w:rsidRPr="00AF6329">
        <w:rPr>
          <w:sz w:val="20"/>
          <w:szCs w:val="20"/>
          <w:lang w:val="en-US"/>
        </w:rPr>
        <w:br/>
        <w:t>Mali</w:t>
      </w:r>
    </w:p>
    <w:p w14:paraId="2AD75008" w14:textId="2DC4FD5D" w:rsidR="007D0B54" w:rsidRPr="00AF6329" w:rsidRDefault="007D0B54" w:rsidP="00C67DE1">
      <w:pPr>
        <w:spacing w:before="840" w:after="840"/>
        <w:ind w:left="5670"/>
        <w:rPr>
          <w:sz w:val="20"/>
          <w:szCs w:val="20"/>
          <w:lang w:val="it-CH"/>
        </w:rPr>
      </w:pPr>
      <w:r w:rsidRPr="00AF6329">
        <w:rPr>
          <w:sz w:val="20"/>
          <w:szCs w:val="20"/>
        </w:rPr>
        <w:t>________________________</w:t>
      </w:r>
    </w:p>
    <w:p w14:paraId="21260884" w14:textId="77777777" w:rsidR="007C6484" w:rsidRPr="00AF6329" w:rsidRDefault="007C6484" w:rsidP="00C67DE1">
      <w:pPr>
        <w:pStyle w:val="AbschnittAbstandimText"/>
        <w:spacing w:after="0"/>
        <w:rPr>
          <w:sz w:val="20"/>
          <w:szCs w:val="20"/>
          <w:lang w:val="it-CH"/>
        </w:rPr>
      </w:pPr>
    </w:p>
    <w:p w14:paraId="19EEA37E" w14:textId="77777777" w:rsidR="000B2C7E" w:rsidRPr="00AF6329" w:rsidRDefault="000B2C7E" w:rsidP="000B2C7E">
      <w:pPr>
        <w:pStyle w:val="AbschnittAbstandimText"/>
        <w:rPr>
          <w:sz w:val="20"/>
          <w:szCs w:val="20"/>
          <w:lang w:val="en-GB"/>
        </w:rPr>
      </w:pPr>
      <w:r w:rsidRPr="00AF6329">
        <w:rPr>
          <w:sz w:val="20"/>
          <w:szCs w:val="20"/>
          <w:lang w:val="en-GB"/>
        </w:rPr>
        <w:t>Dear Minister,</w:t>
      </w:r>
    </w:p>
    <w:p w14:paraId="4EB89588" w14:textId="03792F5C" w:rsidR="000B2C7E" w:rsidRPr="00AF6329" w:rsidRDefault="000B2C7E" w:rsidP="000B2C7E">
      <w:pPr>
        <w:pStyle w:val="AbschnittAbstandimText"/>
        <w:rPr>
          <w:b/>
          <w:bCs/>
          <w:sz w:val="20"/>
          <w:szCs w:val="20"/>
          <w:lang w:val="en-GB"/>
        </w:rPr>
      </w:pPr>
      <w:r w:rsidRPr="00AF6329">
        <w:rPr>
          <w:b/>
          <w:bCs/>
          <w:sz w:val="20"/>
          <w:szCs w:val="20"/>
          <w:lang w:val="en-GB"/>
        </w:rPr>
        <w:t>I am deeply concerned with the continued arbitrary detention of Étienne Sissoko when he should never have spent a single day in prison.</w:t>
      </w:r>
    </w:p>
    <w:p w14:paraId="260960DA" w14:textId="5CCEEC0B" w:rsidR="000B2C7E" w:rsidRPr="00AF6329" w:rsidRDefault="000B2C7E" w:rsidP="000B2C7E">
      <w:pPr>
        <w:pStyle w:val="AbschnittAbstandimText"/>
        <w:rPr>
          <w:sz w:val="20"/>
          <w:szCs w:val="20"/>
          <w:lang w:val="en-GB"/>
        </w:rPr>
      </w:pPr>
      <w:r w:rsidRPr="00AF6329">
        <w:rPr>
          <w:sz w:val="20"/>
          <w:szCs w:val="20"/>
          <w:lang w:val="en-GB"/>
        </w:rPr>
        <w:t xml:space="preserve">On 14 October, the Bamako Court of Appeal ordered the provisional release of author, activist and professor, Étienne Sissoko pending his appeal – set for 11 November 2024, but the Prosecutor appealed the decision on the same day, keeping him in detention. Étienne Sissoko therefore remains held in </w:t>
      </w:r>
      <w:proofErr w:type="spellStart"/>
      <w:r w:rsidRPr="00AF6329">
        <w:rPr>
          <w:sz w:val="20"/>
          <w:szCs w:val="20"/>
          <w:lang w:val="en-GB"/>
        </w:rPr>
        <w:t>Kéniéroba</w:t>
      </w:r>
      <w:proofErr w:type="spellEnd"/>
      <w:r w:rsidRPr="00AF6329">
        <w:rPr>
          <w:sz w:val="20"/>
          <w:szCs w:val="20"/>
          <w:lang w:val="en-GB"/>
        </w:rPr>
        <w:t xml:space="preserve"> Prison, 75 km from Bamako, Mali’s capital, far away from his family and lawyers</w:t>
      </w:r>
    </w:p>
    <w:p w14:paraId="23477653" w14:textId="0B4943C8" w:rsidR="000B2C7E" w:rsidRPr="00AF6329" w:rsidRDefault="000B2C7E" w:rsidP="000B2C7E">
      <w:pPr>
        <w:pStyle w:val="AbschnittAbstandimText"/>
        <w:rPr>
          <w:sz w:val="20"/>
          <w:szCs w:val="20"/>
          <w:lang w:val="en-GB"/>
        </w:rPr>
      </w:pPr>
      <w:r w:rsidRPr="00AF6329">
        <w:rPr>
          <w:sz w:val="20"/>
          <w:szCs w:val="20"/>
          <w:lang w:val="en-GB"/>
        </w:rPr>
        <w:t>On 20 May 2024, Professor Étienne Sissoko was sentenced to two years in prison, with one year suspended</w:t>
      </w:r>
      <w:r w:rsidR="00AF6329" w:rsidRPr="00AF6329">
        <w:rPr>
          <w:sz w:val="20"/>
          <w:szCs w:val="20"/>
          <w:lang w:val="en-GB"/>
        </w:rPr>
        <w:t>.</w:t>
      </w:r>
      <w:r w:rsidRPr="00AF6329">
        <w:rPr>
          <w:sz w:val="20"/>
          <w:szCs w:val="20"/>
          <w:lang w:val="en-GB"/>
        </w:rPr>
        <w:t xml:space="preserve"> He was convicted of </w:t>
      </w:r>
      <w:r w:rsidR="00AF6329" w:rsidRPr="00AF6329">
        <w:rPr>
          <w:rFonts w:cs="Arial"/>
          <w:sz w:val="20"/>
          <w:szCs w:val="20"/>
          <w:lang w:val="it-CH"/>
        </w:rPr>
        <w:t>«</w:t>
      </w:r>
      <w:r w:rsidRPr="00AF6329">
        <w:rPr>
          <w:sz w:val="20"/>
          <w:szCs w:val="20"/>
          <w:lang w:val="en-GB"/>
        </w:rPr>
        <w:t>harming the reputation of the state</w:t>
      </w:r>
      <w:r w:rsidR="00AF6329" w:rsidRPr="00AF6329">
        <w:rPr>
          <w:rFonts w:cs="Arial"/>
          <w:sz w:val="20"/>
          <w:szCs w:val="20"/>
          <w:lang w:val="it-CH"/>
        </w:rPr>
        <w:t>»</w:t>
      </w:r>
      <w:r w:rsidRPr="00AF6329">
        <w:rPr>
          <w:sz w:val="20"/>
          <w:szCs w:val="20"/>
          <w:lang w:val="en-GB"/>
        </w:rPr>
        <w:t xml:space="preserve">, </w:t>
      </w:r>
      <w:r w:rsidR="00AF6329" w:rsidRPr="00AF6329">
        <w:rPr>
          <w:rFonts w:cs="Arial"/>
          <w:sz w:val="20"/>
          <w:szCs w:val="20"/>
          <w:lang w:val="it-CH"/>
        </w:rPr>
        <w:t>«</w:t>
      </w:r>
      <w:r w:rsidRPr="00AF6329">
        <w:rPr>
          <w:sz w:val="20"/>
          <w:szCs w:val="20"/>
          <w:lang w:val="en-GB"/>
        </w:rPr>
        <w:t>defamation</w:t>
      </w:r>
      <w:r w:rsidR="00AF6329" w:rsidRPr="00AF6329">
        <w:rPr>
          <w:rFonts w:cs="Arial"/>
          <w:sz w:val="20"/>
          <w:szCs w:val="20"/>
          <w:lang w:val="it-CH"/>
        </w:rPr>
        <w:t>»</w:t>
      </w:r>
      <w:r w:rsidRPr="00AF6329">
        <w:rPr>
          <w:sz w:val="20"/>
          <w:szCs w:val="20"/>
          <w:lang w:val="en-GB"/>
        </w:rPr>
        <w:t xml:space="preserve"> and </w:t>
      </w:r>
      <w:r w:rsidR="00AF6329" w:rsidRPr="00AF6329">
        <w:rPr>
          <w:rFonts w:cs="Arial"/>
          <w:sz w:val="20"/>
          <w:szCs w:val="20"/>
          <w:lang w:val="it-CH"/>
        </w:rPr>
        <w:t>«</w:t>
      </w:r>
      <w:r w:rsidRPr="00AF6329">
        <w:rPr>
          <w:sz w:val="20"/>
          <w:szCs w:val="20"/>
          <w:lang w:val="en-GB"/>
        </w:rPr>
        <w:t>dissemination of false news disturbing the public peace</w:t>
      </w:r>
      <w:r w:rsidR="00AF6329" w:rsidRPr="00AF6329">
        <w:rPr>
          <w:rFonts w:cs="Arial"/>
          <w:sz w:val="20"/>
          <w:szCs w:val="20"/>
          <w:lang w:val="it-CH"/>
        </w:rPr>
        <w:t>»</w:t>
      </w:r>
      <w:r w:rsidRPr="00AF6329">
        <w:rPr>
          <w:sz w:val="20"/>
          <w:szCs w:val="20"/>
          <w:lang w:val="en-GB"/>
        </w:rPr>
        <w:t xml:space="preserve"> because of his book, </w:t>
      </w:r>
      <w:r w:rsidR="00AF6329" w:rsidRPr="00AF6329">
        <w:rPr>
          <w:rFonts w:cs="Arial"/>
          <w:sz w:val="20"/>
          <w:szCs w:val="20"/>
          <w:lang w:val="it-CH"/>
        </w:rPr>
        <w:t>«</w:t>
      </w:r>
      <w:r w:rsidRPr="00AF6329">
        <w:rPr>
          <w:sz w:val="20"/>
          <w:szCs w:val="20"/>
          <w:lang w:val="en-GB"/>
        </w:rPr>
        <w:t>Propaganda, Agitation and Harassment – government communication during the transition in Mali</w:t>
      </w:r>
      <w:r w:rsidR="00AF6329" w:rsidRPr="00AF6329">
        <w:rPr>
          <w:rFonts w:cs="Arial"/>
          <w:sz w:val="20"/>
          <w:szCs w:val="20"/>
          <w:lang w:val="it-CH"/>
        </w:rPr>
        <w:t>»</w:t>
      </w:r>
      <w:r w:rsidRPr="00AF6329">
        <w:rPr>
          <w:sz w:val="20"/>
          <w:szCs w:val="20"/>
          <w:lang w:val="en-GB"/>
        </w:rPr>
        <w:t>, published in December 2023.</w:t>
      </w:r>
    </w:p>
    <w:p w14:paraId="32E2536A" w14:textId="50E98547" w:rsidR="000B2C7E" w:rsidRPr="00AF6329" w:rsidRDefault="000B2C7E" w:rsidP="000B2C7E">
      <w:pPr>
        <w:pStyle w:val="AbschnittAbstandimText"/>
        <w:rPr>
          <w:sz w:val="20"/>
          <w:szCs w:val="20"/>
          <w:lang w:val="en-GB"/>
        </w:rPr>
      </w:pPr>
      <w:r w:rsidRPr="00AF6329">
        <w:rPr>
          <w:sz w:val="20"/>
          <w:szCs w:val="20"/>
          <w:lang w:val="en-GB"/>
        </w:rPr>
        <w:t>Étienne Sissoko’s detention stems solely from the peaceful exercise of his right to freedom of expression. Arrest or detention as punishment for the peaceful exercise of human rights, including the right to freedom of expression, is arbitrary and violates the African Charter on Human and Peoples’ Rights, and the International Covenant on Civil and Political Rights, to which Mali is a state party.</w:t>
      </w:r>
    </w:p>
    <w:p w14:paraId="2CBDC96D" w14:textId="29AAE1BE" w:rsidR="000B2C7E" w:rsidRPr="00AF6329" w:rsidRDefault="000B2C7E" w:rsidP="000B2C7E">
      <w:pPr>
        <w:pStyle w:val="AbschnittAbstandimText"/>
        <w:rPr>
          <w:b/>
          <w:bCs/>
          <w:sz w:val="20"/>
          <w:szCs w:val="20"/>
          <w:lang w:val="en-GB"/>
        </w:rPr>
      </w:pPr>
      <w:proofErr w:type="gramStart"/>
      <w:r w:rsidRPr="00AF6329">
        <w:rPr>
          <w:b/>
          <w:bCs/>
          <w:sz w:val="20"/>
          <w:szCs w:val="20"/>
          <w:lang w:val="en-GB"/>
        </w:rPr>
        <w:t>In light of</w:t>
      </w:r>
      <w:proofErr w:type="gramEnd"/>
      <w:r w:rsidRPr="00AF6329">
        <w:rPr>
          <w:b/>
          <w:bCs/>
          <w:sz w:val="20"/>
          <w:szCs w:val="20"/>
          <w:lang w:val="en-GB"/>
        </w:rPr>
        <w:t xml:space="preserve"> the above, I call on you to take all necessary steps to ensure that Étienne Sissoko is immediately and unconditionally released and his conviction and sentence quashed.</w:t>
      </w:r>
    </w:p>
    <w:p w14:paraId="7AA171D4" w14:textId="77777777" w:rsidR="000B2C7E" w:rsidRPr="00AF6329" w:rsidRDefault="000B2C7E" w:rsidP="000B2C7E">
      <w:pPr>
        <w:pStyle w:val="AbschnittAbstandimText"/>
        <w:rPr>
          <w:sz w:val="20"/>
          <w:szCs w:val="20"/>
          <w:lang w:val="en-GB"/>
        </w:rPr>
      </w:pPr>
    </w:p>
    <w:p w14:paraId="1E98C854" w14:textId="77777777" w:rsidR="000B2C7E" w:rsidRPr="00AF6329" w:rsidRDefault="000B2C7E" w:rsidP="000B2C7E">
      <w:pPr>
        <w:pStyle w:val="AbschnittAbstandimText"/>
        <w:rPr>
          <w:sz w:val="20"/>
          <w:szCs w:val="20"/>
          <w:lang w:val="en-GB"/>
        </w:rPr>
      </w:pPr>
      <w:r w:rsidRPr="00AF6329">
        <w:rPr>
          <w:sz w:val="20"/>
          <w:szCs w:val="20"/>
          <w:lang w:val="en-GB"/>
        </w:rPr>
        <w:t>Yours sincerely.</w:t>
      </w:r>
    </w:p>
    <w:p w14:paraId="37B8452A" w14:textId="77777777" w:rsidR="007D0B54" w:rsidRPr="00AF6329" w:rsidRDefault="007D0B54" w:rsidP="00C67DE1">
      <w:pPr>
        <w:spacing w:before="360"/>
        <w:rPr>
          <w:sz w:val="20"/>
          <w:szCs w:val="20"/>
        </w:rPr>
      </w:pPr>
      <w:r w:rsidRPr="00AF6329">
        <w:rPr>
          <w:sz w:val="20"/>
          <w:szCs w:val="20"/>
        </w:rPr>
        <w:t>________________________</w:t>
      </w:r>
    </w:p>
    <w:p w14:paraId="33423D11" w14:textId="77777777" w:rsidR="00881147" w:rsidRPr="0014306C" w:rsidRDefault="00097F8C" w:rsidP="00C67DE1">
      <w:pPr>
        <w:rPr>
          <w:sz w:val="20"/>
          <w:szCs w:val="20"/>
          <w:lang w:val="fr-FR"/>
        </w:rPr>
      </w:pPr>
      <w:r w:rsidRPr="00AF6329">
        <w:rPr>
          <w:noProof/>
          <w:sz w:val="20"/>
          <w:szCs w:val="20"/>
          <w:lang w:val="fr-FR"/>
        </w:rPr>
        <mc:AlternateContent>
          <mc:Choice Requires="wps">
            <w:drawing>
              <wp:anchor distT="0" distB="0" distL="114300" distR="114300" simplePos="0" relativeHeight="251658240" behindDoc="0" locked="1" layoutInCell="0" allowOverlap="0" wp14:anchorId="060FF4F3" wp14:editId="2D34C56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340D" w14:textId="7CFE3132" w:rsidR="00097F8C" w:rsidRPr="000B2C7E" w:rsidRDefault="00F71E28" w:rsidP="00FA0F34">
                            <w:pPr>
                              <w:spacing w:after="40"/>
                              <w:ind w:left="57"/>
                              <w:rPr>
                                <w:b/>
                                <w:lang w:val="fr-FR"/>
                              </w:rPr>
                            </w:pPr>
                            <w:r w:rsidRPr="000B2C7E">
                              <w:rPr>
                                <w:b/>
                                <w:lang w:val="fr-FR"/>
                              </w:rPr>
                              <w:t>Copie</w:t>
                            </w:r>
                          </w:p>
                          <w:p w14:paraId="275BBD77" w14:textId="77777777" w:rsidR="000B2C7E" w:rsidRPr="000B2C7E" w:rsidRDefault="000B2C7E" w:rsidP="000B2C7E">
                            <w:pPr>
                              <w:ind w:left="57"/>
                              <w:rPr>
                                <w:sz w:val="16"/>
                                <w:szCs w:val="16"/>
                                <w:lang w:val="fr-FR"/>
                              </w:rPr>
                            </w:pPr>
                            <w:r w:rsidRPr="000B2C7E">
                              <w:rPr>
                                <w:sz w:val="16"/>
                                <w:szCs w:val="16"/>
                                <w:lang w:val="fr-FR"/>
                              </w:rPr>
                              <w:t xml:space="preserve">Ambassade de la République du Mali, Route de </w:t>
                            </w:r>
                            <w:proofErr w:type="spellStart"/>
                            <w:r w:rsidRPr="000B2C7E">
                              <w:rPr>
                                <w:sz w:val="16"/>
                                <w:szCs w:val="16"/>
                                <w:lang w:val="fr-FR"/>
                              </w:rPr>
                              <w:t>Pré-Bois</w:t>
                            </w:r>
                            <w:proofErr w:type="spellEnd"/>
                            <w:r w:rsidRPr="000B2C7E">
                              <w:rPr>
                                <w:sz w:val="16"/>
                                <w:szCs w:val="16"/>
                                <w:lang w:val="fr-FR"/>
                              </w:rPr>
                              <w:t xml:space="preserve"> 20, Immeuble ICC 1er étage Porte G, C.P. 1814, 1215 Genève 15 Aéroport</w:t>
                            </w:r>
                          </w:p>
                          <w:p w14:paraId="5F96AE76" w14:textId="2DA655C7" w:rsidR="00CF68A0" w:rsidRPr="00CF68A0" w:rsidRDefault="000B2C7E" w:rsidP="00CF68A0">
                            <w:pPr>
                              <w:ind w:left="57"/>
                              <w:rPr>
                                <w:sz w:val="16"/>
                                <w:szCs w:val="16"/>
                              </w:rPr>
                            </w:pPr>
                            <w:r w:rsidRPr="000B2C7E">
                              <w:rPr>
                                <w:sz w:val="16"/>
                                <w:szCs w:val="16"/>
                              </w:rPr>
                              <w:t xml:space="preserve">Fax: 022 710 09 69, </w:t>
                            </w:r>
                            <w:proofErr w:type="spellStart"/>
                            <w:r w:rsidRPr="000B2C7E">
                              <w:rPr>
                                <w:sz w:val="16"/>
                                <w:szCs w:val="16"/>
                              </w:rPr>
                              <w:t>E-mail</w:t>
                            </w:r>
                            <w:proofErr w:type="spellEnd"/>
                            <w:r w:rsidRPr="000B2C7E">
                              <w:rPr>
                                <w:sz w:val="16"/>
                                <w:szCs w:val="16"/>
                              </w:rPr>
                              <w:t>: missionmalisuisse@gmail.com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FF4F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9E1340D" w14:textId="7CFE3132" w:rsidR="00097F8C" w:rsidRPr="000B2C7E" w:rsidRDefault="00F71E28" w:rsidP="00FA0F34">
                      <w:pPr>
                        <w:spacing w:after="40"/>
                        <w:ind w:left="57"/>
                        <w:rPr>
                          <w:b/>
                          <w:lang w:val="fr-FR"/>
                        </w:rPr>
                      </w:pPr>
                      <w:r w:rsidRPr="000B2C7E">
                        <w:rPr>
                          <w:b/>
                          <w:lang w:val="fr-FR"/>
                        </w:rPr>
                        <w:t>Copie</w:t>
                      </w:r>
                    </w:p>
                    <w:p w14:paraId="275BBD77" w14:textId="77777777" w:rsidR="000B2C7E" w:rsidRPr="000B2C7E" w:rsidRDefault="000B2C7E" w:rsidP="000B2C7E">
                      <w:pPr>
                        <w:ind w:left="57"/>
                        <w:rPr>
                          <w:sz w:val="16"/>
                          <w:szCs w:val="16"/>
                          <w:lang w:val="fr-FR"/>
                        </w:rPr>
                      </w:pPr>
                      <w:r w:rsidRPr="000B2C7E">
                        <w:rPr>
                          <w:sz w:val="16"/>
                          <w:szCs w:val="16"/>
                          <w:lang w:val="fr-FR"/>
                        </w:rPr>
                        <w:t xml:space="preserve">Ambassade de la République du Mali, Route de </w:t>
                      </w:r>
                      <w:proofErr w:type="spellStart"/>
                      <w:r w:rsidRPr="000B2C7E">
                        <w:rPr>
                          <w:sz w:val="16"/>
                          <w:szCs w:val="16"/>
                          <w:lang w:val="fr-FR"/>
                        </w:rPr>
                        <w:t>Pré-Bois</w:t>
                      </w:r>
                      <w:proofErr w:type="spellEnd"/>
                      <w:r w:rsidRPr="000B2C7E">
                        <w:rPr>
                          <w:sz w:val="16"/>
                          <w:szCs w:val="16"/>
                          <w:lang w:val="fr-FR"/>
                        </w:rPr>
                        <w:t xml:space="preserve"> 20, Immeuble ICC 1er étage Porte G, C.P. 1814, 1215 Genève 15 Aéroport</w:t>
                      </w:r>
                    </w:p>
                    <w:p w14:paraId="5F96AE76" w14:textId="2DA655C7" w:rsidR="00CF68A0" w:rsidRPr="00CF68A0" w:rsidRDefault="000B2C7E" w:rsidP="00CF68A0">
                      <w:pPr>
                        <w:ind w:left="57"/>
                        <w:rPr>
                          <w:sz w:val="16"/>
                          <w:szCs w:val="16"/>
                        </w:rPr>
                      </w:pPr>
                      <w:r w:rsidRPr="000B2C7E">
                        <w:rPr>
                          <w:sz w:val="16"/>
                          <w:szCs w:val="16"/>
                        </w:rPr>
                        <w:t xml:space="preserve">Fax: 022 710 09 69, </w:t>
                      </w:r>
                      <w:proofErr w:type="spellStart"/>
                      <w:r w:rsidRPr="000B2C7E">
                        <w:rPr>
                          <w:sz w:val="16"/>
                          <w:szCs w:val="16"/>
                        </w:rPr>
                        <w:t>E-mail</w:t>
                      </w:r>
                      <w:proofErr w:type="spellEnd"/>
                      <w:r w:rsidRPr="000B2C7E">
                        <w:rPr>
                          <w:sz w:val="16"/>
                          <w:szCs w:val="16"/>
                        </w:rPr>
                        <w:t>: missionmalisuisse@gmail.com</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2878" w14:textId="77777777" w:rsidR="00B60F86" w:rsidRPr="008702FA" w:rsidRDefault="00B60F86" w:rsidP="00553907">
      <w:r w:rsidRPr="008702FA">
        <w:separator/>
      </w:r>
    </w:p>
  </w:endnote>
  <w:endnote w:type="continuationSeparator" w:id="0">
    <w:p w14:paraId="2C433A1A" w14:textId="77777777" w:rsidR="00B60F86" w:rsidRPr="008702FA" w:rsidRDefault="00B60F8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DB9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DC57FEE"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4B1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3ED0E6" wp14:editId="67E0E22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FC7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507012" wp14:editId="5DE8391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E575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0E2AC9A" wp14:editId="03045ED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7CD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3F805" w14:textId="77777777" w:rsidR="00B60F86" w:rsidRPr="008702FA" w:rsidRDefault="00B60F86" w:rsidP="00553907">
      <w:r w:rsidRPr="008702FA">
        <w:separator/>
      </w:r>
    </w:p>
  </w:footnote>
  <w:footnote w:type="continuationSeparator" w:id="0">
    <w:p w14:paraId="18281199" w14:textId="77777777" w:rsidR="00B60F86" w:rsidRPr="008702FA" w:rsidRDefault="00B60F8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7E"/>
    <w:rsid w:val="0003368C"/>
    <w:rsid w:val="00040CB3"/>
    <w:rsid w:val="0004184B"/>
    <w:rsid w:val="000539E4"/>
    <w:rsid w:val="00063A0F"/>
    <w:rsid w:val="00063E0D"/>
    <w:rsid w:val="0006618D"/>
    <w:rsid w:val="000766D3"/>
    <w:rsid w:val="00096B5E"/>
    <w:rsid w:val="00097F8C"/>
    <w:rsid w:val="000A3F58"/>
    <w:rsid w:val="000A5832"/>
    <w:rsid w:val="000A7261"/>
    <w:rsid w:val="000B2C7E"/>
    <w:rsid w:val="000D05AF"/>
    <w:rsid w:val="000D1E1A"/>
    <w:rsid w:val="000D63CF"/>
    <w:rsid w:val="000F4D43"/>
    <w:rsid w:val="000F7417"/>
    <w:rsid w:val="00101383"/>
    <w:rsid w:val="001120D0"/>
    <w:rsid w:val="001156A5"/>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6329"/>
    <w:rsid w:val="00B01A70"/>
    <w:rsid w:val="00B075FB"/>
    <w:rsid w:val="00B07E14"/>
    <w:rsid w:val="00B1349E"/>
    <w:rsid w:val="00B17C03"/>
    <w:rsid w:val="00B2036D"/>
    <w:rsid w:val="00B223DA"/>
    <w:rsid w:val="00B27E64"/>
    <w:rsid w:val="00B50C93"/>
    <w:rsid w:val="00B55F5A"/>
    <w:rsid w:val="00B60F86"/>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246A"/>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CD5ED"/>
  <w15:docId w15:val="{9C91BD2B-9A67-4824-AF86-02E0BEF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43539">
      <w:bodyDiv w:val="1"/>
      <w:marLeft w:val="0"/>
      <w:marRight w:val="0"/>
      <w:marTop w:val="0"/>
      <w:marBottom w:val="0"/>
      <w:divBdr>
        <w:top w:val="none" w:sz="0" w:space="0" w:color="auto"/>
        <w:left w:val="none" w:sz="0" w:space="0" w:color="auto"/>
        <w:bottom w:val="none" w:sz="0" w:space="0" w:color="auto"/>
        <w:right w:val="none" w:sz="0" w:space="0" w:color="auto"/>
      </w:divBdr>
    </w:div>
    <w:div w:id="1045642964">
      <w:bodyDiv w:val="1"/>
      <w:marLeft w:val="0"/>
      <w:marRight w:val="0"/>
      <w:marTop w:val="0"/>
      <w:marBottom w:val="0"/>
      <w:divBdr>
        <w:top w:val="none" w:sz="0" w:space="0" w:color="auto"/>
        <w:left w:val="none" w:sz="0" w:space="0" w:color="auto"/>
        <w:bottom w:val="none" w:sz="0" w:space="0" w:color="auto"/>
        <w:right w:val="none" w:sz="0" w:space="0" w:color="auto"/>
      </w:divBdr>
    </w:div>
    <w:div w:id="135056941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184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oudoukassogu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missionmalisuisse@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737</Words>
  <Characters>4644</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2024-10-28T14:47:00Z</dcterms:created>
  <dcterms:modified xsi:type="dcterms:W3CDTF">2024-10-28T15:04:00Z</dcterms:modified>
</cp:coreProperties>
</file>