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CA8B"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1A632A1D"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6953586C"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3D7428C9"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2C4D8308" w14:textId="77777777" w:rsidR="007D0B54" w:rsidRPr="00434508" w:rsidRDefault="007D0B54" w:rsidP="00C67DE1">
      <w:pPr>
        <w:rPr>
          <w:sz w:val="20"/>
          <w:szCs w:val="20"/>
          <w:lang w:val="en-US"/>
        </w:rPr>
      </w:pPr>
    </w:p>
    <w:p w14:paraId="34A8A5D8" w14:textId="77777777" w:rsidR="00EF5ECD" w:rsidRPr="00434508" w:rsidRDefault="00EF5ECD" w:rsidP="00C67DE1">
      <w:pPr>
        <w:rPr>
          <w:sz w:val="20"/>
          <w:szCs w:val="20"/>
          <w:lang w:val="en-US"/>
        </w:rPr>
      </w:pPr>
    </w:p>
    <w:p w14:paraId="44EF2470" w14:textId="548E8C33" w:rsidR="007D0B54" w:rsidRPr="00192D34" w:rsidRDefault="00D52CB0" w:rsidP="00D52CB0">
      <w:pPr>
        <w:spacing w:after="40"/>
        <w:ind w:left="5670"/>
        <w:rPr>
          <w:sz w:val="20"/>
          <w:szCs w:val="20"/>
          <w:lang w:val="it-CH"/>
        </w:rPr>
      </w:pPr>
      <w:r w:rsidRPr="00B06783">
        <w:rPr>
          <w:sz w:val="20"/>
          <w:szCs w:val="20"/>
          <w:lang w:val="en-US"/>
        </w:rPr>
        <w:t xml:space="preserve">Head of the </w:t>
      </w:r>
      <w:r w:rsidRPr="00192D34">
        <w:rPr>
          <w:sz w:val="20"/>
          <w:szCs w:val="20"/>
          <w:lang w:val="en-US"/>
        </w:rPr>
        <w:t>Government of Republic of Serbia</w:t>
      </w:r>
      <w:r w:rsidRPr="00192D34">
        <w:rPr>
          <w:sz w:val="20"/>
          <w:szCs w:val="20"/>
          <w:lang w:val="en-US"/>
        </w:rPr>
        <w:br/>
        <w:t>Mr Miloš Vučević</w:t>
      </w:r>
    </w:p>
    <w:p w14:paraId="24BE82BA" w14:textId="0119FE43" w:rsidR="00192D34" w:rsidRDefault="00D52CB0" w:rsidP="00D52CB0">
      <w:pPr>
        <w:spacing w:after="40"/>
        <w:ind w:left="5670"/>
        <w:rPr>
          <w:sz w:val="20"/>
          <w:szCs w:val="20"/>
          <w:lang w:val="en-US"/>
        </w:rPr>
      </w:pPr>
      <w:r w:rsidRPr="00192D34">
        <w:rPr>
          <w:sz w:val="20"/>
          <w:szCs w:val="20"/>
          <w:lang w:val="en-US"/>
        </w:rPr>
        <w:t>Beograd, Nemanjina 11</w:t>
      </w:r>
    </w:p>
    <w:p w14:paraId="2555B5C7" w14:textId="203B79DB" w:rsidR="007D0B54" w:rsidRPr="00192D34" w:rsidRDefault="00D52CB0" w:rsidP="00D52CB0">
      <w:pPr>
        <w:spacing w:after="40"/>
        <w:ind w:left="5670"/>
        <w:rPr>
          <w:sz w:val="20"/>
          <w:szCs w:val="20"/>
          <w:lang w:val="en-US"/>
        </w:rPr>
      </w:pPr>
      <w:r w:rsidRPr="00192D34">
        <w:rPr>
          <w:sz w:val="20"/>
          <w:szCs w:val="20"/>
          <w:lang w:val="en-US"/>
        </w:rPr>
        <w:t>Serbia</w:t>
      </w:r>
    </w:p>
    <w:p w14:paraId="642B6C02" w14:textId="511B7A7C" w:rsidR="007D0B54" w:rsidRPr="00B06783" w:rsidRDefault="007D0B54" w:rsidP="00C67DE1">
      <w:pPr>
        <w:spacing w:before="840" w:after="840"/>
        <w:ind w:left="5670"/>
        <w:rPr>
          <w:sz w:val="20"/>
          <w:szCs w:val="20"/>
          <w:lang w:val="it-CH"/>
        </w:rPr>
      </w:pPr>
      <w:r w:rsidRPr="00434508">
        <w:rPr>
          <w:sz w:val="20"/>
          <w:szCs w:val="20"/>
          <w:lang w:val="en-US"/>
        </w:rPr>
        <w:t>________________________</w:t>
      </w:r>
    </w:p>
    <w:p w14:paraId="70DB64F6" w14:textId="77777777" w:rsidR="007C6484" w:rsidRPr="00B06783" w:rsidRDefault="007C6484" w:rsidP="00C67DE1">
      <w:pPr>
        <w:pStyle w:val="AbschnittAbstandimText"/>
        <w:spacing w:after="0"/>
        <w:rPr>
          <w:sz w:val="20"/>
          <w:szCs w:val="20"/>
          <w:lang w:val="it-CH"/>
        </w:rPr>
      </w:pPr>
    </w:p>
    <w:p w14:paraId="7794CCC1" w14:textId="77777777" w:rsidR="00D8368E" w:rsidRPr="00B06783" w:rsidRDefault="00D8368E" w:rsidP="00D8368E">
      <w:pPr>
        <w:pStyle w:val="AbschnittAbstandimText"/>
        <w:rPr>
          <w:sz w:val="20"/>
          <w:szCs w:val="20"/>
          <w:lang w:val="en-GB"/>
        </w:rPr>
      </w:pPr>
      <w:r w:rsidRPr="00B06783">
        <w:rPr>
          <w:sz w:val="20"/>
          <w:szCs w:val="20"/>
          <w:lang w:val="en-GB"/>
        </w:rPr>
        <w:t>Dear Prime Minister,</w:t>
      </w:r>
    </w:p>
    <w:p w14:paraId="213CA63F" w14:textId="77777777" w:rsidR="00D8368E" w:rsidRPr="00B06783" w:rsidRDefault="00D8368E" w:rsidP="00D8368E">
      <w:pPr>
        <w:pStyle w:val="AbschnittAbstandimText"/>
        <w:rPr>
          <w:sz w:val="20"/>
          <w:szCs w:val="20"/>
          <w:lang w:val="en-GB"/>
        </w:rPr>
      </w:pPr>
      <w:r w:rsidRPr="00B06783">
        <w:rPr>
          <w:b/>
          <w:bCs/>
          <w:sz w:val="20"/>
          <w:szCs w:val="20"/>
          <w:lang w:val="en-GB"/>
        </w:rPr>
        <w:t>I am writing to express my deep concern over the ongoing unlawful and arbitrary detention in Serbia of prominent political activist from Türkiye, Ecevit Piroğlu</w:t>
      </w:r>
      <w:r w:rsidRPr="00B06783">
        <w:rPr>
          <w:sz w:val="20"/>
          <w:szCs w:val="20"/>
          <w:lang w:val="en-GB"/>
        </w:rPr>
        <w:t>. I am particularly concerned that he has not been receiving adequate medical care since he started a hunger strike on 12 February and that his condition has been severely deteriorating.</w:t>
      </w:r>
    </w:p>
    <w:p w14:paraId="76FD30AF" w14:textId="77777777" w:rsidR="00D8368E" w:rsidRPr="00B06783" w:rsidRDefault="00D8368E" w:rsidP="00D8368E">
      <w:pPr>
        <w:pStyle w:val="AbschnittAbstandimText"/>
        <w:rPr>
          <w:sz w:val="20"/>
          <w:szCs w:val="20"/>
          <w:lang w:val="en-GB"/>
        </w:rPr>
      </w:pPr>
      <w:r w:rsidRPr="00B06783">
        <w:rPr>
          <w:sz w:val="20"/>
          <w:szCs w:val="20"/>
          <w:lang w:val="en-GB"/>
        </w:rPr>
        <w:t>Ecevit Piroğlu was first detained in June 2021 under an extradition request from Turkish authorities. The extradition proceedings were eventually halted in May 2023 when the Appellate Court in Belgrade ruled that he may not be returned to Türkiye. Despite the rejection of Türkiye’s extradition request, Ecevit Piroglu has been kept in an immigration detention centre in Padinska Skela based on a decision from the Ministry of Interior. There are well-founded fears that he is still at risk of deportation to Türkiye or that his detention could continue indefinitely.</w:t>
      </w:r>
    </w:p>
    <w:p w14:paraId="72ADF963" w14:textId="77777777" w:rsidR="00D8368E" w:rsidRPr="00B06783" w:rsidRDefault="00D8368E" w:rsidP="00D8368E">
      <w:pPr>
        <w:pStyle w:val="AbschnittAbstandimText"/>
        <w:rPr>
          <w:b/>
          <w:bCs/>
          <w:sz w:val="20"/>
          <w:szCs w:val="20"/>
          <w:lang w:val="en-GB"/>
        </w:rPr>
      </w:pPr>
      <w:r w:rsidRPr="00B06783">
        <w:rPr>
          <w:b/>
          <w:bCs/>
          <w:sz w:val="20"/>
          <w:szCs w:val="20"/>
          <w:lang w:val="en-GB"/>
        </w:rPr>
        <w:t>I call on Serbia’s government to ensure the immediate release of Ecevit Piroğlu from the immigration detention centre as his detention is unlawful and arbitrary and to refrain from any attempt to deport him to Türkiye or a third country which could return him to Türkiye where he faces a real risk of serious human rights abuses. In the meantime, I urge the authorities to grant him access to adequate healthcare at a facility of his family’s choice, where he can receive treatment from qualified medical professionals in compliance with medical ethics, including the principles of confidentiality, autonomy, and informed consent.</w:t>
      </w:r>
    </w:p>
    <w:p w14:paraId="17453D02" w14:textId="77777777" w:rsidR="00D8368E" w:rsidRPr="00B06783" w:rsidRDefault="00D8368E" w:rsidP="00D8368E">
      <w:pPr>
        <w:pStyle w:val="AbschnittAbstandimText"/>
        <w:rPr>
          <w:sz w:val="20"/>
          <w:szCs w:val="20"/>
          <w:lang w:val="en-GB"/>
        </w:rPr>
      </w:pPr>
    </w:p>
    <w:p w14:paraId="56423AE2" w14:textId="77777777" w:rsidR="00D8368E" w:rsidRPr="00B06783" w:rsidRDefault="00D8368E" w:rsidP="00D8368E">
      <w:pPr>
        <w:pStyle w:val="AbschnittAbstandimText"/>
        <w:rPr>
          <w:sz w:val="20"/>
          <w:szCs w:val="20"/>
          <w:lang w:val="en-GB"/>
        </w:rPr>
      </w:pPr>
      <w:r w:rsidRPr="00B06783">
        <w:rPr>
          <w:sz w:val="20"/>
          <w:szCs w:val="20"/>
          <w:lang w:val="en-GB"/>
        </w:rPr>
        <w:t>Yours sincerely,</w:t>
      </w:r>
    </w:p>
    <w:p w14:paraId="57C7AEA7" w14:textId="77777777" w:rsidR="007D0B54" w:rsidRPr="00B06783" w:rsidRDefault="007D0B54" w:rsidP="00C67DE1">
      <w:pPr>
        <w:spacing w:before="360"/>
        <w:rPr>
          <w:sz w:val="20"/>
          <w:szCs w:val="20"/>
        </w:rPr>
      </w:pPr>
      <w:r w:rsidRPr="00B06783">
        <w:rPr>
          <w:sz w:val="20"/>
          <w:szCs w:val="20"/>
        </w:rPr>
        <w:t>________________________</w:t>
      </w:r>
    </w:p>
    <w:p w14:paraId="22842C17" w14:textId="77777777" w:rsidR="00881147" w:rsidRPr="0014306C" w:rsidRDefault="00097F8C" w:rsidP="00C67DE1">
      <w:pPr>
        <w:rPr>
          <w:sz w:val="20"/>
          <w:szCs w:val="20"/>
          <w:lang w:val="fr-FR"/>
        </w:rPr>
      </w:pPr>
      <w:r w:rsidRPr="00B06783">
        <w:rPr>
          <w:noProof/>
          <w:sz w:val="20"/>
          <w:szCs w:val="20"/>
          <w:lang w:val="fr-FR"/>
        </w:rPr>
        <mc:AlternateContent>
          <mc:Choice Requires="wps">
            <w:drawing>
              <wp:anchor distT="0" distB="0" distL="114300" distR="114300" simplePos="0" relativeHeight="251658240" behindDoc="0" locked="1" layoutInCell="0" allowOverlap="0" wp14:anchorId="0F57768A" wp14:editId="296B47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7E45" w14:textId="25B1A98D" w:rsidR="00097F8C" w:rsidRPr="002222A4" w:rsidRDefault="00F71E28" w:rsidP="00FA0F34">
                            <w:pPr>
                              <w:spacing w:after="40"/>
                              <w:ind w:left="57"/>
                              <w:rPr>
                                <w:b/>
                              </w:rPr>
                            </w:pPr>
                            <w:r w:rsidRPr="00D52CB0">
                              <w:rPr>
                                <w:b/>
                              </w:rPr>
                              <w:t>Copie</w:t>
                            </w:r>
                          </w:p>
                          <w:p w14:paraId="206F0C7D" w14:textId="6E9DDA8C" w:rsidR="00CF68A0" w:rsidRDefault="00D52CB0" w:rsidP="00CF68A0">
                            <w:pPr>
                              <w:ind w:left="57"/>
                            </w:pPr>
                            <w:r w:rsidRPr="00D52CB0">
                              <w:t>Botschaft der Republik Serbien</w:t>
                            </w:r>
                            <w:r>
                              <w:t xml:space="preserve">, </w:t>
                            </w:r>
                            <w:r w:rsidRPr="00D52CB0">
                              <w:t>Seminarstrasse 5</w:t>
                            </w:r>
                            <w:r>
                              <w:t>,</w:t>
                            </w:r>
                            <w:r w:rsidRPr="00D52CB0">
                              <w:t xml:space="preserve"> 3006 Bern</w:t>
                            </w:r>
                          </w:p>
                          <w:p w14:paraId="15B15FD7" w14:textId="6AE17CC2" w:rsidR="00D52CB0" w:rsidRPr="00CF68A0" w:rsidRDefault="00D52CB0" w:rsidP="00CF68A0">
                            <w:pPr>
                              <w:ind w:left="57"/>
                              <w:rPr>
                                <w:sz w:val="16"/>
                                <w:szCs w:val="16"/>
                              </w:rPr>
                            </w:pPr>
                            <w:r w:rsidRPr="00D52CB0">
                              <w:t>Fax: 031 351 44 74</w:t>
                            </w:r>
                            <w:r>
                              <w:t xml:space="preserve">, </w:t>
                            </w:r>
                            <w:r w:rsidRPr="00D52CB0">
                              <w:t xml:space="preserve">E-Mail: </w:t>
                            </w:r>
                            <w:r>
                              <w:t>info@ambasadasrbije.ch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776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EE7E45" w14:textId="25B1A98D" w:rsidR="00097F8C" w:rsidRPr="002222A4" w:rsidRDefault="00F71E28" w:rsidP="00FA0F34">
                      <w:pPr>
                        <w:spacing w:after="40"/>
                        <w:ind w:left="57"/>
                        <w:rPr>
                          <w:b/>
                        </w:rPr>
                      </w:pPr>
                      <w:r w:rsidRPr="00D52CB0">
                        <w:rPr>
                          <w:b/>
                        </w:rPr>
                        <w:t>Copie</w:t>
                      </w:r>
                    </w:p>
                    <w:p w14:paraId="206F0C7D" w14:textId="6E9DDA8C" w:rsidR="00CF68A0" w:rsidRDefault="00D52CB0" w:rsidP="00CF68A0">
                      <w:pPr>
                        <w:ind w:left="57"/>
                      </w:pPr>
                      <w:r w:rsidRPr="00D52CB0">
                        <w:t>Botschaft der Republik Serbien</w:t>
                      </w:r>
                      <w:r>
                        <w:t xml:space="preserve">, </w:t>
                      </w:r>
                      <w:r w:rsidRPr="00D52CB0">
                        <w:t>Seminarstrasse 5</w:t>
                      </w:r>
                      <w:r>
                        <w:t>,</w:t>
                      </w:r>
                      <w:r w:rsidRPr="00D52CB0">
                        <w:t xml:space="preserve"> 3006 Bern</w:t>
                      </w:r>
                    </w:p>
                    <w:p w14:paraId="15B15FD7" w14:textId="6AE17CC2" w:rsidR="00D52CB0" w:rsidRPr="00CF68A0" w:rsidRDefault="00D52CB0" w:rsidP="00CF68A0">
                      <w:pPr>
                        <w:ind w:left="57"/>
                        <w:rPr>
                          <w:sz w:val="16"/>
                          <w:szCs w:val="16"/>
                        </w:rPr>
                      </w:pPr>
                      <w:r w:rsidRPr="00D52CB0">
                        <w:t>Fax: 031 351 44 74</w:t>
                      </w:r>
                      <w:r>
                        <w:t xml:space="preserve">, </w:t>
                      </w:r>
                      <w:r w:rsidRPr="00D52CB0">
                        <w:t xml:space="preserve">E-Mail: </w:t>
                      </w:r>
                      <w:r>
                        <w:t>info@ambasadasrbije.ch</w:t>
                      </w:r>
                    </w:p>
                  </w:txbxContent>
                </v:textbox>
                <w10:wrap type="topAndBottom" anchorx="page" anchory="page"/>
                <w10:anchorlock/>
              </v:shape>
            </w:pict>
          </mc:Fallback>
        </mc:AlternateContent>
      </w:r>
    </w:p>
    <w:sectPr w:rsidR="00881147" w:rsidRPr="0014306C" w:rsidSect="007A7A3E">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8324" w14:textId="77777777" w:rsidR="007A7A3E" w:rsidRPr="008702FA" w:rsidRDefault="007A7A3E" w:rsidP="00553907">
      <w:r w:rsidRPr="008702FA">
        <w:separator/>
      </w:r>
    </w:p>
  </w:endnote>
  <w:endnote w:type="continuationSeparator" w:id="0">
    <w:p w14:paraId="3293EB8A" w14:textId="77777777" w:rsidR="007A7A3E" w:rsidRPr="008702FA" w:rsidRDefault="007A7A3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31D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CC68FB" wp14:editId="55E4586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FB4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4210F29" wp14:editId="734F6F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D1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6C2F3C" wp14:editId="565CFF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90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2F02" w14:textId="77777777" w:rsidR="007A7A3E" w:rsidRPr="008702FA" w:rsidRDefault="007A7A3E" w:rsidP="00553907">
      <w:r w:rsidRPr="008702FA">
        <w:separator/>
      </w:r>
    </w:p>
  </w:footnote>
  <w:footnote w:type="continuationSeparator" w:id="0">
    <w:p w14:paraId="7554AD2B" w14:textId="77777777" w:rsidR="007A7A3E" w:rsidRPr="008702FA" w:rsidRDefault="007A7A3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2D34"/>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3B91"/>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50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A3E"/>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6783"/>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706"/>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2CB0"/>
    <w:rsid w:val="00D575FA"/>
    <w:rsid w:val="00D63E43"/>
    <w:rsid w:val="00D72DA4"/>
    <w:rsid w:val="00D8368E"/>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58460"/>
  <w15:docId w15:val="{6878B8BF-13C8-4A43-A3A2-F634BE85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271</Words>
  <Characters>1560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2024-05-14T08:04:00Z</dcterms:created>
  <dcterms:modified xsi:type="dcterms:W3CDTF">2024-05-15T12:42:00Z</dcterms:modified>
</cp:coreProperties>
</file>