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51624" w14:paraId="530F5BBA" w14:textId="77777777" w:rsidTr="00F52C4A">
        <w:trPr>
          <w:cantSplit/>
        </w:trPr>
        <w:tc>
          <w:tcPr>
            <w:tcW w:w="5000" w:type="pct"/>
            <w:gridSpan w:val="3"/>
            <w:noWrap/>
            <w:vAlign w:val="center"/>
          </w:tcPr>
          <w:p w14:paraId="77C170C0" w14:textId="7E225A73" w:rsidR="0030351B" w:rsidRPr="00B51624" w:rsidRDefault="00E223E5" w:rsidP="007A5FCA">
            <w:pPr>
              <w:pStyle w:val="INDEXDATUM"/>
            </w:pPr>
            <w:r w:rsidRPr="00B51624">
              <w:rPr>
                <w:lang w:val="it-CH"/>
              </w:rPr>
              <w:t>EUR 46/7821/2024 – Russie - 13 mars 2024</w:t>
            </w:r>
          </w:p>
        </w:tc>
      </w:tr>
      <w:tr w:rsidR="0083606F" w:rsidRPr="00B51624" w14:paraId="46CC29EE" w14:textId="77777777" w:rsidTr="00F52C4A">
        <w:trPr>
          <w:cantSplit/>
          <w:trHeight w:val="20"/>
        </w:trPr>
        <w:tc>
          <w:tcPr>
            <w:tcW w:w="1442" w:type="pct"/>
            <w:noWrap/>
          </w:tcPr>
          <w:p w14:paraId="47F795E1" w14:textId="77777777" w:rsidR="0083606F" w:rsidRPr="00B51624" w:rsidRDefault="0083606F" w:rsidP="002621D1">
            <w:pPr>
              <w:pStyle w:val="FURTHERINFO"/>
              <w:spacing w:after="120"/>
            </w:pPr>
            <w:r w:rsidRPr="00B51624">
              <w:t>URGENT ACTION</w:t>
            </w:r>
          </w:p>
        </w:tc>
        <w:tc>
          <w:tcPr>
            <w:tcW w:w="1891" w:type="pct"/>
          </w:tcPr>
          <w:p w14:paraId="003DC3D1" w14:textId="77777777" w:rsidR="0083606F" w:rsidRPr="00B51624" w:rsidRDefault="0083606F" w:rsidP="002621D1">
            <w:pPr>
              <w:pStyle w:val="URGENTACTION16P"/>
              <w:spacing w:after="120"/>
            </w:pPr>
          </w:p>
        </w:tc>
        <w:tc>
          <w:tcPr>
            <w:tcW w:w="1667" w:type="pct"/>
          </w:tcPr>
          <w:p w14:paraId="5C8DCBB1" w14:textId="683CF291" w:rsidR="0083606F" w:rsidRPr="00B51624" w:rsidRDefault="0083606F" w:rsidP="002621D1">
            <w:pPr>
              <w:pStyle w:val="UA00000"/>
              <w:spacing w:after="120"/>
            </w:pPr>
            <w:r w:rsidRPr="00B51624">
              <w:t>UA 0</w:t>
            </w:r>
            <w:r w:rsidR="00E223E5" w:rsidRPr="00B51624">
              <w:t>23</w:t>
            </w:r>
            <w:r w:rsidRPr="00B51624">
              <w:t>/</w:t>
            </w:r>
            <w:r w:rsidR="00E223E5" w:rsidRPr="00B51624">
              <w:t>24</w:t>
            </w:r>
          </w:p>
        </w:tc>
      </w:tr>
      <w:tr w:rsidR="0030351B" w:rsidRPr="00B51624" w14:paraId="18B60B91" w14:textId="77777777" w:rsidTr="00F52C4A">
        <w:trPr>
          <w:cantSplit/>
        </w:trPr>
        <w:tc>
          <w:tcPr>
            <w:tcW w:w="5000" w:type="pct"/>
            <w:gridSpan w:val="3"/>
            <w:noWrap/>
            <w:vAlign w:val="bottom"/>
          </w:tcPr>
          <w:p w14:paraId="21717584" w14:textId="38C338E9" w:rsidR="0030351B" w:rsidRPr="00B51624" w:rsidRDefault="00E223E5" w:rsidP="00B51624">
            <w:pPr>
              <w:pStyle w:val="TITEL100"/>
              <w:rPr>
                <w:szCs w:val="32"/>
                <w:lang w:val="fr-FR"/>
              </w:rPr>
            </w:pPr>
            <w:r w:rsidRPr="00B51624">
              <w:t>Il faut libérer un élu local condamné pour s’être opposé à la guerre</w:t>
            </w:r>
          </w:p>
        </w:tc>
      </w:tr>
      <w:tr w:rsidR="0030351B" w:rsidRPr="00B51624" w14:paraId="17B68328" w14:textId="77777777" w:rsidTr="00F52C4A">
        <w:trPr>
          <w:cantSplit/>
        </w:trPr>
        <w:tc>
          <w:tcPr>
            <w:tcW w:w="5000" w:type="pct"/>
            <w:gridSpan w:val="3"/>
            <w:noWrap/>
          </w:tcPr>
          <w:p w14:paraId="1AE67F83" w14:textId="0FCDC239" w:rsidR="0030351B" w:rsidRPr="00B51624" w:rsidRDefault="00E223E5" w:rsidP="002364C8">
            <w:pPr>
              <w:pStyle w:val="LAND"/>
            </w:pPr>
            <w:r w:rsidRPr="00B51624">
              <w:t>RUSSIE</w:t>
            </w:r>
          </w:p>
        </w:tc>
      </w:tr>
    </w:tbl>
    <w:p w14:paraId="2A5C333C" w14:textId="77777777" w:rsidR="00E223E5" w:rsidRPr="00B51624" w:rsidRDefault="00E223E5" w:rsidP="00B51624">
      <w:pPr>
        <w:pStyle w:val="LeadBeschreibung"/>
        <w:rPr>
          <w:lang w:val="fr-CH"/>
        </w:rPr>
      </w:pPr>
      <w:r w:rsidRPr="00B51624">
        <w:rPr>
          <w:lang w:val="fr-CH"/>
        </w:rPr>
        <w:t xml:space="preserve">Les autorités russes mettent en danger la santé et la vie d’Alexeï </w:t>
      </w:r>
      <w:proofErr w:type="spellStart"/>
      <w:r w:rsidRPr="00B51624">
        <w:rPr>
          <w:lang w:val="fr-CH"/>
        </w:rPr>
        <w:t>Gorinov</w:t>
      </w:r>
      <w:proofErr w:type="spellEnd"/>
      <w:r w:rsidRPr="00B51624">
        <w:rPr>
          <w:lang w:val="fr-CH"/>
        </w:rPr>
        <w:t xml:space="preserve"> par la façon dont il est traité et ses conditions de détention. Il a été placé à l’isolement de façon prolongée, ne reçoit pas les soins médicaux dont il a besoin et a été forcé à déneiger des surfaces alors qu’il était malade. Condamné à sept ans d’emprisonnement uniquement pour avoir exercé son droit à la liberté d’expression, il doit être libéré immédiatement et sans condition.</w:t>
      </w:r>
    </w:p>
    <w:p w14:paraId="20AB87EE" w14:textId="7C8467D2" w:rsidR="00E223E5" w:rsidRPr="00B51624" w:rsidRDefault="00E223E5" w:rsidP="00B51624">
      <w:pPr>
        <w:pStyle w:val="berschrift"/>
        <w:rPr>
          <w:lang w:val="fr-CH"/>
        </w:rPr>
      </w:pPr>
      <w:r w:rsidRPr="00B51624">
        <w:rPr>
          <w:lang w:val="fr-CH"/>
        </w:rPr>
        <w:t>COMPLÉMENT D’INFORMATION</w:t>
      </w:r>
    </w:p>
    <w:p w14:paraId="2C2AADE3" w14:textId="71172A84" w:rsidR="00E223E5" w:rsidRPr="00B51624" w:rsidRDefault="00E223E5" w:rsidP="00E223E5">
      <w:pPr>
        <w:pStyle w:val="AbschnittAbstandimText"/>
        <w:rPr>
          <w:lang w:val="fr-CH"/>
        </w:rPr>
      </w:pPr>
      <w:r w:rsidRPr="00B51624">
        <w:rPr>
          <w:lang w:val="fr-CH"/>
        </w:rPr>
        <w:t xml:space="preserve">Depuis le début de sa détention, Alexeï </w:t>
      </w:r>
      <w:proofErr w:type="spellStart"/>
      <w:r w:rsidRPr="00B51624">
        <w:rPr>
          <w:lang w:val="fr-CH"/>
        </w:rPr>
        <w:t>Gorinov</w:t>
      </w:r>
      <w:proofErr w:type="spellEnd"/>
      <w:r w:rsidRPr="00B51624">
        <w:rPr>
          <w:lang w:val="fr-CH"/>
        </w:rPr>
        <w:t xml:space="preserve"> a été placé à plusieurs reprises en cellule d’isolement disciplinaire </w:t>
      </w:r>
      <w:proofErr w:type="gramStart"/>
      <w:r w:rsidRPr="00B51624">
        <w:rPr>
          <w:lang w:val="fr-CH"/>
        </w:rPr>
        <w:t>(«SHIZO</w:t>
      </w:r>
      <w:proofErr w:type="gramEnd"/>
      <w:r w:rsidRPr="00B51624">
        <w:rPr>
          <w:lang w:val="fr-CH"/>
        </w:rPr>
        <w:t>») pour de prétendues violations mineures des règles pénitentiaires. En détention, il a développé des troubles respiratoires, aggravés par le fait qu’une partie d’un de ses poumons avait été retirée il y a plusieurs années. Les autorités carcérales ne lui ont pas donné accès à des soins médicaux adapté et l’ont, au contraire, forcé à déneiger des surfaces en plein air.</w:t>
      </w:r>
    </w:p>
    <w:p w14:paraId="7C5DA4DE" w14:textId="77777777" w:rsidR="00E223E5" w:rsidRPr="00B51624" w:rsidRDefault="00E223E5" w:rsidP="00E223E5">
      <w:pPr>
        <w:pStyle w:val="AbschnittAbstandimText"/>
        <w:rPr>
          <w:lang w:val="fr-CH"/>
        </w:rPr>
      </w:pPr>
      <w:r w:rsidRPr="00B51624">
        <w:rPr>
          <w:lang w:val="fr-CH"/>
        </w:rPr>
        <w:t xml:space="preserve">Le 9 décembre 2023, plus de 240 </w:t>
      </w:r>
      <w:proofErr w:type="spellStart"/>
      <w:proofErr w:type="gramStart"/>
      <w:r w:rsidRPr="00B51624">
        <w:rPr>
          <w:lang w:val="fr-CH"/>
        </w:rPr>
        <w:t>professionnel</w:t>
      </w:r>
      <w:proofErr w:type="gramEnd"/>
      <w:r w:rsidRPr="00B51624">
        <w:rPr>
          <w:lang w:val="fr-CH"/>
        </w:rPr>
        <w:t>·le·s</w:t>
      </w:r>
      <w:proofErr w:type="spellEnd"/>
      <w:r w:rsidRPr="00B51624">
        <w:rPr>
          <w:lang w:val="fr-CH"/>
        </w:rPr>
        <w:t xml:space="preserve"> de santé ont adressé une lettre ouverte au président Vladimir Poutine pour exprimer leur préoccupation à l’égard de l’état d’Alexeï </w:t>
      </w:r>
      <w:proofErr w:type="spellStart"/>
      <w:r w:rsidRPr="00B51624">
        <w:rPr>
          <w:lang w:val="fr-CH"/>
        </w:rPr>
        <w:t>Gorinov</w:t>
      </w:r>
      <w:proofErr w:type="spellEnd"/>
      <w:r w:rsidRPr="00B51624">
        <w:rPr>
          <w:lang w:val="fr-CH"/>
        </w:rPr>
        <w:t xml:space="preserve"> et demander qu’il reçoive les soins médicaux dont il avait besoin. Plus tard dans le courant du mois de décembre, il a été transféré dans la clinique d’une prison. L’organisation russe de défense des droits humains OVD-info a indiqué que l’état de santé d’Alexeï </w:t>
      </w:r>
      <w:proofErr w:type="spellStart"/>
      <w:r w:rsidRPr="00B51624">
        <w:rPr>
          <w:lang w:val="fr-CH"/>
        </w:rPr>
        <w:t>Gorinov</w:t>
      </w:r>
      <w:proofErr w:type="spellEnd"/>
      <w:r w:rsidRPr="00B51624">
        <w:rPr>
          <w:lang w:val="fr-CH"/>
        </w:rPr>
        <w:t xml:space="preserve"> restait fragile. Selon elle, sa prise en charge est insuffisante car les cliniques des prisons russes sont mal équipées.</w:t>
      </w:r>
    </w:p>
    <w:p w14:paraId="2F8ADCD3" w14:textId="4979AA1E" w:rsidR="00E223E5" w:rsidRPr="00B51624" w:rsidRDefault="00E223E5" w:rsidP="00E223E5">
      <w:pPr>
        <w:pStyle w:val="AbschnittAbstandimText"/>
        <w:rPr>
          <w:lang w:val="fr-CH"/>
        </w:rPr>
      </w:pPr>
      <w:r w:rsidRPr="00B51624">
        <w:rPr>
          <w:lang w:val="fr-CH"/>
        </w:rPr>
        <w:t xml:space="preserve">Le 13 septembre 2023, les autorités russes ont ouvert une nouvelle enquête à l’encontre d’Alexeï </w:t>
      </w:r>
      <w:proofErr w:type="spellStart"/>
      <w:r w:rsidRPr="00B51624">
        <w:rPr>
          <w:lang w:val="fr-CH"/>
        </w:rPr>
        <w:t>Gorinov</w:t>
      </w:r>
      <w:proofErr w:type="spellEnd"/>
      <w:r w:rsidRPr="00B51624">
        <w:rPr>
          <w:lang w:val="fr-CH"/>
        </w:rPr>
        <w:t>, en l’accusant de</w:t>
      </w:r>
      <w:proofErr w:type="gramStart"/>
      <w:r w:rsidRPr="00B51624">
        <w:rPr>
          <w:lang w:val="fr-CH"/>
        </w:rPr>
        <w:t xml:space="preserve"> «justification</w:t>
      </w:r>
      <w:proofErr w:type="gramEnd"/>
      <w:r w:rsidRPr="00B51624">
        <w:rPr>
          <w:lang w:val="fr-CH"/>
        </w:rPr>
        <w:t xml:space="preserve"> du terrorisme» pour avoir discuté d’une attaque imputée à l’Ukraine sur un pont en Crimée et du régiment Azov des forces armées ukrainiennes (désigné comme «organisation terroriste» en Russie).</w:t>
      </w:r>
    </w:p>
    <w:p w14:paraId="7D464E02" w14:textId="248B100F" w:rsidR="00E223E5" w:rsidRPr="00B51624" w:rsidRDefault="00E223E5" w:rsidP="00E223E5">
      <w:pPr>
        <w:pStyle w:val="AbschnittAbstandimText"/>
        <w:rPr>
          <w:lang w:val="fr-CH"/>
        </w:rPr>
      </w:pPr>
      <w:r w:rsidRPr="00B51624">
        <w:rPr>
          <w:lang w:val="fr-CH"/>
        </w:rPr>
        <w:t>En Russie, les lois de censure portant sur la guerre, entrées en vigueur en mars 2022, érigent en infraction les critiques à l’égard de l’agression contre l’Ukraine et des crimes de guerre commis par les forces russes, qui sont systématiquement qualifiées de</w:t>
      </w:r>
      <w:proofErr w:type="gramStart"/>
      <w:r w:rsidRPr="00B51624">
        <w:rPr>
          <w:lang w:val="fr-CH"/>
        </w:rPr>
        <w:t xml:space="preserve"> «fausses</w:t>
      </w:r>
      <w:proofErr w:type="gramEnd"/>
      <w:r w:rsidRPr="00B51624">
        <w:rPr>
          <w:lang w:val="fr-CH"/>
        </w:rPr>
        <w:t xml:space="preserve"> nouvelles» et de «dénigrement» de l’armée (articles 207.3 et 280.3 du Code pénal), et les rendent passibles de peines pouvant aller jusqu’à 15 ans d’emprisonnement. Ces lois ont entraîné un exode des médias indépendants et des </w:t>
      </w:r>
      <w:proofErr w:type="spellStart"/>
      <w:r w:rsidRPr="00B51624">
        <w:rPr>
          <w:lang w:val="fr-CH"/>
        </w:rPr>
        <w:t>militant·e·s</w:t>
      </w:r>
      <w:proofErr w:type="spellEnd"/>
      <w:r w:rsidRPr="00B51624">
        <w:rPr>
          <w:lang w:val="fr-CH"/>
        </w:rPr>
        <w:t xml:space="preserve"> ainsi qu’une répression de toute forme de dissidence anti-guerre. Le fait même d’utiliser le terme</w:t>
      </w:r>
      <w:proofErr w:type="gramStart"/>
      <w:r w:rsidRPr="00B51624">
        <w:rPr>
          <w:lang w:val="fr-CH"/>
        </w:rPr>
        <w:t xml:space="preserve"> «guerre</w:t>
      </w:r>
      <w:proofErr w:type="gramEnd"/>
      <w:r w:rsidRPr="00B51624">
        <w:rPr>
          <w:lang w:val="fr-CH"/>
        </w:rPr>
        <w:t>» au lieu de l’expression «opération militaire spéciale» peut être considéré comme une infraction.</w:t>
      </w:r>
    </w:p>
    <w:p w14:paraId="54526D11" w14:textId="77777777" w:rsidR="005E5E5F" w:rsidRPr="00B51624" w:rsidRDefault="005E5E5F" w:rsidP="009468F4">
      <w:pPr>
        <w:pStyle w:val="berschrift"/>
        <w:rPr>
          <w:lang w:val="it-CH"/>
        </w:rPr>
      </w:pPr>
      <w:r w:rsidRPr="00B51624">
        <w:rPr>
          <w:lang w:val="it-CH"/>
        </w:rPr>
        <w:t>PASSEZ À L</w:t>
      </w:r>
      <w:r w:rsidR="00492ED1" w:rsidRPr="00B51624">
        <w:rPr>
          <w:lang w:val="it-CH"/>
        </w:rPr>
        <w:t>’</w:t>
      </w:r>
      <w:r w:rsidRPr="00B51624">
        <w:rPr>
          <w:lang w:val="it-CH"/>
        </w:rPr>
        <w:t>ACTION</w:t>
      </w:r>
    </w:p>
    <w:p w14:paraId="792F145E" w14:textId="77777777" w:rsidR="005E5E5F" w:rsidRPr="00B51624" w:rsidRDefault="005E5E5F" w:rsidP="005E5E5F">
      <w:pPr>
        <w:numPr>
          <w:ilvl w:val="0"/>
          <w:numId w:val="16"/>
        </w:numPr>
        <w:ind w:left="357" w:hanging="357"/>
        <w:rPr>
          <w:color w:val="000000"/>
          <w:lang w:val="fr-CH"/>
        </w:rPr>
      </w:pPr>
      <w:r w:rsidRPr="00B51624">
        <w:rPr>
          <w:color w:val="000000"/>
          <w:lang w:val="fr-CH"/>
        </w:rPr>
        <w:t xml:space="preserve">Envoyez un appel </w:t>
      </w:r>
      <w:r w:rsidR="002365A5" w:rsidRPr="00B51624">
        <w:rPr>
          <w:color w:val="000000"/>
          <w:lang w:val="fr-CH"/>
        </w:rPr>
        <w:t xml:space="preserve">courtois </w:t>
      </w:r>
      <w:r w:rsidRPr="00B51624">
        <w:rPr>
          <w:color w:val="000000"/>
          <w:lang w:val="fr-CH"/>
        </w:rPr>
        <w:t xml:space="preserve">en utilisant vos propres mots ou en vous inspirant du </w:t>
      </w:r>
      <w:r w:rsidRPr="00B51624">
        <w:rPr>
          <w:b/>
          <w:color w:val="000000"/>
          <w:lang w:val="fr-CH"/>
        </w:rPr>
        <w:t>modèle de lettre</w:t>
      </w:r>
      <w:r w:rsidRPr="00B51624">
        <w:rPr>
          <w:bCs/>
          <w:color w:val="000000"/>
          <w:lang w:val="fr-CH"/>
        </w:rPr>
        <w:t xml:space="preserve"> </w:t>
      </w:r>
      <w:r w:rsidR="00923F24" w:rsidRPr="00B51624">
        <w:rPr>
          <w:bCs/>
          <w:color w:val="000000"/>
          <w:lang w:val="fr-CH"/>
        </w:rPr>
        <w:t xml:space="preserve">à la </w:t>
      </w:r>
      <w:r w:rsidR="00923F24" w:rsidRPr="00B51624">
        <w:rPr>
          <w:b/>
          <w:color w:val="000000"/>
          <w:lang w:val="fr-CH"/>
        </w:rPr>
        <w:t>page 2</w:t>
      </w:r>
      <w:r w:rsidRPr="00B51624">
        <w:rPr>
          <w:color w:val="000000"/>
          <w:lang w:val="fr-CH"/>
        </w:rPr>
        <w:t>.</w:t>
      </w:r>
    </w:p>
    <w:p w14:paraId="1E2D4945" w14:textId="74713603" w:rsidR="005E5E5F" w:rsidRPr="00B51624" w:rsidRDefault="005E5E5F" w:rsidP="005E5E5F">
      <w:pPr>
        <w:numPr>
          <w:ilvl w:val="0"/>
          <w:numId w:val="16"/>
        </w:numPr>
        <w:ind w:left="357" w:hanging="357"/>
        <w:rPr>
          <w:lang w:val="fr-FR"/>
        </w:rPr>
      </w:pPr>
      <w:r w:rsidRPr="00B51624">
        <w:rPr>
          <w:lang w:val="fr-FR"/>
        </w:rPr>
        <w:t>Merci d'agir dans les plus brefs délais, avant le</w:t>
      </w:r>
      <w:r w:rsidRPr="00B51624">
        <w:rPr>
          <w:rFonts w:cs="Arial"/>
          <w:b/>
          <w:lang w:val="fr-FR"/>
        </w:rPr>
        <w:t xml:space="preserve"> </w:t>
      </w:r>
      <w:r w:rsidR="00E223E5" w:rsidRPr="00B51624">
        <w:rPr>
          <w:rFonts w:cs="Arial"/>
          <w:b/>
          <w:u w:val="single"/>
          <w:lang w:val="fr-FR"/>
        </w:rPr>
        <w:t>8 mai</w:t>
      </w:r>
      <w:r w:rsidRPr="00B51624">
        <w:rPr>
          <w:b/>
          <w:lang w:val="fr-FR"/>
        </w:rPr>
        <w:t xml:space="preserve"> </w:t>
      </w:r>
      <w:r w:rsidRPr="00B51624">
        <w:rPr>
          <w:lang w:val="fr-FR"/>
        </w:rPr>
        <w:t>20</w:t>
      </w:r>
      <w:r w:rsidR="00D01184" w:rsidRPr="00B51624">
        <w:rPr>
          <w:lang w:val="fr-FR"/>
        </w:rPr>
        <w:t>2</w:t>
      </w:r>
      <w:r w:rsidR="00F55EB4" w:rsidRPr="00B51624">
        <w:rPr>
          <w:lang w:val="fr-FR"/>
        </w:rPr>
        <w:t>4</w:t>
      </w:r>
      <w:r w:rsidRPr="00B51624">
        <w:rPr>
          <w:lang w:val="fr-FR"/>
        </w:rPr>
        <w:t>.</w:t>
      </w:r>
    </w:p>
    <w:p w14:paraId="4A609DEE" w14:textId="32872AF7" w:rsidR="00E219C6" w:rsidRPr="00B51624" w:rsidRDefault="002365A5" w:rsidP="002364C8">
      <w:pPr>
        <w:numPr>
          <w:ilvl w:val="0"/>
          <w:numId w:val="16"/>
        </w:numPr>
        <w:spacing w:after="80"/>
        <w:ind w:left="357" w:hanging="357"/>
        <w:rPr>
          <w:lang w:val="fr-CH"/>
        </w:rPr>
      </w:pPr>
      <w:r w:rsidRPr="00B51624">
        <w:rPr>
          <w:lang w:val="fr-CH"/>
        </w:rPr>
        <w:t>Langue(s) préférée(s</w:t>
      </w:r>
      <w:proofErr w:type="gramStart"/>
      <w:r w:rsidRPr="00B51624">
        <w:rPr>
          <w:lang w:val="fr-CH"/>
        </w:rPr>
        <w:t>):</w:t>
      </w:r>
      <w:proofErr w:type="gramEnd"/>
      <w:r w:rsidRPr="00B51624">
        <w:rPr>
          <w:lang w:val="fr-CH"/>
        </w:rPr>
        <w:t xml:space="preserve"> </w:t>
      </w:r>
      <w:r w:rsidR="00E223E5" w:rsidRPr="00B51624">
        <w:rPr>
          <w:b/>
          <w:bCs/>
          <w:lang w:val="it-CH"/>
        </w:rPr>
        <w:t xml:space="preserve">russe, </w:t>
      </w:r>
      <w:proofErr w:type="spellStart"/>
      <w:r w:rsidR="00E223E5" w:rsidRPr="00B51624">
        <w:rPr>
          <w:b/>
          <w:bCs/>
          <w:lang w:val="it-CH"/>
        </w:rPr>
        <w:t>anglais</w:t>
      </w:r>
      <w:proofErr w:type="spellEnd"/>
      <w:r w:rsidR="00E223E5" w:rsidRPr="00B51624">
        <w:rPr>
          <w:lang w:val="it-CH"/>
        </w:rPr>
        <w:t xml:space="preserve">. </w:t>
      </w:r>
      <w:r w:rsidRPr="00B51624">
        <w:rPr>
          <w:lang w:val="fr-CH"/>
        </w:rPr>
        <w:t>Vous pouvez également écrire dans votre propre langue.</w:t>
      </w:r>
    </w:p>
    <w:p w14:paraId="77978056" w14:textId="77777777" w:rsidR="00571037" w:rsidRPr="00B51624" w:rsidRDefault="00571037" w:rsidP="00571037">
      <w:pPr>
        <w:numPr>
          <w:ilvl w:val="0"/>
          <w:numId w:val="16"/>
        </w:numPr>
        <w:ind w:left="357" w:hanging="357"/>
        <w:rPr>
          <w:sz w:val="12"/>
          <w:szCs w:val="16"/>
        </w:rPr>
      </w:pPr>
      <w:r w:rsidRPr="00B51624">
        <w:rPr>
          <w:b/>
          <w:sz w:val="12"/>
          <w:szCs w:val="16"/>
          <w:lang w:val="fr-FR"/>
        </w:rPr>
        <w:t xml:space="preserve">INFO ENVOIS PAR </w:t>
      </w:r>
      <w:proofErr w:type="gramStart"/>
      <w:r w:rsidRPr="00B51624">
        <w:rPr>
          <w:b/>
          <w:sz w:val="12"/>
          <w:szCs w:val="16"/>
          <w:lang w:val="fr-FR"/>
        </w:rPr>
        <w:t>POSTE</w:t>
      </w:r>
      <w:r w:rsidRPr="00B51624">
        <w:rPr>
          <w:sz w:val="12"/>
          <w:szCs w:val="16"/>
          <w:lang w:val="fr-FR"/>
        </w:rPr>
        <w:t>:</w:t>
      </w:r>
      <w:proofErr w:type="gramEnd"/>
      <w:r w:rsidRPr="00B51624">
        <w:rPr>
          <w:sz w:val="12"/>
          <w:szCs w:val="16"/>
          <w:lang w:val="fr-FR"/>
        </w:rPr>
        <w:t xml:space="preserve"> L’envoi de lettres est possible dans presque tous les pays. </w:t>
      </w:r>
      <w:proofErr w:type="spellStart"/>
      <w:r w:rsidRPr="00B51624">
        <w:rPr>
          <w:sz w:val="12"/>
          <w:szCs w:val="16"/>
          <w:lang w:val="fr-CH"/>
        </w:rPr>
        <w:t>Veuillez vous</w:t>
      </w:r>
      <w:proofErr w:type="spellEnd"/>
      <w:r w:rsidRPr="00B51624">
        <w:rPr>
          <w:sz w:val="12"/>
          <w:szCs w:val="16"/>
          <w:lang w:val="fr-CH"/>
        </w:rPr>
        <w:t xml:space="preserve"> renseigner auprès de la Poste si des lettres sont actuellement envoyées </w:t>
      </w:r>
      <w:r w:rsidRPr="00B51624">
        <w:rPr>
          <w:sz w:val="12"/>
          <w:szCs w:val="16"/>
          <w:lang w:val="fr-CH"/>
        </w:rPr>
        <w:br/>
        <w:t xml:space="preserve">au pays de destination. </w:t>
      </w:r>
      <w:r w:rsidRPr="00B51624">
        <w:rPr>
          <w:sz w:val="12"/>
          <w:szCs w:val="16"/>
          <w:lang w:val="fr-FR"/>
        </w:rPr>
        <w:t xml:space="preserve">Faute de quoi, envoyez-la par </w:t>
      </w:r>
      <w:proofErr w:type="gramStart"/>
      <w:r w:rsidRPr="00B51624">
        <w:rPr>
          <w:sz w:val="12"/>
          <w:szCs w:val="16"/>
          <w:lang w:val="fr-FR"/>
        </w:rPr>
        <w:t>e-mail</w:t>
      </w:r>
      <w:proofErr w:type="gramEnd"/>
      <w:r w:rsidRPr="00B51624">
        <w:rPr>
          <w:sz w:val="12"/>
          <w:szCs w:val="16"/>
          <w:lang w:val="fr-FR"/>
        </w:rPr>
        <w:t xml:space="preserve">, fax ou les médias sociaux (si disponibles) et/ou via l'ambassade avec la demande de transmission. </w:t>
      </w:r>
      <w:r w:rsidRPr="00B51624">
        <w:rPr>
          <w:sz w:val="12"/>
          <w:szCs w:val="16"/>
          <w:lang w:val="en-GB"/>
        </w:rPr>
        <w:t xml:space="preserve">Merci </w:t>
      </w:r>
      <w:proofErr w:type="gramStart"/>
      <w:r w:rsidRPr="00B51624">
        <w:rPr>
          <w:sz w:val="12"/>
          <w:szCs w:val="16"/>
          <w:lang w:val="en-GB"/>
        </w:rPr>
        <w:t>beaucoup !</w:t>
      </w:r>
      <w:proofErr w:type="gramEnd"/>
    </w:p>
    <w:tbl>
      <w:tblPr>
        <w:tblW w:w="5000" w:type="pct"/>
        <w:tblLook w:val="01E0" w:firstRow="1" w:lastRow="1" w:firstColumn="1" w:lastColumn="1" w:noHBand="0" w:noVBand="0"/>
      </w:tblPr>
      <w:tblGrid>
        <w:gridCol w:w="6640"/>
        <w:gridCol w:w="3850"/>
      </w:tblGrid>
      <w:tr w:rsidR="005E5E5F" w:rsidRPr="00B51624" w14:paraId="6A6ED2E5" w14:textId="77777777" w:rsidTr="002621D1">
        <w:trPr>
          <w:cantSplit/>
          <w:trHeight w:val="53"/>
        </w:trPr>
        <w:tc>
          <w:tcPr>
            <w:tcW w:w="2838" w:type="pct"/>
            <w:noWrap/>
            <w:hideMark/>
          </w:tcPr>
          <w:p w14:paraId="0A234B06" w14:textId="062E7266" w:rsidR="005E5E5F" w:rsidRPr="00B51624" w:rsidRDefault="005E5E5F" w:rsidP="009468F4">
            <w:pPr>
              <w:pStyle w:val="berschrift"/>
              <w:rPr>
                <w:lang w:val="en-GB"/>
              </w:rPr>
            </w:pPr>
            <w:r w:rsidRPr="00B51624">
              <w:rPr>
                <w:lang w:val="it-CH"/>
              </w:rPr>
              <w:t xml:space="preserve">APPELS </w:t>
            </w:r>
            <w:r w:rsidR="00E223E5" w:rsidRPr="00B51624">
              <w:rPr>
                <w:lang w:val="it-CH"/>
              </w:rPr>
              <w:t xml:space="preserve">Au </w:t>
            </w:r>
            <w:r w:rsidR="00E223E5" w:rsidRPr="00B51624">
              <w:rPr>
                <w:lang w:val="it-CH"/>
              </w:rPr>
              <w:t>Procureur général</w:t>
            </w:r>
            <w:r w:rsidRPr="00B51624">
              <w:rPr>
                <w:lang w:val="it-CH"/>
              </w:rPr>
              <w:t xml:space="preserve"> </w:t>
            </w:r>
          </w:p>
        </w:tc>
        <w:tc>
          <w:tcPr>
            <w:tcW w:w="2162" w:type="pct"/>
            <w:hideMark/>
          </w:tcPr>
          <w:p w14:paraId="0701C853" w14:textId="77777777" w:rsidR="005E5E5F" w:rsidRPr="00B51624" w:rsidRDefault="005E5E5F" w:rsidP="009468F4">
            <w:pPr>
              <w:pStyle w:val="berschrift"/>
              <w:rPr>
                <w:lang w:val="en-GB"/>
              </w:rPr>
            </w:pPr>
            <w:r w:rsidRPr="00B51624">
              <w:rPr>
                <w:lang w:val="it-CH"/>
              </w:rPr>
              <w:t xml:space="preserve">COPIES À </w:t>
            </w:r>
          </w:p>
        </w:tc>
      </w:tr>
      <w:tr w:rsidR="00226CD5" w:rsidRPr="00B51624" w14:paraId="1B0A616A" w14:textId="77777777" w:rsidTr="002621D1">
        <w:trPr>
          <w:cantSplit/>
          <w:trHeight w:val="53"/>
        </w:trPr>
        <w:tc>
          <w:tcPr>
            <w:tcW w:w="2838" w:type="pct"/>
            <w:noWrap/>
            <w:hideMark/>
          </w:tcPr>
          <w:p w14:paraId="0729F851" w14:textId="77777777" w:rsidR="00B51624" w:rsidRDefault="00E223E5" w:rsidP="006A0BEE">
            <w:pPr>
              <w:pStyle w:val="Adressen"/>
              <w:spacing w:after="160"/>
            </w:pPr>
            <w:r w:rsidRPr="00B51624">
              <w:t>Prosecutor General's Office</w:t>
            </w:r>
            <w:r w:rsidRPr="00B51624">
              <w:br/>
              <w:t>Igor Viktorovich Krasnov</w:t>
            </w:r>
            <w:r w:rsidRPr="00B51624">
              <w:br/>
              <w:t>Prosecutor General of the Russian Federation</w:t>
            </w:r>
            <w:r w:rsidRPr="00B51624">
              <w:br/>
              <w:t xml:space="preserve">str. </w:t>
            </w:r>
            <w:proofErr w:type="spellStart"/>
            <w:r w:rsidRPr="00B51624">
              <w:rPr>
                <w:lang w:val="fr-FR"/>
              </w:rPr>
              <w:t>Bolshaya</w:t>
            </w:r>
            <w:proofErr w:type="spellEnd"/>
            <w:r w:rsidRPr="00B51624">
              <w:rPr>
                <w:lang w:val="fr-FR"/>
              </w:rPr>
              <w:t xml:space="preserve"> </w:t>
            </w:r>
            <w:proofErr w:type="spellStart"/>
            <w:r w:rsidRPr="00B51624">
              <w:rPr>
                <w:lang w:val="fr-FR"/>
              </w:rPr>
              <w:t>Dmitrovka</w:t>
            </w:r>
            <w:proofErr w:type="spellEnd"/>
            <w:r w:rsidRPr="00B51624">
              <w:rPr>
                <w:lang w:val="fr-FR"/>
              </w:rPr>
              <w:t>, 15</w:t>
            </w:r>
            <w:r w:rsidRPr="00B51624">
              <w:rPr>
                <w:lang w:val="fr-FR"/>
              </w:rPr>
              <w:br/>
              <w:t>Moscow, GSP-3, 125993</w:t>
            </w:r>
            <w:r w:rsidRPr="00B51624">
              <w:rPr>
                <w:lang w:val="fr-FR"/>
              </w:rPr>
              <w:br/>
            </w:r>
            <w:proofErr w:type="spellStart"/>
            <w:r w:rsidRPr="00B51624">
              <w:rPr>
                <w:lang w:val="fr-FR"/>
              </w:rPr>
              <w:t>Russian</w:t>
            </w:r>
            <w:proofErr w:type="spellEnd"/>
            <w:r w:rsidRPr="00B51624">
              <w:rPr>
                <w:lang w:val="fr-FR"/>
              </w:rPr>
              <w:t xml:space="preserve"> </w:t>
            </w:r>
            <w:proofErr w:type="spellStart"/>
            <w:r w:rsidRPr="00B51624">
              <w:rPr>
                <w:lang w:val="fr-FR"/>
              </w:rPr>
              <w:t>Federation</w:t>
            </w:r>
            <w:proofErr w:type="spellEnd"/>
            <w:r w:rsidRPr="00B51624">
              <w:t xml:space="preserve"> / </w:t>
            </w:r>
            <w:proofErr w:type="spellStart"/>
            <w:r w:rsidRPr="00B51624">
              <w:t>Fédération</w:t>
            </w:r>
            <w:proofErr w:type="spellEnd"/>
            <w:r w:rsidRPr="00B51624">
              <w:t xml:space="preserve"> de Russie</w:t>
            </w:r>
          </w:p>
          <w:p w14:paraId="389D849E" w14:textId="46F3A65E" w:rsidR="00B51624" w:rsidRPr="00B51624" w:rsidRDefault="00B51624" w:rsidP="00B51624">
            <w:pPr>
              <w:pStyle w:val="Adressen"/>
            </w:pPr>
            <w:proofErr w:type="spellStart"/>
            <w:r w:rsidRPr="00B51624">
              <w:t>Envoi</w:t>
            </w:r>
            <w:proofErr w:type="spellEnd"/>
            <w:r w:rsidRPr="00B51624">
              <w:t xml:space="preserve"> de la lettre </w:t>
            </w:r>
            <w:r w:rsidRPr="00B51624">
              <w:t>via</w:t>
            </w:r>
            <w:r w:rsidRPr="00B51624">
              <w:t xml:space="preserve"> la </w:t>
            </w:r>
            <w:proofErr w:type="spellStart"/>
            <w:r w:rsidRPr="00B51624">
              <w:t>plateforme</w:t>
            </w:r>
            <w:proofErr w:type="spellEnd"/>
            <w:r w:rsidRPr="00B51624">
              <w:t>:</w:t>
            </w:r>
            <w:r w:rsidRPr="00B51624">
              <w:br/>
            </w:r>
            <w:hyperlink r:id="rId8" w:history="1">
              <w:r w:rsidRPr="00B51624">
                <w:rPr>
                  <w:rStyle w:val="Hyperlink"/>
                  <w:rFonts w:cs="Arial"/>
                  <w:shd w:val="clear" w:color="auto" w:fill="FFFFFF"/>
                </w:rPr>
                <w:t>https://epp.genproc.gov.ru/web/gprf/internet-reception/personal-receptionrequest</w:t>
              </w:r>
            </w:hyperlink>
            <w:r w:rsidRPr="00B51624">
              <w:rPr>
                <w:rFonts w:ascii="Helvetica" w:hAnsi="Helvetica"/>
                <w:color w:val="333333"/>
                <w:sz w:val="21"/>
                <w:szCs w:val="21"/>
                <w:shd w:val="clear" w:color="auto" w:fill="FFFFFF"/>
              </w:rPr>
              <w:br/>
            </w:r>
            <w:r w:rsidRPr="00B51624">
              <w:t xml:space="preserve">(le </w:t>
            </w:r>
            <w:proofErr w:type="spellStart"/>
            <w:r w:rsidRPr="00B51624">
              <w:t>formulaire</w:t>
            </w:r>
            <w:proofErr w:type="spellEnd"/>
            <w:r w:rsidRPr="00B51624">
              <w:t xml:space="preserve"> est </w:t>
            </w:r>
            <w:proofErr w:type="spellStart"/>
            <w:r w:rsidRPr="00B51624">
              <w:t>uniquement</w:t>
            </w:r>
            <w:proofErr w:type="spellEnd"/>
            <w:r w:rsidRPr="00B51624">
              <w:t xml:space="preserve"> en russe)</w:t>
            </w:r>
          </w:p>
        </w:tc>
        <w:tc>
          <w:tcPr>
            <w:tcW w:w="2162" w:type="pct"/>
            <w:hideMark/>
          </w:tcPr>
          <w:p w14:paraId="62543AFA" w14:textId="77777777" w:rsidR="00E223E5" w:rsidRPr="00B51624" w:rsidRDefault="00E223E5" w:rsidP="00E223E5">
            <w:pPr>
              <w:pStyle w:val="Adressen"/>
            </w:pPr>
            <w:proofErr w:type="spellStart"/>
            <w:r w:rsidRPr="00B51624">
              <w:t>Ambassade</w:t>
            </w:r>
            <w:proofErr w:type="spellEnd"/>
            <w:r w:rsidRPr="00B51624">
              <w:t xml:space="preserve"> de la </w:t>
            </w:r>
            <w:proofErr w:type="spellStart"/>
            <w:r w:rsidRPr="00B51624">
              <w:t>Fédération</w:t>
            </w:r>
            <w:proofErr w:type="spellEnd"/>
            <w:r w:rsidRPr="00B51624">
              <w:t xml:space="preserve"> de Russie</w:t>
            </w:r>
            <w:r w:rsidRPr="00B51624">
              <w:br/>
            </w:r>
            <w:proofErr w:type="spellStart"/>
            <w:r w:rsidRPr="00B51624">
              <w:t>Brunnadernrain</w:t>
            </w:r>
            <w:proofErr w:type="spellEnd"/>
            <w:r w:rsidRPr="00B51624">
              <w:t xml:space="preserve"> 37</w:t>
            </w:r>
            <w:r w:rsidRPr="00B51624">
              <w:br/>
              <w:t>3006 Berne</w:t>
            </w:r>
          </w:p>
          <w:p w14:paraId="514CE702" w14:textId="77777777" w:rsidR="00B51624" w:rsidRDefault="00E223E5" w:rsidP="00B51624">
            <w:pPr>
              <w:pStyle w:val="Adressen"/>
            </w:pPr>
            <w:r w:rsidRPr="00B51624">
              <w:t>Fax: 031 352 55 95</w:t>
            </w:r>
            <w:r w:rsidRPr="00B51624">
              <w:br/>
              <w:t xml:space="preserve">E-mail: </w:t>
            </w:r>
            <w:hyperlink r:id="rId9" w:history="1">
              <w:r w:rsidRPr="00B51624">
                <w:rPr>
                  <w:rStyle w:val="Hyperlink"/>
                  <w:lang w:val="en-US"/>
                </w:rPr>
                <w:t>rusbotschaft@bluewin.ch</w:t>
              </w:r>
            </w:hyperlink>
          </w:p>
          <w:p w14:paraId="0DF56AAF" w14:textId="5668A5A2" w:rsidR="00226CD5" w:rsidRPr="00B51624" w:rsidRDefault="00B51624" w:rsidP="00B51624">
            <w:pPr>
              <w:pStyle w:val="Adressen"/>
            </w:pPr>
            <w:r w:rsidRPr="00E56EA1">
              <w:t>FB: /</w:t>
            </w:r>
            <w:proofErr w:type="spellStart"/>
            <w:r w:rsidRPr="00E56EA1">
              <w:t>RusEmbSwiss</w:t>
            </w:r>
            <w:proofErr w:type="spellEnd"/>
            <w:r w:rsidRPr="00E56EA1">
              <w:t xml:space="preserve"> </w:t>
            </w:r>
            <w:r w:rsidRPr="00E56EA1">
              <w:br/>
              <w:t>Twitter/X: /</w:t>
            </w:r>
            <w:proofErr w:type="spellStart"/>
            <w:r w:rsidRPr="00E56EA1">
              <w:t>RusEmbSwiss</w:t>
            </w:r>
            <w:proofErr w:type="spellEnd"/>
            <w:r w:rsidRPr="00B51624">
              <w:t xml:space="preserve"> </w:t>
            </w:r>
          </w:p>
        </w:tc>
      </w:tr>
      <w:tr w:rsidR="00AA745E" w:rsidRPr="00B51624" w14:paraId="7AA60EFA" w14:textId="77777777" w:rsidTr="002621D1">
        <w:trPr>
          <w:cantSplit/>
          <w:trHeight w:val="53"/>
        </w:trPr>
        <w:tc>
          <w:tcPr>
            <w:tcW w:w="5000" w:type="pct"/>
            <w:gridSpan w:val="2"/>
            <w:noWrap/>
          </w:tcPr>
          <w:p w14:paraId="7847EEEE" w14:textId="43E884EC" w:rsidR="00AA745E" w:rsidRPr="00B51624" w:rsidRDefault="00B71BDF" w:rsidP="00803B52">
            <w:pPr>
              <w:spacing w:before="120"/>
              <w:rPr>
                <w:sz w:val="16"/>
                <w:szCs w:val="16"/>
                <w:lang w:val="fr-CH"/>
              </w:rPr>
            </w:pPr>
            <w:r w:rsidRPr="00B51624">
              <w:rPr>
                <w:lang w:val="fr-CH"/>
              </w:rPr>
              <w:sym w:font="Wingdings 3" w:char="F022"/>
            </w:r>
            <w:r w:rsidRPr="00B51624">
              <w:rPr>
                <w:lang w:val="fr-CH"/>
              </w:rPr>
              <w:t xml:space="preserve"> </w:t>
            </w:r>
            <w:r w:rsidR="00BA09FB" w:rsidRPr="00B51624">
              <w:rPr>
                <w:lang w:val="fr-CH"/>
              </w:rPr>
              <w:t>Guide</w:t>
            </w:r>
            <w:r w:rsidR="00BA09FB" w:rsidRPr="00B51624">
              <w:rPr>
                <w:b/>
                <w:bCs/>
                <w:lang w:val="fr-CH"/>
              </w:rPr>
              <w:t xml:space="preserve"> réseaux sociaux</w:t>
            </w:r>
            <w:r w:rsidR="00BA09FB" w:rsidRPr="00B51624">
              <w:rPr>
                <w:lang w:val="fr-CH"/>
              </w:rPr>
              <w:t xml:space="preserve"> </w:t>
            </w:r>
            <w:r w:rsidR="00AA745E" w:rsidRPr="00B51624">
              <w:rPr>
                <w:lang w:val="fr-CH"/>
              </w:rPr>
              <w:t>voir sur</w:t>
            </w:r>
            <w:r w:rsidR="00FE4ADA" w:rsidRPr="00B51624">
              <w:rPr>
                <w:lang w:val="fr-CH"/>
              </w:rPr>
              <w:t xml:space="preserve"> </w:t>
            </w:r>
            <w:r w:rsidR="002365A5" w:rsidRPr="00B51624">
              <w:rPr>
                <w:lang w:val="fr-CH"/>
              </w:rPr>
              <w:t xml:space="preserve">: </w:t>
            </w:r>
            <w:hyperlink r:id="rId10" w:history="1">
              <w:r w:rsidR="002365A5" w:rsidRPr="00B51624">
                <w:rPr>
                  <w:rStyle w:val="Hyperlink"/>
                  <w:lang w:val="fr-CH"/>
                </w:rPr>
                <w:t>amnesty.ch</w:t>
              </w:r>
            </w:hyperlink>
            <w:r w:rsidR="002365A5" w:rsidRPr="00B51624">
              <w:rPr>
                <w:lang w:val="fr-CH"/>
              </w:rPr>
              <w:t xml:space="preserve"> </w:t>
            </w:r>
            <w:r w:rsidR="002365A5" w:rsidRPr="00B51624">
              <w:rPr>
                <w:sz w:val="32"/>
                <w:szCs w:val="32"/>
              </w:rPr>
              <w:sym w:font="Webdings" w:char="F04C"/>
            </w:r>
            <w:r w:rsidR="002365A5" w:rsidRPr="00B51624">
              <w:rPr>
                <w:b/>
                <w:bCs/>
                <w:lang w:val="fr-CH"/>
              </w:rPr>
              <w:t xml:space="preserve">UA </w:t>
            </w:r>
            <w:r w:rsidR="00E223E5" w:rsidRPr="00B51624">
              <w:rPr>
                <w:rFonts w:cs="Arial"/>
                <w:b/>
                <w:bCs/>
                <w:lang w:val="fr-FR"/>
              </w:rPr>
              <w:t>023/24</w:t>
            </w:r>
            <w:r w:rsidR="00E223E5" w:rsidRPr="00B51624">
              <w:rPr>
                <w:lang w:val="fr-FR"/>
              </w:rPr>
              <w:t xml:space="preserve"> </w:t>
            </w:r>
            <w:r w:rsidR="00E223E5" w:rsidRPr="00B51624">
              <w:rPr>
                <w:sz w:val="16"/>
                <w:szCs w:val="16"/>
                <w:lang w:val="fr-FR"/>
              </w:rPr>
              <w:t>o</w:t>
            </w:r>
            <w:r w:rsidR="00E223E5" w:rsidRPr="00B51624">
              <w:rPr>
                <w:sz w:val="16"/>
                <w:szCs w:val="16"/>
                <w:lang w:val="fr-FR"/>
              </w:rPr>
              <w:t>u</w:t>
            </w:r>
            <w:r w:rsidR="00E223E5" w:rsidRPr="00B51624">
              <w:rPr>
                <w:sz w:val="16"/>
                <w:szCs w:val="16"/>
                <w:lang w:val="fr-FR"/>
              </w:rPr>
              <w:t xml:space="preserve"> </w:t>
            </w:r>
            <w:r w:rsidR="00E223E5" w:rsidRPr="00B51624">
              <w:rPr>
                <w:b/>
                <w:bCs/>
                <w:lang w:val="it-CH"/>
              </w:rPr>
              <w:t>EUR 46/7821/2024</w:t>
            </w:r>
          </w:p>
        </w:tc>
      </w:tr>
    </w:tbl>
    <w:p w14:paraId="0506F24B" w14:textId="77777777" w:rsidR="00881147" w:rsidRPr="00B51624" w:rsidRDefault="00881147" w:rsidP="00881147">
      <w:pPr>
        <w:rPr>
          <w:sz w:val="4"/>
          <w:lang w:val="it-CH"/>
        </w:rPr>
      </w:pPr>
    </w:p>
    <w:p w14:paraId="7689C870" w14:textId="77777777" w:rsidR="007D0B54" w:rsidRPr="00B51624" w:rsidRDefault="00CF02C7" w:rsidP="00881147">
      <w:pPr>
        <w:rPr>
          <w:sz w:val="10"/>
          <w:szCs w:val="10"/>
          <w:lang w:val="it-CH"/>
        </w:rPr>
      </w:pPr>
      <w:r w:rsidRPr="00B51624">
        <w:rPr>
          <w:sz w:val="20"/>
          <w:szCs w:val="20"/>
          <w:lang w:val="it-CH"/>
        </w:rPr>
        <w:br w:type="page"/>
      </w:r>
    </w:p>
    <w:p w14:paraId="1EDB5C70" w14:textId="77777777" w:rsidR="00097F8C" w:rsidRPr="00B51624" w:rsidRDefault="00097F8C" w:rsidP="00C67DE1">
      <w:pPr>
        <w:spacing w:line="360" w:lineRule="auto"/>
        <w:rPr>
          <w:sz w:val="20"/>
          <w:szCs w:val="20"/>
          <w:lang w:val="fr-FR"/>
        </w:rPr>
        <w:sectPr w:rsidR="00097F8C" w:rsidRPr="00B51624" w:rsidSect="002E3E05">
          <w:footerReference w:type="first" r:id="rId11"/>
          <w:type w:val="continuous"/>
          <w:pgSz w:w="11906" w:h="16838" w:code="9"/>
          <w:pgMar w:top="426" w:right="707" w:bottom="709" w:left="709" w:header="159" w:footer="306" w:gutter="0"/>
          <w:cols w:space="720"/>
          <w:titlePg/>
        </w:sectPr>
      </w:pPr>
    </w:p>
    <w:p w14:paraId="6075EFF4" w14:textId="77777777" w:rsidR="007D0B54" w:rsidRPr="00B51624" w:rsidRDefault="007D0B54" w:rsidP="00C67DE1">
      <w:pPr>
        <w:spacing w:line="360" w:lineRule="auto"/>
        <w:rPr>
          <w:sz w:val="20"/>
          <w:szCs w:val="20"/>
        </w:rPr>
      </w:pPr>
      <w:r w:rsidRPr="00B51624">
        <w:rPr>
          <w:sz w:val="20"/>
          <w:szCs w:val="20"/>
        </w:rPr>
        <w:lastRenderedPageBreak/>
        <w:t>________________________</w:t>
      </w:r>
    </w:p>
    <w:p w14:paraId="2783577B" w14:textId="77777777" w:rsidR="007D0B54" w:rsidRPr="00B51624" w:rsidRDefault="007D0B54" w:rsidP="00C67DE1">
      <w:pPr>
        <w:spacing w:line="360" w:lineRule="auto"/>
        <w:rPr>
          <w:sz w:val="20"/>
          <w:szCs w:val="20"/>
        </w:rPr>
      </w:pPr>
      <w:r w:rsidRPr="00B51624">
        <w:rPr>
          <w:sz w:val="20"/>
          <w:szCs w:val="20"/>
        </w:rPr>
        <w:t>________________________</w:t>
      </w:r>
    </w:p>
    <w:p w14:paraId="74BFDC7A" w14:textId="77777777" w:rsidR="007D0B54" w:rsidRPr="00B51624" w:rsidRDefault="007D0B54" w:rsidP="00C67DE1">
      <w:pPr>
        <w:spacing w:line="360" w:lineRule="auto"/>
        <w:rPr>
          <w:sz w:val="20"/>
          <w:szCs w:val="20"/>
        </w:rPr>
      </w:pPr>
      <w:r w:rsidRPr="00B51624">
        <w:rPr>
          <w:sz w:val="20"/>
          <w:szCs w:val="20"/>
        </w:rPr>
        <w:t>________________________</w:t>
      </w:r>
    </w:p>
    <w:p w14:paraId="7F7A2981" w14:textId="77777777" w:rsidR="007D0B54" w:rsidRPr="00B51624" w:rsidRDefault="007D0B54" w:rsidP="00C67DE1">
      <w:pPr>
        <w:spacing w:line="360" w:lineRule="auto"/>
        <w:rPr>
          <w:sz w:val="20"/>
          <w:szCs w:val="20"/>
        </w:rPr>
      </w:pPr>
      <w:r w:rsidRPr="00B51624">
        <w:rPr>
          <w:sz w:val="20"/>
          <w:szCs w:val="20"/>
        </w:rPr>
        <w:t>________________________</w:t>
      </w:r>
    </w:p>
    <w:p w14:paraId="0C973D5E" w14:textId="77777777" w:rsidR="007D0B54" w:rsidRPr="00B51624" w:rsidRDefault="007D0B54" w:rsidP="00C67DE1">
      <w:pPr>
        <w:rPr>
          <w:sz w:val="20"/>
          <w:szCs w:val="20"/>
        </w:rPr>
      </w:pPr>
    </w:p>
    <w:p w14:paraId="2119EA3C" w14:textId="77777777" w:rsidR="00EF5ECD" w:rsidRPr="00B51624" w:rsidRDefault="00EF5ECD" w:rsidP="00C67DE1">
      <w:pPr>
        <w:rPr>
          <w:sz w:val="20"/>
          <w:szCs w:val="20"/>
        </w:rPr>
      </w:pPr>
    </w:p>
    <w:p w14:paraId="61E5D8BE" w14:textId="64FDE6F7" w:rsidR="007D0B54" w:rsidRPr="00B51624" w:rsidRDefault="00E223E5" w:rsidP="00C67DE1">
      <w:pPr>
        <w:ind w:left="5670"/>
        <w:rPr>
          <w:sz w:val="20"/>
          <w:szCs w:val="20"/>
          <w:lang w:val="it-CH"/>
        </w:rPr>
      </w:pPr>
      <w:r w:rsidRPr="00B51624">
        <w:rPr>
          <w:sz w:val="20"/>
          <w:szCs w:val="20"/>
          <w:lang w:val="en-US"/>
        </w:rPr>
        <w:t>Prosecutor General's Office</w:t>
      </w:r>
      <w:r w:rsidRPr="00B51624">
        <w:rPr>
          <w:sz w:val="20"/>
          <w:szCs w:val="20"/>
          <w:lang w:val="en-US"/>
        </w:rPr>
        <w:br/>
        <w:t>Igor Viktorovich Krasnov</w:t>
      </w:r>
      <w:r w:rsidRPr="00B51624">
        <w:rPr>
          <w:sz w:val="20"/>
          <w:szCs w:val="20"/>
          <w:lang w:val="en-US"/>
        </w:rPr>
        <w:br/>
        <w:t>Prosecutor General of the Russian Federation</w:t>
      </w:r>
      <w:r w:rsidRPr="00B51624">
        <w:rPr>
          <w:sz w:val="20"/>
          <w:szCs w:val="20"/>
          <w:lang w:val="en-US"/>
        </w:rPr>
        <w:br/>
        <w:t xml:space="preserve">str. </w:t>
      </w:r>
      <w:proofErr w:type="spellStart"/>
      <w:r w:rsidRPr="00B51624">
        <w:rPr>
          <w:sz w:val="20"/>
          <w:szCs w:val="20"/>
        </w:rPr>
        <w:t>Bolshaya</w:t>
      </w:r>
      <w:proofErr w:type="spellEnd"/>
      <w:r w:rsidRPr="00B51624">
        <w:rPr>
          <w:sz w:val="20"/>
          <w:szCs w:val="20"/>
        </w:rPr>
        <w:t xml:space="preserve"> </w:t>
      </w:r>
      <w:proofErr w:type="spellStart"/>
      <w:r w:rsidRPr="00B51624">
        <w:rPr>
          <w:sz w:val="20"/>
          <w:szCs w:val="20"/>
        </w:rPr>
        <w:t>Dmitrovka</w:t>
      </w:r>
      <w:proofErr w:type="spellEnd"/>
      <w:r w:rsidRPr="00B51624">
        <w:rPr>
          <w:sz w:val="20"/>
          <w:szCs w:val="20"/>
        </w:rPr>
        <w:t>, 15</w:t>
      </w:r>
      <w:r w:rsidRPr="00B51624">
        <w:rPr>
          <w:sz w:val="20"/>
          <w:szCs w:val="20"/>
        </w:rPr>
        <w:br/>
        <w:t>Moscow, GSP-3, 125993</w:t>
      </w:r>
      <w:r w:rsidRPr="00B51624">
        <w:rPr>
          <w:sz w:val="20"/>
          <w:szCs w:val="20"/>
        </w:rPr>
        <w:br/>
        <w:t xml:space="preserve">Russian </w:t>
      </w:r>
      <w:proofErr w:type="spellStart"/>
      <w:r w:rsidRPr="00B51624">
        <w:rPr>
          <w:sz w:val="20"/>
          <w:szCs w:val="20"/>
        </w:rPr>
        <w:t>Federation</w:t>
      </w:r>
      <w:proofErr w:type="spellEnd"/>
    </w:p>
    <w:p w14:paraId="49B8E217" w14:textId="2C60CA5D" w:rsidR="007D0B54" w:rsidRPr="00B51624" w:rsidRDefault="007D0B54" w:rsidP="00C67DE1">
      <w:pPr>
        <w:spacing w:before="840" w:after="840"/>
        <w:ind w:left="5670"/>
        <w:rPr>
          <w:sz w:val="20"/>
          <w:szCs w:val="20"/>
          <w:lang w:val="it-CH"/>
        </w:rPr>
      </w:pPr>
      <w:r w:rsidRPr="00B51624">
        <w:rPr>
          <w:sz w:val="20"/>
          <w:szCs w:val="20"/>
        </w:rPr>
        <w:t>________________________</w:t>
      </w:r>
    </w:p>
    <w:p w14:paraId="54C669DD" w14:textId="77777777" w:rsidR="007C6484" w:rsidRPr="00B51624" w:rsidRDefault="007C6484" w:rsidP="00C67DE1">
      <w:pPr>
        <w:pStyle w:val="AbschnittAbstandimText"/>
        <w:spacing w:after="0"/>
        <w:rPr>
          <w:sz w:val="20"/>
          <w:szCs w:val="20"/>
          <w:lang w:val="it-CH"/>
        </w:rPr>
      </w:pPr>
    </w:p>
    <w:p w14:paraId="213DE741" w14:textId="77777777" w:rsidR="00E223E5" w:rsidRPr="00B51624" w:rsidRDefault="00E223E5" w:rsidP="00E223E5">
      <w:pPr>
        <w:pStyle w:val="Adressen"/>
        <w:rPr>
          <w:sz w:val="20"/>
          <w:szCs w:val="20"/>
          <w:lang w:val="fr-CH"/>
        </w:rPr>
      </w:pPr>
      <w:r w:rsidRPr="00B51624">
        <w:rPr>
          <w:sz w:val="20"/>
          <w:szCs w:val="20"/>
          <w:lang w:val="fr-CH"/>
        </w:rPr>
        <w:t>Monsieur le Procureur général,</w:t>
      </w:r>
    </w:p>
    <w:p w14:paraId="5EDD738A" w14:textId="77777777" w:rsidR="00E223E5" w:rsidRPr="00B51624" w:rsidRDefault="00E223E5" w:rsidP="00E223E5">
      <w:pPr>
        <w:pStyle w:val="Adressen"/>
        <w:rPr>
          <w:b/>
          <w:bCs/>
          <w:sz w:val="20"/>
          <w:szCs w:val="20"/>
          <w:lang w:val="fr-CH"/>
        </w:rPr>
      </w:pPr>
      <w:r w:rsidRPr="00B51624">
        <w:rPr>
          <w:b/>
          <w:bCs/>
          <w:sz w:val="20"/>
          <w:szCs w:val="20"/>
          <w:lang w:val="fr-CH"/>
        </w:rPr>
        <w:t xml:space="preserve">Je vous écris pour vous faire part de mon inquiétude pour Alexeï </w:t>
      </w:r>
      <w:proofErr w:type="spellStart"/>
      <w:r w:rsidRPr="00B51624">
        <w:rPr>
          <w:b/>
          <w:bCs/>
          <w:sz w:val="20"/>
          <w:szCs w:val="20"/>
          <w:lang w:val="fr-CH"/>
        </w:rPr>
        <w:t>Gorinov</w:t>
      </w:r>
      <w:proofErr w:type="spellEnd"/>
      <w:r w:rsidRPr="00B51624">
        <w:rPr>
          <w:b/>
          <w:bCs/>
          <w:sz w:val="20"/>
          <w:szCs w:val="20"/>
          <w:lang w:val="fr-CH"/>
        </w:rPr>
        <w:t xml:space="preserve">, conseiller municipal d’opposition de l’arrondissement de </w:t>
      </w:r>
      <w:proofErr w:type="spellStart"/>
      <w:r w:rsidRPr="00B51624">
        <w:rPr>
          <w:b/>
          <w:bCs/>
          <w:sz w:val="20"/>
          <w:szCs w:val="20"/>
          <w:lang w:val="fr-CH"/>
        </w:rPr>
        <w:t>Krasnosselski</w:t>
      </w:r>
      <w:proofErr w:type="spellEnd"/>
      <w:r w:rsidRPr="00B51624">
        <w:rPr>
          <w:b/>
          <w:bCs/>
          <w:sz w:val="20"/>
          <w:szCs w:val="20"/>
          <w:lang w:val="fr-CH"/>
        </w:rPr>
        <w:t>, à Moscou, qui est âgé de 62 ans. Amnesty International considère cet homme comme un prisonnier d'opinion.</w:t>
      </w:r>
    </w:p>
    <w:p w14:paraId="70A6678C" w14:textId="183E5F1E" w:rsidR="00E223E5" w:rsidRPr="00B51624" w:rsidRDefault="00E223E5" w:rsidP="00E223E5">
      <w:pPr>
        <w:pStyle w:val="Adressen"/>
        <w:rPr>
          <w:sz w:val="20"/>
          <w:szCs w:val="20"/>
          <w:lang w:val="fr-CH"/>
        </w:rPr>
      </w:pPr>
      <w:r w:rsidRPr="00B51624">
        <w:rPr>
          <w:sz w:val="20"/>
          <w:szCs w:val="20"/>
          <w:lang w:val="fr-CH"/>
        </w:rPr>
        <w:t>Le 15 mars 2022, lors d’une prise de parole au conseil municipal, il a appelé à mettre fin à la guerre d’agression de la Russie contre l’Ukraine et souligné que des enfants mouraient chaque jour dans le cadre de ce conflit. Il a été arrêté le 26 avril 2022 et inculpé de</w:t>
      </w:r>
      <w:proofErr w:type="gramStart"/>
      <w:r w:rsidRPr="00B51624">
        <w:rPr>
          <w:sz w:val="20"/>
          <w:szCs w:val="20"/>
          <w:lang w:val="fr-CH"/>
        </w:rPr>
        <w:t xml:space="preserve"> «diffusion</w:t>
      </w:r>
      <w:proofErr w:type="gramEnd"/>
      <w:r w:rsidRPr="00B51624">
        <w:rPr>
          <w:sz w:val="20"/>
          <w:szCs w:val="20"/>
          <w:lang w:val="fr-CH"/>
        </w:rPr>
        <w:t xml:space="preserve"> en connaissance de cause de fausses informations sur l’emploi des forces armées russes» en vertu de l’article 207.3 du Code pénal, adopté peu de temps avant. Alexeï </w:t>
      </w:r>
      <w:proofErr w:type="spellStart"/>
      <w:r w:rsidRPr="00B51624">
        <w:rPr>
          <w:sz w:val="20"/>
          <w:szCs w:val="20"/>
          <w:lang w:val="fr-CH"/>
        </w:rPr>
        <w:t>Gorinov</w:t>
      </w:r>
      <w:proofErr w:type="spellEnd"/>
      <w:r w:rsidRPr="00B51624">
        <w:rPr>
          <w:sz w:val="20"/>
          <w:szCs w:val="20"/>
          <w:lang w:val="fr-CH"/>
        </w:rPr>
        <w:t>, qui est actuellement hospitalisé à la clinique d’une prison de la région de Vladimir, a été la première personne condamnée à une peine d’emprisonnement (de sept années) au titre de cet article pour avoir simplement qualifié</w:t>
      </w:r>
      <w:proofErr w:type="gramStart"/>
      <w:r w:rsidRPr="00B51624">
        <w:rPr>
          <w:sz w:val="20"/>
          <w:szCs w:val="20"/>
          <w:lang w:val="fr-CH"/>
        </w:rPr>
        <w:t xml:space="preserve"> «l’opération</w:t>
      </w:r>
      <w:proofErr w:type="gramEnd"/>
      <w:r w:rsidRPr="00B51624">
        <w:rPr>
          <w:sz w:val="20"/>
          <w:szCs w:val="20"/>
          <w:lang w:val="fr-CH"/>
        </w:rPr>
        <w:t xml:space="preserve"> militaire spéciale» en Ukraine de «guerre» et déclaré que des enfants mouraient dans le cadre de ce conflit. À l’issue d’une audience en appel qui s’est tenue le 19 septembre 2023, le verdict de culpabilité a été confirmé mais sa peine a été réduite d’un mois.</w:t>
      </w:r>
    </w:p>
    <w:p w14:paraId="3ADF4DB6" w14:textId="74D7BA7D" w:rsidR="00E223E5" w:rsidRPr="00B51624" w:rsidRDefault="00E223E5" w:rsidP="00E223E5">
      <w:pPr>
        <w:pStyle w:val="Adressen"/>
        <w:rPr>
          <w:sz w:val="20"/>
          <w:szCs w:val="20"/>
          <w:lang w:val="fr-CH"/>
        </w:rPr>
      </w:pPr>
      <w:r w:rsidRPr="00B51624">
        <w:rPr>
          <w:sz w:val="20"/>
          <w:szCs w:val="20"/>
          <w:lang w:val="fr-CH"/>
        </w:rPr>
        <w:t xml:space="preserve">Le 5 décembre 2023, des </w:t>
      </w:r>
      <w:proofErr w:type="spellStart"/>
      <w:r w:rsidRPr="00B51624">
        <w:rPr>
          <w:sz w:val="20"/>
          <w:szCs w:val="20"/>
          <w:lang w:val="fr-CH"/>
        </w:rPr>
        <w:t>défenseur·e·s</w:t>
      </w:r>
      <w:proofErr w:type="spellEnd"/>
      <w:r w:rsidRPr="00B51624">
        <w:rPr>
          <w:sz w:val="20"/>
          <w:szCs w:val="20"/>
          <w:lang w:val="fr-CH"/>
        </w:rPr>
        <w:t xml:space="preserve"> russes des droits humains ont fait savoir qu’Alexeï </w:t>
      </w:r>
      <w:proofErr w:type="spellStart"/>
      <w:r w:rsidRPr="00B51624">
        <w:rPr>
          <w:sz w:val="20"/>
          <w:szCs w:val="20"/>
          <w:lang w:val="fr-CH"/>
        </w:rPr>
        <w:t>Gorinov</w:t>
      </w:r>
      <w:proofErr w:type="spellEnd"/>
      <w:r w:rsidRPr="00B51624">
        <w:rPr>
          <w:sz w:val="20"/>
          <w:szCs w:val="20"/>
          <w:lang w:val="fr-CH"/>
        </w:rPr>
        <w:t xml:space="preserve">, qui venait d’être transféré à la colonie pénitentiaire n° 2 à Pokrov, était tombé malade. Il souffrait de troubles respiratoires, aggravés par le fait qu’une partie d’un de ses poumons avait été retirée il y a plusieurs années. L’avocat qui a rendu visite à Alexeï </w:t>
      </w:r>
      <w:proofErr w:type="spellStart"/>
      <w:r w:rsidRPr="00B51624">
        <w:rPr>
          <w:sz w:val="20"/>
          <w:szCs w:val="20"/>
          <w:lang w:val="fr-CH"/>
        </w:rPr>
        <w:t>Gorinov</w:t>
      </w:r>
      <w:proofErr w:type="spellEnd"/>
      <w:r w:rsidRPr="00B51624">
        <w:rPr>
          <w:sz w:val="20"/>
          <w:szCs w:val="20"/>
          <w:lang w:val="fr-CH"/>
        </w:rPr>
        <w:t xml:space="preserve"> le 8 décembre 2023 a décrit son état de santé comme</w:t>
      </w:r>
      <w:proofErr w:type="gramStart"/>
      <w:r w:rsidRPr="00B51624">
        <w:rPr>
          <w:sz w:val="20"/>
          <w:szCs w:val="20"/>
          <w:lang w:val="fr-CH"/>
        </w:rPr>
        <w:t xml:space="preserve"> «très</w:t>
      </w:r>
      <w:proofErr w:type="gramEnd"/>
      <w:r w:rsidRPr="00B51624">
        <w:rPr>
          <w:sz w:val="20"/>
          <w:szCs w:val="20"/>
          <w:lang w:val="fr-CH"/>
        </w:rPr>
        <w:t xml:space="preserve"> mauvais» et remarqué que sa peau était bleutée, qu’il était épuisé et qu’il arrivait à peine à tenir assis sur sa chaise. Il a été transféré à la clinique d’une prison dans la ville de Vladimir en décembre, mais son état de santé reste inquiétant.</w:t>
      </w:r>
    </w:p>
    <w:p w14:paraId="67478F4A" w14:textId="205EFDCD" w:rsidR="00E223E5" w:rsidRPr="00B51624" w:rsidRDefault="00E223E5" w:rsidP="00E223E5">
      <w:pPr>
        <w:pStyle w:val="Adressen"/>
        <w:rPr>
          <w:b/>
          <w:bCs/>
          <w:sz w:val="20"/>
          <w:szCs w:val="20"/>
          <w:lang w:val="fr-CH"/>
        </w:rPr>
      </w:pPr>
      <w:r w:rsidRPr="00B51624">
        <w:rPr>
          <w:b/>
          <w:bCs/>
          <w:sz w:val="20"/>
          <w:szCs w:val="20"/>
          <w:lang w:val="fr-CH"/>
        </w:rPr>
        <w:t xml:space="preserve">Je vous engage à prendre toutes les mesures nécessaires pour qu'Alexeï </w:t>
      </w:r>
      <w:proofErr w:type="spellStart"/>
      <w:r w:rsidRPr="00B51624">
        <w:rPr>
          <w:b/>
          <w:bCs/>
          <w:sz w:val="20"/>
          <w:szCs w:val="20"/>
          <w:lang w:val="fr-CH"/>
        </w:rPr>
        <w:t>Gorinov</w:t>
      </w:r>
      <w:proofErr w:type="spellEnd"/>
      <w:r w:rsidRPr="00B51624">
        <w:rPr>
          <w:b/>
          <w:bCs/>
          <w:sz w:val="20"/>
          <w:szCs w:val="20"/>
          <w:lang w:val="fr-CH"/>
        </w:rPr>
        <w:t xml:space="preserve"> soit libéré immédiatement et sans condition</w:t>
      </w:r>
      <w:r w:rsidRPr="00B51624">
        <w:rPr>
          <w:rStyle w:val="AbschnittAbstandimTextCar"/>
          <w:b/>
          <w:bCs/>
          <w:sz w:val="20"/>
          <w:szCs w:val="20"/>
          <w:lang w:val="fr-CH"/>
        </w:rPr>
        <w:t>,</w:t>
      </w:r>
      <w:r w:rsidRPr="00B51624">
        <w:rPr>
          <w:b/>
          <w:bCs/>
          <w:sz w:val="20"/>
          <w:szCs w:val="20"/>
          <w:lang w:val="fr-CH"/>
        </w:rPr>
        <w:t xml:space="preserve"> car il est détenu uniquement pour avoir exercé de façon pacifique son droit à la liberté d’expression, et dans l’attente de sa libération, à veiller à ce qu’il puisse bénéficier du meilleur état de santé possible. Je vous demande également de prendre toutes les mesures nécessaires pour faire abroger l’article 207.3 du Code pénal de la Fédération de Russie, étant donné qu’il va à l’encontre des obligations internationales de la Russie en matière de droits humains</w:t>
      </w:r>
      <w:r w:rsidRPr="00B51624">
        <w:rPr>
          <w:b/>
          <w:bCs/>
          <w:sz w:val="20"/>
          <w:szCs w:val="20"/>
          <w:lang w:val="fr-CH"/>
        </w:rPr>
        <w:t>.</w:t>
      </w:r>
    </w:p>
    <w:p w14:paraId="23B50FAB" w14:textId="3F50F8A1" w:rsidR="00E223E5" w:rsidRPr="00B51624" w:rsidRDefault="00E223E5" w:rsidP="00E223E5">
      <w:pPr>
        <w:pStyle w:val="Adressen"/>
        <w:rPr>
          <w:sz w:val="20"/>
          <w:szCs w:val="20"/>
          <w:lang w:val="fr-CH"/>
        </w:rPr>
      </w:pPr>
    </w:p>
    <w:p w14:paraId="7426D0B6" w14:textId="77777777" w:rsidR="00E223E5" w:rsidRPr="00B51624" w:rsidRDefault="00E223E5" w:rsidP="00E223E5">
      <w:pPr>
        <w:pStyle w:val="Adressen"/>
        <w:rPr>
          <w:sz w:val="20"/>
          <w:szCs w:val="20"/>
          <w:lang w:val="fr-CH"/>
        </w:rPr>
      </w:pPr>
      <w:r w:rsidRPr="00B51624">
        <w:rPr>
          <w:sz w:val="20"/>
          <w:szCs w:val="20"/>
          <w:lang w:val="fr-CH"/>
        </w:rPr>
        <w:t>Veuillez agréer, Monsieur le Procureur général, l’expression de ma haute considération.</w:t>
      </w:r>
    </w:p>
    <w:p w14:paraId="0FA417B6" w14:textId="77777777" w:rsidR="007D0B54" w:rsidRPr="00B51624" w:rsidRDefault="007D0B54" w:rsidP="00C67DE1">
      <w:pPr>
        <w:spacing w:before="360"/>
        <w:rPr>
          <w:sz w:val="20"/>
          <w:szCs w:val="20"/>
        </w:rPr>
      </w:pPr>
      <w:r w:rsidRPr="00B51624">
        <w:rPr>
          <w:sz w:val="20"/>
          <w:szCs w:val="20"/>
        </w:rPr>
        <w:t>________________________</w:t>
      </w:r>
    </w:p>
    <w:p w14:paraId="252E6AC6" w14:textId="77777777" w:rsidR="00881147" w:rsidRPr="0014306C" w:rsidRDefault="00097F8C" w:rsidP="00C67DE1">
      <w:pPr>
        <w:rPr>
          <w:sz w:val="20"/>
          <w:szCs w:val="20"/>
          <w:lang w:val="fr-FR"/>
        </w:rPr>
      </w:pPr>
      <w:r w:rsidRPr="00B51624">
        <w:rPr>
          <w:noProof/>
          <w:sz w:val="20"/>
          <w:szCs w:val="20"/>
          <w:lang w:val="fr-FR"/>
        </w:rPr>
        <mc:AlternateContent>
          <mc:Choice Requires="wps">
            <w:drawing>
              <wp:anchor distT="0" distB="0" distL="114300" distR="114300" simplePos="0" relativeHeight="251658240" behindDoc="0" locked="1" layoutInCell="0" allowOverlap="0" wp14:anchorId="6BB05E96" wp14:editId="6829977A">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F412" w14:textId="274DA1A6" w:rsidR="00097F8C" w:rsidRPr="00E223E5" w:rsidRDefault="00F71E28" w:rsidP="00FA0F34">
                            <w:pPr>
                              <w:spacing w:after="40"/>
                              <w:ind w:left="57"/>
                              <w:rPr>
                                <w:b/>
                                <w:lang w:val="fr-FR"/>
                              </w:rPr>
                            </w:pPr>
                            <w:r w:rsidRPr="00E223E5">
                              <w:rPr>
                                <w:b/>
                                <w:lang w:val="fr-FR"/>
                              </w:rPr>
                              <w:t>Copie</w:t>
                            </w:r>
                          </w:p>
                          <w:p w14:paraId="4338B069" w14:textId="77777777" w:rsidR="00E223E5" w:rsidRDefault="00E223E5" w:rsidP="00E223E5">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43283087" w14:textId="4641E00B" w:rsidR="00CF68A0" w:rsidRPr="00CF68A0" w:rsidRDefault="00E223E5"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w:t>
                            </w:r>
                            <w:r w:rsidR="00B51624">
                              <w:rPr>
                                <w:sz w:val="16"/>
                                <w:szCs w:val="16"/>
                              </w:rPr>
                              <w:t>/X</w:t>
                            </w:r>
                            <w:r>
                              <w:rPr>
                                <w:sz w:val="16"/>
                                <w:szCs w:val="16"/>
                              </w:rPr>
                              <w:t>: /</w:t>
                            </w:r>
                            <w:proofErr w:type="spellStart"/>
                            <w:r>
                              <w:rPr>
                                <w:sz w:val="16"/>
                                <w:szCs w:val="16"/>
                              </w:rPr>
                              <w:t>RusEmbSwiss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05E96"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928F412" w14:textId="274DA1A6" w:rsidR="00097F8C" w:rsidRPr="00E223E5" w:rsidRDefault="00F71E28" w:rsidP="00FA0F34">
                      <w:pPr>
                        <w:spacing w:after="40"/>
                        <w:ind w:left="57"/>
                        <w:rPr>
                          <w:b/>
                          <w:lang w:val="fr-FR"/>
                        </w:rPr>
                      </w:pPr>
                      <w:r w:rsidRPr="00E223E5">
                        <w:rPr>
                          <w:b/>
                          <w:lang w:val="fr-FR"/>
                        </w:rPr>
                        <w:t>Copie</w:t>
                      </w:r>
                    </w:p>
                    <w:p w14:paraId="4338B069" w14:textId="77777777" w:rsidR="00E223E5" w:rsidRDefault="00E223E5" w:rsidP="00E223E5">
                      <w:pPr>
                        <w:ind w:left="57"/>
                        <w:rPr>
                          <w:sz w:val="16"/>
                          <w:szCs w:val="16"/>
                          <w:lang w:val="fr-FR"/>
                        </w:rPr>
                      </w:pPr>
                      <w:r>
                        <w:rPr>
                          <w:sz w:val="16"/>
                          <w:szCs w:val="16"/>
                          <w:lang w:val="fr-FR"/>
                        </w:rPr>
                        <w:t xml:space="preserve">Ambassade de la Fédération de Russie, </w:t>
                      </w:r>
                      <w:proofErr w:type="spellStart"/>
                      <w:r>
                        <w:rPr>
                          <w:sz w:val="16"/>
                          <w:szCs w:val="16"/>
                          <w:lang w:val="fr-FR"/>
                        </w:rPr>
                        <w:t>Brunnadernrain</w:t>
                      </w:r>
                      <w:proofErr w:type="spellEnd"/>
                      <w:r>
                        <w:rPr>
                          <w:sz w:val="16"/>
                          <w:szCs w:val="16"/>
                          <w:lang w:val="fr-FR"/>
                        </w:rPr>
                        <w:t xml:space="preserve"> 37, 3006 Berne</w:t>
                      </w:r>
                    </w:p>
                    <w:p w14:paraId="43283087" w14:textId="4641E00B" w:rsidR="00CF68A0" w:rsidRPr="00CF68A0" w:rsidRDefault="00E223E5" w:rsidP="00CF68A0">
                      <w:pPr>
                        <w:ind w:left="57"/>
                        <w:rPr>
                          <w:sz w:val="16"/>
                          <w:szCs w:val="16"/>
                        </w:rPr>
                      </w:pPr>
                      <w:r>
                        <w:rPr>
                          <w:sz w:val="16"/>
                          <w:szCs w:val="16"/>
                        </w:rPr>
                        <w:t xml:space="preserve">Fax: 031 352 55 95 / </w:t>
                      </w:r>
                      <w:proofErr w:type="spellStart"/>
                      <w:r>
                        <w:rPr>
                          <w:sz w:val="16"/>
                          <w:szCs w:val="16"/>
                        </w:rPr>
                        <w:t>E-mail</w:t>
                      </w:r>
                      <w:proofErr w:type="spellEnd"/>
                      <w:r>
                        <w:rPr>
                          <w:sz w:val="16"/>
                          <w:szCs w:val="16"/>
                        </w:rPr>
                        <w:t>: rusbotschaft@bluewin.ch / FB: /</w:t>
                      </w:r>
                      <w:proofErr w:type="spellStart"/>
                      <w:r>
                        <w:rPr>
                          <w:sz w:val="16"/>
                          <w:szCs w:val="16"/>
                        </w:rPr>
                        <w:t>RusEmbSwiss</w:t>
                      </w:r>
                      <w:proofErr w:type="spellEnd"/>
                      <w:r>
                        <w:rPr>
                          <w:sz w:val="16"/>
                          <w:szCs w:val="16"/>
                        </w:rPr>
                        <w:t xml:space="preserve"> / Twitter</w:t>
                      </w:r>
                      <w:r w:rsidR="00B51624">
                        <w:rPr>
                          <w:sz w:val="16"/>
                          <w:szCs w:val="16"/>
                        </w:rPr>
                        <w:t>/X</w:t>
                      </w:r>
                      <w:r>
                        <w:rPr>
                          <w:sz w:val="16"/>
                          <w:szCs w:val="16"/>
                        </w:rPr>
                        <w:t>: /</w:t>
                      </w:r>
                      <w:proofErr w:type="spellStart"/>
                      <w:r>
                        <w:rPr>
                          <w:sz w:val="16"/>
                          <w:szCs w:val="16"/>
                        </w:rPr>
                        <w:t>RusEmbSwiss</w:t>
                      </w:r>
                      <w:proofErr w:type="spellEnd"/>
                    </w:p>
                  </w:txbxContent>
                </v:textbox>
                <w10:wrap type="topAndBottom" anchorx="page" anchory="page"/>
                <w10:anchorlock/>
              </v:shape>
            </w:pict>
          </mc:Fallback>
        </mc:AlternateContent>
      </w:r>
    </w:p>
    <w:sectPr w:rsidR="00881147" w:rsidRPr="0014306C" w:rsidSect="002E3E05">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B7DE" w14:textId="77777777" w:rsidR="002E3E05" w:rsidRPr="008702FA" w:rsidRDefault="002E3E05" w:rsidP="00553907">
      <w:r w:rsidRPr="008702FA">
        <w:separator/>
      </w:r>
    </w:p>
  </w:endnote>
  <w:endnote w:type="continuationSeparator" w:id="0">
    <w:p w14:paraId="1884F464" w14:textId="77777777" w:rsidR="002E3E05" w:rsidRPr="008702FA" w:rsidRDefault="002E3E0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67E"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20F1FFC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31A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018ECF" wp14:editId="0AD0799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F6A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D62A6A" wp14:editId="05260F0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F9FD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01C7151" wp14:editId="7E33F31C">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5DE9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78F2" w14:textId="77777777" w:rsidR="002E3E05" w:rsidRPr="008702FA" w:rsidRDefault="002E3E05" w:rsidP="00553907">
      <w:r w:rsidRPr="008702FA">
        <w:separator/>
      </w:r>
    </w:p>
  </w:footnote>
  <w:footnote w:type="continuationSeparator" w:id="0">
    <w:p w14:paraId="32F32BFB" w14:textId="77777777" w:rsidR="002E3E05" w:rsidRPr="008702FA" w:rsidRDefault="002E3E0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E5"/>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3E05"/>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0BEE"/>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1624"/>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223E5"/>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F6381"/>
  <w15:docId w15:val="{F3013D37-1708-4439-A41E-F6E29C16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51624"/>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6391">
      <w:bodyDiv w:val="1"/>
      <w:marLeft w:val="0"/>
      <w:marRight w:val="0"/>
      <w:marTop w:val="0"/>
      <w:marBottom w:val="0"/>
      <w:divBdr>
        <w:top w:val="none" w:sz="0" w:space="0" w:color="auto"/>
        <w:left w:val="none" w:sz="0" w:space="0" w:color="auto"/>
        <w:bottom w:val="none" w:sz="0" w:space="0" w:color="auto"/>
        <w:right w:val="none" w:sz="0" w:space="0" w:color="auto"/>
      </w:divBdr>
    </w:div>
    <w:div w:id="126838501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gprf/internet-reception/personal-receptionrequ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rusbotschaft@bluewin.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974</Words>
  <Characters>6142</Characters>
  <Application>Microsoft Office Word</Application>
  <DocSecurity>0</DocSecurity>
  <Lines>51</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2024-03-15T08:35:00Z</dcterms:created>
  <dcterms:modified xsi:type="dcterms:W3CDTF">2024-03-15T08:35:00Z</dcterms:modified>
</cp:coreProperties>
</file>