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821E8" w14:paraId="7C3E6218" w14:textId="77777777" w:rsidTr="00F52C4A">
        <w:trPr>
          <w:cantSplit/>
        </w:trPr>
        <w:tc>
          <w:tcPr>
            <w:tcW w:w="5000" w:type="pct"/>
            <w:gridSpan w:val="3"/>
            <w:noWrap/>
            <w:vAlign w:val="center"/>
          </w:tcPr>
          <w:p w14:paraId="6814AD04" w14:textId="2FCA65AB" w:rsidR="0030351B" w:rsidRPr="006821E8" w:rsidRDefault="001D4B19" w:rsidP="007A5FCA">
            <w:pPr>
              <w:pStyle w:val="INDEXDATUM"/>
            </w:pPr>
            <w:r w:rsidRPr="006821E8">
              <w:rPr>
                <w:lang w:val="it-CH"/>
              </w:rPr>
              <w:t>AMR 51/7531/2023 - USA - Date: 12 December 2023</w:t>
            </w:r>
          </w:p>
        </w:tc>
      </w:tr>
      <w:tr w:rsidR="0083606F" w:rsidRPr="006821E8" w14:paraId="61FA85C3" w14:textId="77777777" w:rsidTr="00F52C4A">
        <w:trPr>
          <w:cantSplit/>
          <w:trHeight w:val="20"/>
        </w:trPr>
        <w:tc>
          <w:tcPr>
            <w:tcW w:w="1442" w:type="pct"/>
            <w:noWrap/>
          </w:tcPr>
          <w:p w14:paraId="5ABBEF95" w14:textId="77777777" w:rsidR="0083606F" w:rsidRPr="006821E8" w:rsidRDefault="0083606F" w:rsidP="002621D1">
            <w:pPr>
              <w:pStyle w:val="FURTHERINFO"/>
              <w:spacing w:after="120"/>
            </w:pPr>
            <w:r w:rsidRPr="006821E8">
              <w:t>URGENT ACTION</w:t>
            </w:r>
          </w:p>
        </w:tc>
        <w:tc>
          <w:tcPr>
            <w:tcW w:w="1891" w:type="pct"/>
          </w:tcPr>
          <w:p w14:paraId="76E31AE4" w14:textId="77777777" w:rsidR="0083606F" w:rsidRPr="006821E8" w:rsidRDefault="0083606F" w:rsidP="002621D1">
            <w:pPr>
              <w:pStyle w:val="URGENTACTION16P"/>
              <w:spacing w:after="120"/>
            </w:pPr>
          </w:p>
        </w:tc>
        <w:tc>
          <w:tcPr>
            <w:tcW w:w="1667" w:type="pct"/>
          </w:tcPr>
          <w:p w14:paraId="018B8F06" w14:textId="4CD7BEA9" w:rsidR="0083606F" w:rsidRPr="006821E8" w:rsidRDefault="0083606F" w:rsidP="002621D1">
            <w:pPr>
              <w:pStyle w:val="UA00000"/>
              <w:spacing w:after="120"/>
            </w:pPr>
            <w:r w:rsidRPr="006821E8">
              <w:t xml:space="preserve">UA </w:t>
            </w:r>
            <w:r w:rsidR="001D4B19" w:rsidRPr="006821E8">
              <w:rPr>
                <w:lang w:val="it-CH"/>
              </w:rPr>
              <w:t>116/23</w:t>
            </w:r>
          </w:p>
        </w:tc>
      </w:tr>
      <w:tr w:rsidR="0030351B" w:rsidRPr="006821E8" w14:paraId="556F024D" w14:textId="77777777" w:rsidTr="00F52C4A">
        <w:trPr>
          <w:cantSplit/>
        </w:trPr>
        <w:tc>
          <w:tcPr>
            <w:tcW w:w="5000" w:type="pct"/>
            <w:gridSpan w:val="3"/>
            <w:noWrap/>
            <w:vAlign w:val="bottom"/>
          </w:tcPr>
          <w:p w14:paraId="62EA669A" w14:textId="5442E4D2" w:rsidR="0030351B" w:rsidRPr="006821E8" w:rsidRDefault="001D4B19" w:rsidP="0064214E">
            <w:pPr>
              <w:pStyle w:val="TITEL100"/>
              <w:rPr>
                <w:szCs w:val="32"/>
              </w:rPr>
            </w:pPr>
            <w:r w:rsidRPr="006821E8">
              <w:rPr>
                <w:lang w:val="it-CH"/>
              </w:rPr>
              <w:t>Jury voted for life, state resets execution</w:t>
            </w:r>
          </w:p>
        </w:tc>
      </w:tr>
      <w:tr w:rsidR="0030351B" w:rsidRPr="006821E8" w14:paraId="1BC09F2E" w14:textId="77777777" w:rsidTr="00F52C4A">
        <w:trPr>
          <w:cantSplit/>
        </w:trPr>
        <w:tc>
          <w:tcPr>
            <w:tcW w:w="5000" w:type="pct"/>
            <w:gridSpan w:val="3"/>
            <w:noWrap/>
          </w:tcPr>
          <w:p w14:paraId="1EB83471" w14:textId="4B2CD250" w:rsidR="0030351B" w:rsidRPr="006821E8" w:rsidRDefault="001D4B19" w:rsidP="002364C8">
            <w:pPr>
              <w:pStyle w:val="LAND"/>
            </w:pPr>
            <w:r w:rsidRPr="006821E8">
              <w:t>USA (Alabama)</w:t>
            </w:r>
          </w:p>
        </w:tc>
      </w:tr>
    </w:tbl>
    <w:p w14:paraId="6EE37D1E" w14:textId="461C6718" w:rsidR="001D4B19" w:rsidRPr="006821E8" w:rsidRDefault="001D4B19" w:rsidP="00204658">
      <w:pPr>
        <w:pStyle w:val="LeadBeschreibung"/>
        <w:rPr>
          <w:lang w:val="it-CH"/>
        </w:rPr>
      </w:pPr>
      <w:r w:rsidRPr="006821E8">
        <w:rPr>
          <w:lang w:val="it-CH"/>
        </w:rPr>
        <w:t xml:space="preserve">Kenneth Smith is scheduled to be executed in Alabama on </w:t>
      </w:r>
      <w:r w:rsidRPr="009A7147">
        <w:rPr>
          <w:u w:val="single"/>
          <w:lang w:val="it-CH"/>
        </w:rPr>
        <w:t>25 January</w:t>
      </w:r>
      <w:r w:rsidRPr="006821E8">
        <w:rPr>
          <w:lang w:val="it-CH"/>
        </w:rPr>
        <w:t xml:space="preserve"> 2024. His jury voted for life</w:t>
      </w:r>
      <w:r w:rsidR="005F24C2" w:rsidRPr="006821E8">
        <w:rPr>
          <w:lang w:val="it-CH"/>
        </w:rPr>
        <w:t xml:space="preserve"> </w:t>
      </w:r>
      <w:r w:rsidRPr="006821E8">
        <w:rPr>
          <w:lang w:val="it-CH"/>
        </w:rPr>
        <w:t>imprisonment without the possibility of parole, but the judge imposed a death sentence, under a judicial</w:t>
      </w:r>
      <w:r w:rsidR="005F24C2" w:rsidRPr="006821E8">
        <w:rPr>
          <w:lang w:val="it-CH"/>
        </w:rPr>
        <w:t xml:space="preserve"> </w:t>
      </w:r>
      <w:r w:rsidRPr="006821E8">
        <w:rPr>
          <w:lang w:val="it-CH"/>
        </w:rPr>
        <w:t>override system outlawed in Alabama in 2017. The state tried to execute Kenneth Smith in 2022, but this</w:t>
      </w:r>
      <w:r w:rsidR="005F24C2" w:rsidRPr="006821E8">
        <w:rPr>
          <w:lang w:val="it-CH"/>
        </w:rPr>
        <w:t xml:space="preserve"> </w:t>
      </w:r>
      <w:r w:rsidRPr="006821E8">
        <w:rPr>
          <w:lang w:val="it-CH"/>
        </w:rPr>
        <w:t>attempt by lethal injection failed. The state will this time deprive him of oxygen using nitrogen gas, an</w:t>
      </w:r>
      <w:r w:rsidR="005F24C2" w:rsidRPr="006821E8">
        <w:rPr>
          <w:lang w:val="it-CH"/>
        </w:rPr>
        <w:t xml:space="preserve"> </w:t>
      </w:r>
      <w:r w:rsidRPr="006821E8">
        <w:rPr>
          <w:lang w:val="it-CH"/>
        </w:rPr>
        <w:t>execution method not previously used. Twenty-two years old at the time of the crime, Kenneth Smith is now</w:t>
      </w:r>
      <w:r w:rsidR="005F24C2" w:rsidRPr="006821E8">
        <w:rPr>
          <w:lang w:val="it-CH"/>
        </w:rPr>
        <w:t xml:space="preserve"> </w:t>
      </w:r>
      <w:r w:rsidRPr="006821E8">
        <w:rPr>
          <w:lang w:val="it-CH"/>
        </w:rPr>
        <w:t>58. His prison record is one of non-violence, self-improvement and helping others.</w:t>
      </w:r>
    </w:p>
    <w:p w14:paraId="1D76C10A" w14:textId="5B7A2502" w:rsidR="001D4B19" w:rsidRPr="006821E8" w:rsidRDefault="001D4B19" w:rsidP="005F24C2">
      <w:pPr>
        <w:pStyle w:val="berschrift"/>
        <w:rPr>
          <w:lang w:val="it-CH"/>
        </w:rPr>
      </w:pPr>
      <w:r w:rsidRPr="006821E8">
        <w:rPr>
          <w:lang w:val="it-CH"/>
        </w:rPr>
        <w:t>ADDITIONAL INFORMATION</w:t>
      </w:r>
    </w:p>
    <w:p w14:paraId="759C5149" w14:textId="038DF00C" w:rsidR="001D4B19" w:rsidRPr="006821E8" w:rsidRDefault="001D4B19" w:rsidP="001D4B19">
      <w:pPr>
        <w:rPr>
          <w:sz w:val="16"/>
          <w:szCs w:val="16"/>
          <w:lang w:val="it-CH"/>
        </w:rPr>
      </w:pPr>
      <w:r w:rsidRPr="006821E8">
        <w:rPr>
          <w:sz w:val="16"/>
          <w:szCs w:val="16"/>
          <w:lang w:val="it-CH"/>
        </w:rPr>
        <w:t>The crime involved the murder of a 45-year-old woman in her home in Alabama on 18 March 1988. The</w:t>
      </w:r>
      <w:r w:rsidR="00696EE5" w:rsidRPr="006821E8">
        <w:rPr>
          <w:sz w:val="16"/>
          <w:szCs w:val="16"/>
          <w:lang w:val="it-CH"/>
        </w:rPr>
        <w:t xml:space="preserve"> </w:t>
      </w:r>
      <w:r w:rsidRPr="006821E8">
        <w:rPr>
          <w:sz w:val="16"/>
          <w:szCs w:val="16"/>
          <w:lang w:val="it-CH"/>
        </w:rPr>
        <w:t>prosecution submitted evidence that her husband had recruited Billy Williams, who then engaged Kenneth Smith</w:t>
      </w:r>
      <w:r w:rsidR="00696EE5" w:rsidRPr="006821E8">
        <w:rPr>
          <w:sz w:val="16"/>
          <w:szCs w:val="16"/>
          <w:lang w:val="it-CH"/>
        </w:rPr>
        <w:t xml:space="preserve"> </w:t>
      </w:r>
      <w:r w:rsidRPr="006821E8">
        <w:rPr>
          <w:sz w:val="16"/>
          <w:szCs w:val="16"/>
          <w:lang w:val="it-CH"/>
        </w:rPr>
        <w:t>and John Parker, to kill her. The husband, a preacher who was in debt and wanted to collect life insurance,</w:t>
      </w:r>
      <w:r w:rsidR="00696EE5" w:rsidRPr="006821E8">
        <w:rPr>
          <w:sz w:val="16"/>
          <w:szCs w:val="16"/>
          <w:lang w:val="it-CH"/>
        </w:rPr>
        <w:t xml:space="preserve"> </w:t>
      </w:r>
      <w:r w:rsidRPr="006821E8">
        <w:rPr>
          <w:sz w:val="16"/>
          <w:szCs w:val="16"/>
          <w:lang w:val="it-CH"/>
        </w:rPr>
        <w:t>committed suicide a week after the murder; Billy Williams was convicted of capital murder and sentenced to life</w:t>
      </w:r>
      <w:r w:rsidR="00696EE5" w:rsidRPr="006821E8">
        <w:rPr>
          <w:sz w:val="16"/>
          <w:szCs w:val="16"/>
          <w:lang w:val="it-CH"/>
        </w:rPr>
        <w:t xml:space="preserve"> </w:t>
      </w:r>
      <w:r w:rsidRPr="006821E8">
        <w:rPr>
          <w:sz w:val="16"/>
          <w:szCs w:val="16"/>
          <w:lang w:val="it-CH"/>
        </w:rPr>
        <w:t>imprisonment without the possibility of parole (LWOP); John Parker, was sentenced to death, and executed in</w:t>
      </w:r>
      <w:r w:rsidR="00696EE5" w:rsidRPr="006821E8">
        <w:rPr>
          <w:sz w:val="16"/>
          <w:szCs w:val="16"/>
          <w:lang w:val="it-CH"/>
        </w:rPr>
        <w:t xml:space="preserve"> </w:t>
      </w:r>
      <w:r w:rsidRPr="006821E8">
        <w:rPr>
          <w:sz w:val="16"/>
          <w:szCs w:val="16"/>
          <w:lang w:val="it-CH"/>
        </w:rPr>
        <w:t>2010. Kenneth Smith was also sentenced to death, but his 1989 conviction and death sentence were overturned</w:t>
      </w:r>
      <w:r w:rsidR="00696EE5" w:rsidRPr="006821E8">
        <w:rPr>
          <w:sz w:val="16"/>
          <w:szCs w:val="16"/>
          <w:lang w:val="it-CH"/>
        </w:rPr>
        <w:t xml:space="preserve"> </w:t>
      </w:r>
      <w:r w:rsidRPr="006821E8">
        <w:rPr>
          <w:sz w:val="16"/>
          <w:szCs w:val="16"/>
          <w:lang w:val="it-CH"/>
        </w:rPr>
        <w:t>on appeal because of racist prosecutorial jury selection tactics at the trial. At the 1996 retrial, Kenneth Smith was</w:t>
      </w:r>
      <w:r w:rsidR="00696EE5" w:rsidRPr="006821E8">
        <w:rPr>
          <w:sz w:val="16"/>
          <w:szCs w:val="16"/>
          <w:lang w:val="it-CH"/>
        </w:rPr>
        <w:t xml:space="preserve"> </w:t>
      </w:r>
      <w:r w:rsidRPr="006821E8">
        <w:rPr>
          <w:sz w:val="16"/>
          <w:szCs w:val="16"/>
          <w:lang w:val="it-CH"/>
        </w:rPr>
        <w:t>again convicted. The jury – made up of seven Black women, four Black men, and one white woman – voted 11-1</w:t>
      </w:r>
      <w:r w:rsidR="00696EE5" w:rsidRPr="006821E8">
        <w:rPr>
          <w:sz w:val="16"/>
          <w:szCs w:val="16"/>
          <w:lang w:val="it-CH"/>
        </w:rPr>
        <w:t xml:space="preserve"> </w:t>
      </w:r>
      <w:r w:rsidRPr="006821E8">
        <w:rPr>
          <w:sz w:val="16"/>
          <w:szCs w:val="16"/>
          <w:lang w:val="it-CH"/>
        </w:rPr>
        <w:t>for LWOP, but the judge overrode their decision and passed a death sentence.</w:t>
      </w:r>
    </w:p>
    <w:p w14:paraId="5F862F60" w14:textId="6FB4FD2D" w:rsidR="001D4B19" w:rsidRPr="006821E8" w:rsidRDefault="001D4B19" w:rsidP="001D4B19">
      <w:pPr>
        <w:rPr>
          <w:sz w:val="16"/>
          <w:szCs w:val="16"/>
          <w:lang w:val="it-CH"/>
        </w:rPr>
      </w:pPr>
      <w:r w:rsidRPr="006821E8">
        <w:rPr>
          <w:sz w:val="16"/>
          <w:szCs w:val="16"/>
          <w:lang w:val="it-CH"/>
        </w:rPr>
        <w:t>The judge found one aggravating factor – that the murder was committed for pecuniary gain – and decided that</w:t>
      </w:r>
      <w:r w:rsidR="00696EE5" w:rsidRPr="006821E8">
        <w:rPr>
          <w:sz w:val="16"/>
          <w:szCs w:val="16"/>
          <w:lang w:val="it-CH"/>
        </w:rPr>
        <w:t xml:space="preserve"> </w:t>
      </w:r>
      <w:r w:rsidRPr="006821E8">
        <w:rPr>
          <w:sz w:val="16"/>
          <w:szCs w:val="16"/>
          <w:lang w:val="it-CH"/>
        </w:rPr>
        <w:t>this outweighed the mitigating circumstances, which were Kenneth Smith’s young age at the time of the crime, his</w:t>
      </w:r>
      <w:r w:rsidR="00696EE5" w:rsidRPr="006821E8">
        <w:rPr>
          <w:sz w:val="16"/>
          <w:szCs w:val="16"/>
          <w:lang w:val="it-CH"/>
        </w:rPr>
        <w:t xml:space="preserve"> </w:t>
      </w:r>
      <w:r w:rsidRPr="006821E8">
        <w:rPr>
          <w:sz w:val="16"/>
          <w:szCs w:val="16"/>
          <w:lang w:val="it-CH"/>
        </w:rPr>
        <w:t>lack of significant history of prior criminal activity, good prison record, childhood deprivation and neglect, as well as</w:t>
      </w:r>
      <w:r w:rsidR="00696EE5" w:rsidRPr="006821E8">
        <w:rPr>
          <w:sz w:val="16"/>
          <w:szCs w:val="16"/>
          <w:lang w:val="it-CH"/>
        </w:rPr>
        <w:t xml:space="preserve"> </w:t>
      </w:r>
      <w:r w:rsidRPr="006821E8">
        <w:rPr>
          <w:sz w:val="16"/>
          <w:szCs w:val="16"/>
          <w:lang w:val="it-CH"/>
        </w:rPr>
        <w:t>his remorse and voluntary confession to his participation in the crime. The judge would later suggest in an</w:t>
      </w:r>
      <w:r w:rsidR="00696EE5" w:rsidRPr="006821E8">
        <w:rPr>
          <w:sz w:val="16"/>
          <w:szCs w:val="16"/>
          <w:lang w:val="it-CH"/>
        </w:rPr>
        <w:t xml:space="preserve"> </w:t>
      </w:r>
      <w:r w:rsidRPr="006821E8">
        <w:rPr>
          <w:sz w:val="16"/>
          <w:szCs w:val="16"/>
          <w:lang w:val="it-CH"/>
        </w:rPr>
        <w:t xml:space="preserve">interview that he had overridden the jury’s vote because Kenneth Smith </w:t>
      </w:r>
      <w:r w:rsidR="00204658" w:rsidRPr="006821E8">
        <w:rPr>
          <w:rFonts w:cs="Arial"/>
          <w:sz w:val="16"/>
          <w:szCs w:val="16"/>
          <w:lang w:val="it-CH"/>
        </w:rPr>
        <w:t>«</w:t>
      </w:r>
      <w:r w:rsidRPr="006821E8">
        <w:rPr>
          <w:sz w:val="16"/>
          <w:szCs w:val="16"/>
          <w:lang w:val="it-CH"/>
        </w:rPr>
        <w:t>deserved the death penalty</w:t>
      </w:r>
      <w:r w:rsidR="00204658" w:rsidRPr="006821E8">
        <w:rPr>
          <w:rFonts w:cs="Arial"/>
          <w:sz w:val="16"/>
          <w:szCs w:val="16"/>
          <w:lang w:val="it-CH"/>
        </w:rPr>
        <w:t>»</w:t>
      </w:r>
      <w:r w:rsidRPr="006821E8">
        <w:rPr>
          <w:sz w:val="16"/>
          <w:szCs w:val="16"/>
          <w:lang w:val="it-CH"/>
        </w:rPr>
        <w:t xml:space="preserve"> and that</w:t>
      </w:r>
      <w:r w:rsidR="00696EE5" w:rsidRPr="006821E8">
        <w:rPr>
          <w:sz w:val="16"/>
          <w:szCs w:val="16"/>
          <w:lang w:val="it-CH"/>
        </w:rPr>
        <w:t xml:space="preserve"> </w:t>
      </w:r>
      <w:r w:rsidR="00204658" w:rsidRPr="006821E8">
        <w:rPr>
          <w:rFonts w:cs="Arial"/>
          <w:sz w:val="16"/>
          <w:szCs w:val="16"/>
          <w:lang w:val="it-CH"/>
        </w:rPr>
        <w:t>«</w:t>
      </w:r>
      <w:r w:rsidRPr="006821E8">
        <w:rPr>
          <w:sz w:val="16"/>
          <w:szCs w:val="16"/>
          <w:lang w:val="it-CH"/>
        </w:rPr>
        <w:t>some people serving on juries… don’t want the responsibility to sentence someone to death</w:t>
      </w:r>
      <w:r w:rsidR="00204658" w:rsidRPr="006821E8">
        <w:rPr>
          <w:rFonts w:cs="Arial"/>
          <w:sz w:val="16"/>
          <w:szCs w:val="16"/>
          <w:lang w:val="it-CH"/>
        </w:rPr>
        <w:t>»</w:t>
      </w:r>
      <w:r w:rsidRPr="006821E8">
        <w:rPr>
          <w:sz w:val="16"/>
          <w:szCs w:val="16"/>
          <w:lang w:val="it-CH"/>
        </w:rPr>
        <w:t>.</w:t>
      </w:r>
    </w:p>
    <w:p w14:paraId="21CF07F9" w14:textId="34CB285B" w:rsidR="001D4B19" w:rsidRPr="006821E8" w:rsidRDefault="001D4B19" w:rsidP="001D4B19">
      <w:pPr>
        <w:rPr>
          <w:sz w:val="16"/>
          <w:szCs w:val="16"/>
          <w:lang w:val="it-CH"/>
        </w:rPr>
      </w:pPr>
      <w:r w:rsidRPr="006821E8">
        <w:rPr>
          <w:sz w:val="16"/>
          <w:szCs w:val="16"/>
          <w:lang w:val="it-CH"/>
        </w:rPr>
        <w:t>In a dissent in an Alabama case in 2013, two US Supreme Court Justices noted that 95 death sentences had been</w:t>
      </w:r>
      <w:r w:rsidR="00696EE5" w:rsidRPr="006821E8">
        <w:rPr>
          <w:sz w:val="16"/>
          <w:szCs w:val="16"/>
          <w:lang w:val="it-CH"/>
        </w:rPr>
        <w:t xml:space="preserve"> </w:t>
      </w:r>
      <w:r w:rsidRPr="006821E8">
        <w:rPr>
          <w:sz w:val="16"/>
          <w:szCs w:val="16"/>
          <w:lang w:val="it-CH"/>
        </w:rPr>
        <w:t>passed in Alabama on judicial override since 1976, at a rate 10 times higher than overrides in the other direction.</w:t>
      </w:r>
    </w:p>
    <w:p w14:paraId="13B7BF4D" w14:textId="66BD9AF7" w:rsidR="001D4B19" w:rsidRPr="006821E8" w:rsidRDefault="001D4B19" w:rsidP="001D4B19">
      <w:pPr>
        <w:rPr>
          <w:sz w:val="16"/>
          <w:szCs w:val="16"/>
          <w:lang w:val="it-CH"/>
        </w:rPr>
      </w:pPr>
      <w:r w:rsidRPr="006821E8">
        <w:rPr>
          <w:sz w:val="16"/>
          <w:szCs w:val="16"/>
          <w:lang w:val="it-CH"/>
        </w:rPr>
        <w:t xml:space="preserve">They noted that since the late 1990s Alabama had become a </w:t>
      </w:r>
      <w:r w:rsidR="00204658" w:rsidRPr="006821E8">
        <w:rPr>
          <w:rFonts w:cs="Arial"/>
          <w:sz w:val="16"/>
          <w:szCs w:val="16"/>
          <w:lang w:val="it-CH"/>
        </w:rPr>
        <w:t>«</w:t>
      </w:r>
      <w:r w:rsidRPr="006821E8">
        <w:rPr>
          <w:sz w:val="16"/>
          <w:szCs w:val="16"/>
          <w:lang w:val="it-CH"/>
        </w:rPr>
        <w:t>clear outlier</w:t>
      </w:r>
      <w:r w:rsidR="00204658" w:rsidRPr="006821E8">
        <w:rPr>
          <w:rFonts w:cs="Arial"/>
          <w:sz w:val="16"/>
          <w:szCs w:val="16"/>
          <w:lang w:val="it-CH"/>
        </w:rPr>
        <w:t>»</w:t>
      </w:r>
      <w:r w:rsidRPr="006821E8">
        <w:rPr>
          <w:sz w:val="16"/>
          <w:szCs w:val="16"/>
          <w:lang w:val="it-CH"/>
        </w:rPr>
        <w:t xml:space="preserve"> on life-to-death overrides and</w:t>
      </w:r>
      <w:r w:rsidR="00696EE5" w:rsidRPr="006821E8">
        <w:rPr>
          <w:sz w:val="16"/>
          <w:szCs w:val="16"/>
          <w:lang w:val="it-CH"/>
        </w:rPr>
        <w:t xml:space="preserve"> </w:t>
      </w:r>
      <w:r w:rsidRPr="006821E8">
        <w:rPr>
          <w:sz w:val="16"/>
          <w:szCs w:val="16"/>
          <w:lang w:val="it-CH"/>
        </w:rPr>
        <w:t xml:space="preserve">concluded that </w:t>
      </w:r>
      <w:r w:rsidR="00204658" w:rsidRPr="006821E8">
        <w:rPr>
          <w:rFonts w:cs="Arial"/>
          <w:sz w:val="16"/>
          <w:szCs w:val="16"/>
          <w:lang w:val="it-CH"/>
        </w:rPr>
        <w:t>«</w:t>
      </w:r>
      <w:r w:rsidRPr="006821E8">
        <w:rPr>
          <w:sz w:val="16"/>
          <w:szCs w:val="16"/>
          <w:lang w:val="it-CH"/>
        </w:rPr>
        <w:t>the only answer that is supported by empirical evidence</w:t>
      </w:r>
      <w:r w:rsidR="00204658" w:rsidRPr="006821E8">
        <w:rPr>
          <w:rFonts w:cs="Arial"/>
          <w:sz w:val="16"/>
          <w:szCs w:val="16"/>
          <w:lang w:val="it-CH"/>
        </w:rPr>
        <w:t>»</w:t>
      </w:r>
      <w:r w:rsidRPr="006821E8">
        <w:rPr>
          <w:sz w:val="16"/>
          <w:szCs w:val="16"/>
          <w:lang w:val="it-CH"/>
        </w:rPr>
        <w:t xml:space="preserve"> as to why this was the case, was that</w:t>
      </w:r>
      <w:r w:rsidR="00696EE5" w:rsidRPr="006821E8">
        <w:rPr>
          <w:sz w:val="16"/>
          <w:szCs w:val="16"/>
          <w:lang w:val="it-CH"/>
        </w:rPr>
        <w:t xml:space="preserve"> </w:t>
      </w:r>
      <w:r w:rsidR="00204658" w:rsidRPr="006821E8">
        <w:rPr>
          <w:rFonts w:cs="Arial"/>
          <w:sz w:val="16"/>
          <w:szCs w:val="16"/>
          <w:lang w:val="it-CH"/>
        </w:rPr>
        <w:t>«</w:t>
      </w:r>
      <w:r w:rsidRPr="006821E8">
        <w:rPr>
          <w:sz w:val="16"/>
          <w:szCs w:val="16"/>
          <w:lang w:val="it-CH"/>
        </w:rPr>
        <w:t>Alabama judges, who are elected in partisan proceedings, appear to have succumbed to electoral pressures</w:t>
      </w:r>
      <w:r w:rsidR="00204658" w:rsidRPr="006821E8">
        <w:rPr>
          <w:rFonts w:cs="Arial"/>
          <w:sz w:val="16"/>
          <w:szCs w:val="16"/>
          <w:lang w:val="it-CH"/>
        </w:rPr>
        <w:t>»</w:t>
      </w:r>
      <w:r w:rsidRPr="006821E8">
        <w:rPr>
          <w:sz w:val="16"/>
          <w:szCs w:val="16"/>
          <w:lang w:val="it-CH"/>
        </w:rPr>
        <w:t>.</w:t>
      </w:r>
    </w:p>
    <w:p w14:paraId="11360A2A" w14:textId="33021684" w:rsidR="001D4B19" w:rsidRPr="006821E8" w:rsidRDefault="001D4B19" w:rsidP="001D4B19">
      <w:pPr>
        <w:rPr>
          <w:sz w:val="16"/>
          <w:szCs w:val="16"/>
          <w:lang w:val="it-CH"/>
        </w:rPr>
      </w:pPr>
      <w:r w:rsidRPr="006821E8">
        <w:rPr>
          <w:sz w:val="16"/>
          <w:szCs w:val="16"/>
          <w:lang w:val="it-CH"/>
        </w:rPr>
        <w:t xml:space="preserve">Alabama got rid of its override system in 2017. The US Court of Appeals for the 11th Circuit noted in 2021, </w:t>
      </w:r>
      <w:r w:rsidR="00204658" w:rsidRPr="006821E8">
        <w:rPr>
          <w:rFonts w:cs="Arial"/>
          <w:sz w:val="16"/>
          <w:szCs w:val="16"/>
          <w:lang w:val="it-CH"/>
        </w:rPr>
        <w:t>«</w:t>
      </w:r>
      <w:r w:rsidRPr="006821E8">
        <w:rPr>
          <w:sz w:val="16"/>
          <w:szCs w:val="16"/>
          <w:lang w:val="it-CH"/>
        </w:rPr>
        <w:t>If</w:t>
      </w:r>
      <w:r w:rsidR="00696EE5" w:rsidRPr="006821E8">
        <w:rPr>
          <w:sz w:val="16"/>
          <w:szCs w:val="16"/>
          <w:lang w:val="it-CH"/>
        </w:rPr>
        <w:t xml:space="preserve"> </w:t>
      </w:r>
      <w:r w:rsidRPr="006821E8">
        <w:rPr>
          <w:sz w:val="16"/>
          <w:szCs w:val="16"/>
          <w:lang w:val="it-CH"/>
        </w:rPr>
        <w:t>Smith’s trial had occurred today, he would not be eligible for execution because, in 2017, Alabama amended its</w:t>
      </w:r>
      <w:r w:rsidR="00696EE5" w:rsidRPr="006821E8">
        <w:rPr>
          <w:sz w:val="16"/>
          <w:szCs w:val="16"/>
          <w:lang w:val="it-CH"/>
        </w:rPr>
        <w:t xml:space="preserve"> </w:t>
      </w:r>
      <w:r w:rsidRPr="006821E8">
        <w:rPr>
          <w:sz w:val="16"/>
          <w:szCs w:val="16"/>
          <w:lang w:val="it-CH"/>
        </w:rPr>
        <w:t>capital-sentencing scheme prospectively to repeal trial judges’ authority to override capital jury sentencing</w:t>
      </w:r>
      <w:r w:rsidR="00696EE5" w:rsidRPr="006821E8">
        <w:rPr>
          <w:sz w:val="16"/>
          <w:szCs w:val="16"/>
          <w:lang w:val="it-CH"/>
        </w:rPr>
        <w:t xml:space="preserve"> </w:t>
      </w:r>
      <w:r w:rsidRPr="006821E8">
        <w:rPr>
          <w:sz w:val="16"/>
          <w:szCs w:val="16"/>
          <w:lang w:val="it-CH"/>
        </w:rPr>
        <w:t>determinations.</w:t>
      </w:r>
      <w:r w:rsidR="00204658" w:rsidRPr="006821E8">
        <w:rPr>
          <w:rFonts w:cs="Arial"/>
          <w:sz w:val="16"/>
          <w:szCs w:val="16"/>
          <w:lang w:val="it-CH"/>
        </w:rPr>
        <w:t>»</w:t>
      </w:r>
    </w:p>
    <w:p w14:paraId="2EE71A00" w14:textId="1B4408E3" w:rsidR="001D4B19" w:rsidRPr="006821E8" w:rsidRDefault="001D4B19" w:rsidP="001D4B19">
      <w:pPr>
        <w:rPr>
          <w:sz w:val="16"/>
          <w:szCs w:val="16"/>
          <w:lang w:val="it-CH"/>
        </w:rPr>
      </w:pPr>
      <w:r w:rsidRPr="006821E8">
        <w:rPr>
          <w:sz w:val="16"/>
          <w:szCs w:val="16"/>
          <w:lang w:val="it-CH"/>
        </w:rPr>
        <w:t>Kenneth Smith had no history of violence before the crime and none since. His lawyers have said his prison record</w:t>
      </w:r>
      <w:r w:rsidR="00696EE5" w:rsidRPr="006821E8">
        <w:rPr>
          <w:sz w:val="16"/>
          <w:szCs w:val="16"/>
          <w:lang w:val="it-CH"/>
        </w:rPr>
        <w:t xml:space="preserve"> </w:t>
      </w:r>
      <w:r w:rsidRPr="006821E8">
        <w:rPr>
          <w:sz w:val="16"/>
          <w:szCs w:val="16"/>
          <w:lang w:val="it-CH"/>
        </w:rPr>
        <w:t>has been one of respectfulness towards others; he has pursued religious and educational activities, obtaining an</w:t>
      </w:r>
      <w:r w:rsidR="00696EE5" w:rsidRPr="006821E8">
        <w:rPr>
          <w:sz w:val="16"/>
          <w:szCs w:val="16"/>
          <w:lang w:val="it-CH"/>
        </w:rPr>
        <w:t xml:space="preserve"> </w:t>
      </w:r>
      <w:r w:rsidRPr="006821E8">
        <w:rPr>
          <w:sz w:val="16"/>
          <w:szCs w:val="16"/>
          <w:lang w:val="it-CH"/>
        </w:rPr>
        <w:t xml:space="preserve">associate degree and described by an instructor as </w:t>
      </w:r>
      <w:r w:rsidR="00204658" w:rsidRPr="006821E8">
        <w:rPr>
          <w:rFonts w:cs="Arial"/>
          <w:sz w:val="16"/>
          <w:szCs w:val="16"/>
          <w:lang w:val="it-CH"/>
        </w:rPr>
        <w:t>«</w:t>
      </w:r>
      <w:r w:rsidRPr="006821E8">
        <w:rPr>
          <w:sz w:val="16"/>
          <w:szCs w:val="16"/>
          <w:lang w:val="it-CH"/>
        </w:rPr>
        <w:t>very conscientious</w:t>
      </w:r>
      <w:r w:rsidR="00204658" w:rsidRPr="006821E8">
        <w:rPr>
          <w:rFonts w:cs="Arial"/>
          <w:sz w:val="16"/>
          <w:szCs w:val="16"/>
          <w:lang w:val="it-CH"/>
        </w:rPr>
        <w:t>»</w:t>
      </w:r>
      <w:r w:rsidRPr="006821E8">
        <w:rPr>
          <w:sz w:val="16"/>
          <w:szCs w:val="16"/>
          <w:lang w:val="it-CH"/>
        </w:rPr>
        <w:t>. He has counselled others on death row,</w:t>
      </w:r>
      <w:r w:rsidR="00696EE5" w:rsidRPr="006821E8">
        <w:rPr>
          <w:sz w:val="16"/>
          <w:szCs w:val="16"/>
          <w:lang w:val="it-CH"/>
        </w:rPr>
        <w:t xml:space="preserve"> </w:t>
      </w:r>
      <w:r w:rsidRPr="006821E8">
        <w:rPr>
          <w:sz w:val="16"/>
          <w:szCs w:val="16"/>
          <w:lang w:val="it-CH"/>
        </w:rPr>
        <w:t>as well as his family members and friends during personal crises. Some prison officers have confided in him too.</w:t>
      </w:r>
    </w:p>
    <w:p w14:paraId="701DF435" w14:textId="47F8F154" w:rsidR="001D4B19" w:rsidRPr="006821E8" w:rsidRDefault="001D4B19" w:rsidP="001D4B19">
      <w:pPr>
        <w:rPr>
          <w:sz w:val="16"/>
          <w:szCs w:val="16"/>
          <w:lang w:val="it-CH"/>
        </w:rPr>
      </w:pPr>
      <w:r w:rsidRPr="006821E8">
        <w:rPr>
          <w:sz w:val="16"/>
          <w:szCs w:val="16"/>
          <w:lang w:val="it-CH"/>
        </w:rPr>
        <w:t>On 17 November 2022, Kenneth Smith survived the state’s attempt to execute him by lethal injection, the third</w:t>
      </w:r>
      <w:r w:rsidR="00696EE5" w:rsidRPr="006821E8">
        <w:rPr>
          <w:sz w:val="16"/>
          <w:szCs w:val="16"/>
          <w:lang w:val="it-CH"/>
        </w:rPr>
        <w:t xml:space="preserve"> </w:t>
      </w:r>
      <w:r w:rsidRPr="006821E8">
        <w:rPr>
          <w:sz w:val="16"/>
          <w:szCs w:val="16"/>
          <w:lang w:val="it-CH"/>
        </w:rPr>
        <w:t>consecutive execution in Alabama in 2022 that was botched or failed. In another case in July 2023, three US</w:t>
      </w:r>
      <w:r w:rsidR="00696EE5" w:rsidRPr="006821E8">
        <w:rPr>
          <w:sz w:val="16"/>
          <w:szCs w:val="16"/>
          <w:lang w:val="it-CH"/>
        </w:rPr>
        <w:t xml:space="preserve"> </w:t>
      </w:r>
      <w:r w:rsidRPr="006821E8">
        <w:rPr>
          <w:sz w:val="16"/>
          <w:szCs w:val="16"/>
          <w:lang w:val="it-CH"/>
        </w:rPr>
        <w:t xml:space="preserve">Supreme Court Justices recalled how during these execution attempts </w:t>
      </w:r>
      <w:r w:rsidR="00204658" w:rsidRPr="006821E8">
        <w:rPr>
          <w:rFonts w:cs="Arial"/>
          <w:sz w:val="16"/>
          <w:szCs w:val="16"/>
          <w:lang w:val="it-CH"/>
        </w:rPr>
        <w:t>«</w:t>
      </w:r>
      <w:r w:rsidRPr="006821E8">
        <w:rPr>
          <w:sz w:val="16"/>
          <w:szCs w:val="16"/>
          <w:lang w:val="it-CH"/>
        </w:rPr>
        <w:t>prison officials spent multiple hours digging</w:t>
      </w:r>
      <w:r w:rsidR="00696EE5" w:rsidRPr="006821E8">
        <w:rPr>
          <w:sz w:val="16"/>
          <w:szCs w:val="16"/>
          <w:lang w:val="it-CH"/>
        </w:rPr>
        <w:t xml:space="preserve"> </w:t>
      </w:r>
      <w:r w:rsidRPr="006821E8">
        <w:rPr>
          <w:sz w:val="16"/>
          <w:szCs w:val="16"/>
          <w:lang w:val="it-CH"/>
        </w:rPr>
        <w:t>for prisoners’ veins in an attempt to set IV lines</w:t>
      </w:r>
      <w:r w:rsidR="00204658" w:rsidRPr="006821E8">
        <w:rPr>
          <w:rFonts w:cs="Arial"/>
          <w:sz w:val="16"/>
          <w:szCs w:val="16"/>
          <w:lang w:val="it-CH"/>
        </w:rPr>
        <w:t>»</w:t>
      </w:r>
      <w:r w:rsidRPr="006821E8">
        <w:rPr>
          <w:sz w:val="16"/>
          <w:szCs w:val="16"/>
          <w:lang w:val="it-CH"/>
        </w:rPr>
        <w:t xml:space="preserve">, and described the treatment as </w:t>
      </w:r>
      <w:r w:rsidR="00204658" w:rsidRPr="006821E8">
        <w:rPr>
          <w:rFonts w:cs="Arial"/>
          <w:sz w:val="16"/>
          <w:szCs w:val="16"/>
          <w:lang w:val="it-CH"/>
        </w:rPr>
        <w:t>«</w:t>
      </w:r>
      <w:r w:rsidRPr="006821E8">
        <w:rPr>
          <w:sz w:val="16"/>
          <w:szCs w:val="16"/>
          <w:lang w:val="it-CH"/>
        </w:rPr>
        <w:t>torturous</w:t>
      </w:r>
      <w:r w:rsidR="00204658" w:rsidRPr="006821E8">
        <w:rPr>
          <w:rFonts w:cs="Arial"/>
          <w:sz w:val="16"/>
          <w:szCs w:val="16"/>
          <w:lang w:val="it-CH"/>
        </w:rPr>
        <w:t>»</w:t>
      </w:r>
      <w:r w:rsidRPr="006821E8">
        <w:rPr>
          <w:sz w:val="16"/>
          <w:szCs w:val="16"/>
          <w:lang w:val="it-CH"/>
        </w:rPr>
        <w:t>. Kenneth Smith’s</w:t>
      </w:r>
      <w:r w:rsidR="00696EE5" w:rsidRPr="006821E8">
        <w:rPr>
          <w:sz w:val="16"/>
          <w:szCs w:val="16"/>
          <w:lang w:val="it-CH"/>
        </w:rPr>
        <w:t xml:space="preserve"> </w:t>
      </w:r>
      <w:r w:rsidRPr="006821E8">
        <w:rPr>
          <w:sz w:val="16"/>
          <w:szCs w:val="16"/>
          <w:lang w:val="it-CH"/>
        </w:rPr>
        <w:t xml:space="preserve">lawyers have said that during the four hours he was strapped to the gurney he had experienced </w:t>
      </w:r>
      <w:r w:rsidR="00204658" w:rsidRPr="006821E8">
        <w:rPr>
          <w:rFonts w:cs="Arial"/>
          <w:sz w:val="16"/>
          <w:szCs w:val="16"/>
          <w:lang w:val="it-CH"/>
        </w:rPr>
        <w:t>«</w:t>
      </w:r>
      <w:r w:rsidRPr="006821E8">
        <w:rPr>
          <w:sz w:val="16"/>
          <w:szCs w:val="16"/>
          <w:lang w:val="it-CH"/>
        </w:rPr>
        <w:t>severe and</w:t>
      </w:r>
      <w:r w:rsidR="00696EE5" w:rsidRPr="006821E8">
        <w:rPr>
          <w:sz w:val="16"/>
          <w:szCs w:val="16"/>
          <w:lang w:val="it-CH"/>
        </w:rPr>
        <w:t xml:space="preserve"> </w:t>
      </w:r>
      <w:r w:rsidRPr="006821E8">
        <w:rPr>
          <w:sz w:val="16"/>
          <w:szCs w:val="16"/>
          <w:lang w:val="it-CH"/>
        </w:rPr>
        <w:t>ongoing physical and psychological pain</w:t>
      </w:r>
      <w:r w:rsidR="00204658" w:rsidRPr="006821E8">
        <w:rPr>
          <w:rFonts w:cs="Arial"/>
          <w:sz w:val="16"/>
          <w:szCs w:val="16"/>
          <w:lang w:val="it-CH"/>
        </w:rPr>
        <w:t>»</w:t>
      </w:r>
      <w:r w:rsidRPr="006821E8">
        <w:rPr>
          <w:sz w:val="16"/>
          <w:szCs w:val="16"/>
          <w:lang w:val="it-CH"/>
        </w:rPr>
        <w:t xml:space="preserve"> and had been left with post-traumatic stress disorder (PTSD), his</w:t>
      </w:r>
      <w:r w:rsidR="00696EE5" w:rsidRPr="006821E8">
        <w:rPr>
          <w:sz w:val="16"/>
          <w:szCs w:val="16"/>
          <w:lang w:val="it-CH"/>
        </w:rPr>
        <w:t xml:space="preserve"> </w:t>
      </w:r>
      <w:r w:rsidRPr="006821E8">
        <w:rPr>
          <w:sz w:val="16"/>
          <w:szCs w:val="16"/>
          <w:lang w:val="it-CH"/>
        </w:rPr>
        <w:t>symptoms including nightmares, hypervigilance, hyperarousal, and disassociation. They say his PTSD is being</w:t>
      </w:r>
      <w:r w:rsidR="00696EE5" w:rsidRPr="006821E8">
        <w:rPr>
          <w:sz w:val="16"/>
          <w:szCs w:val="16"/>
          <w:lang w:val="it-CH"/>
        </w:rPr>
        <w:t xml:space="preserve"> </w:t>
      </w:r>
      <w:r w:rsidRPr="006821E8">
        <w:rPr>
          <w:sz w:val="16"/>
          <w:szCs w:val="16"/>
          <w:lang w:val="it-CH"/>
        </w:rPr>
        <w:t>exacerbated by the increased isolation to which he has been subjected by the removal of contact with others on</w:t>
      </w:r>
      <w:r w:rsidR="00696EE5" w:rsidRPr="006821E8">
        <w:rPr>
          <w:sz w:val="16"/>
          <w:szCs w:val="16"/>
          <w:lang w:val="it-CH"/>
        </w:rPr>
        <w:t xml:space="preserve"> </w:t>
      </w:r>
      <w:r w:rsidRPr="006821E8">
        <w:rPr>
          <w:sz w:val="16"/>
          <w:szCs w:val="16"/>
          <w:lang w:val="it-CH"/>
        </w:rPr>
        <w:t>death row since his execution date was set on 8 November, and which will amount to a total of 78 days by the time</w:t>
      </w:r>
      <w:r w:rsidR="00696EE5" w:rsidRPr="006821E8">
        <w:rPr>
          <w:sz w:val="16"/>
          <w:szCs w:val="16"/>
          <w:lang w:val="it-CH"/>
        </w:rPr>
        <w:t xml:space="preserve"> </w:t>
      </w:r>
      <w:r w:rsidRPr="006821E8">
        <w:rPr>
          <w:sz w:val="16"/>
          <w:szCs w:val="16"/>
          <w:lang w:val="it-CH"/>
        </w:rPr>
        <w:t>of his execution date.</w:t>
      </w:r>
    </w:p>
    <w:p w14:paraId="29434FF5" w14:textId="79186D20" w:rsidR="001D4B19" w:rsidRPr="006821E8" w:rsidRDefault="001D4B19" w:rsidP="001D4B19">
      <w:pPr>
        <w:rPr>
          <w:sz w:val="16"/>
          <w:szCs w:val="16"/>
          <w:lang w:val="it-CH"/>
        </w:rPr>
      </w:pPr>
      <w:r w:rsidRPr="006821E8">
        <w:rPr>
          <w:sz w:val="16"/>
          <w:szCs w:val="16"/>
          <w:lang w:val="it-CH"/>
        </w:rPr>
        <w:t xml:space="preserve">The state is proposing to attempt again to execute Kenneth Smith, this time by the method of </w:t>
      </w:r>
      <w:r w:rsidR="00204658" w:rsidRPr="006821E8">
        <w:rPr>
          <w:rFonts w:cs="Arial"/>
          <w:sz w:val="16"/>
          <w:szCs w:val="16"/>
          <w:lang w:val="it-CH"/>
        </w:rPr>
        <w:t>«</w:t>
      </w:r>
      <w:r w:rsidRPr="006821E8">
        <w:rPr>
          <w:sz w:val="16"/>
          <w:szCs w:val="16"/>
          <w:lang w:val="it-CH"/>
        </w:rPr>
        <w:t>nitrogen hypoxia</w:t>
      </w:r>
      <w:r w:rsidR="00B07BDF" w:rsidRPr="006821E8">
        <w:rPr>
          <w:rFonts w:cs="Arial"/>
          <w:sz w:val="16"/>
          <w:szCs w:val="16"/>
          <w:lang w:val="it-CH"/>
        </w:rPr>
        <w:t>»</w:t>
      </w:r>
      <w:r w:rsidR="00696EE5" w:rsidRPr="006821E8">
        <w:rPr>
          <w:sz w:val="16"/>
          <w:szCs w:val="16"/>
          <w:lang w:val="it-CH"/>
        </w:rPr>
        <w:t xml:space="preserve"> </w:t>
      </w:r>
      <w:r w:rsidRPr="006821E8">
        <w:rPr>
          <w:sz w:val="16"/>
          <w:szCs w:val="16"/>
          <w:lang w:val="it-CH"/>
        </w:rPr>
        <w:t>during which nitrogen is fed by tube into an airtight face mask worn by the person being executed, depriving him or</w:t>
      </w:r>
      <w:r w:rsidR="00696EE5" w:rsidRPr="006821E8">
        <w:rPr>
          <w:sz w:val="16"/>
          <w:szCs w:val="16"/>
          <w:lang w:val="it-CH"/>
        </w:rPr>
        <w:t xml:space="preserve"> </w:t>
      </w:r>
      <w:r w:rsidRPr="006821E8">
        <w:rPr>
          <w:sz w:val="16"/>
          <w:szCs w:val="16"/>
          <w:lang w:val="it-CH"/>
        </w:rPr>
        <w:t xml:space="preserve">her of oxygen and causing eventual death. The US Supreme Court noted in 2019 that nitrogen hypoxia had </w:t>
      </w:r>
      <w:r w:rsidR="00204658" w:rsidRPr="006821E8">
        <w:rPr>
          <w:rFonts w:cs="Arial"/>
          <w:sz w:val="16"/>
          <w:szCs w:val="16"/>
          <w:lang w:val="it-CH"/>
        </w:rPr>
        <w:t>«</w:t>
      </w:r>
      <w:r w:rsidRPr="006821E8">
        <w:rPr>
          <w:sz w:val="16"/>
          <w:szCs w:val="16"/>
          <w:lang w:val="it-CH"/>
        </w:rPr>
        <w:t>never</w:t>
      </w:r>
      <w:r w:rsidR="00696EE5" w:rsidRPr="006821E8">
        <w:rPr>
          <w:sz w:val="16"/>
          <w:szCs w:val="16"/>
          <w:lang w:val="it-CH"/>
        </w:rPr>
        <w:t xml:space="preserve"> </w:t>
      </w:r>
      <w:r w:rsidRPr="006821E8">
        <w:rPr>
          <w:sz w:val="16"/>
          <w:szCs w:val="16"/>
          <w:lang w:val="it-CH"/>
        </w:rPr>
        <w:t>been used to carry out an execution</w:t>
      </w:r>
      <w:r w:rsidR="00204658" w:rsidRPr="006821E8">
        <w:rPr>
          <w:rFonts w:cs="Arial"/>
          <w:sz w:val="16"/>
          <w:szCs w:val="16"/>
          <w:lang w:val="it-CH"/>
        </w:rPr>
        <w:t>»</w:t>
      </w:r>
      <w:r w:rsidRPr="006821E8">
        <w:rPr>
          <w:sz w:val="16"/>
          <w:szCs w:val="16"/>
          <w:lang w:val="it-CH"/>
        </w:rPr>
        <w:t xml:space="preserve"> and that the first state to do so would be </w:t>
      </w:r>
      <w:r w:rsidR="00204658" w:rsidRPr="006821E8">
        <w:rPr>
          <w:rFonts w:cs="Arial"/>
          <w:sz w:val="16"/>
          <w:szCs w:val="16"/>
          <w:lang w:val="it-CH"/>
        </w:rPr>
        <w:t>«</w:t>
      </w:r>
      <w:r w:rsidRPr="006821E8">
        <w:rPr>
          <w:sz w:val="16"/>
          <w:szCs w:val="16"/>
          <w:lang w:val="it-CH"/>
        </w:rPr>
        <w:t>the first to experiment with a new</w:t>
      </w:r>
      <w:r w:rsidR="00696EE5" w:rsidRPr="006821E8">
        <w:rPr>
          <w:sz w:val="16"/>
          <w:szCs w:val="16"/>
          <w:lang w:val="it-CH"/>
        </w:rPr>
        <w:t xml:space="preserve"> </w:t>
      </w:r>
      <w:r w:rsidRPr="006821E8">
        <w:rPr>
          <w:sz w:val="16"/>
          <w:szCs w:val="16"/>
          <w:lang w:val="it-CH"/>
        </w:rPr>
        <w:t>untried and untested method</w:t>
      </w:r>
      <w:r w:rsidR="00204658" w:rsidRPr="006821E8">
        <w:rPr>
          <w:rFonts w:cs="Arial"/>
          <w:sz w:val="16"/>
          <w:szCs w:val="16"/>
          <w:lang w:val="it-CH"/>
        </w:rPr>
        <w:t>»</w:t>
      </w:r>
      <w:r w:rsidRPr="006821E8">
        <w:rPr>
          <w:sz w:val="16"/>
          <w:szCs w:val="16"/>
          <w:lang w:val="it-CH"/>
        </w:rPr>
        <w:t>. Now Alabama, a state with a record of botched executions and a lack of</w:t>
      </w:r>
      <w:r w:rsidR="00696EE5" w:rsidRPr="006821E8">
        <w:rPr>
          <w:sz w:val="16"/>
          <w:szCs w:val="16"/>
          <w:lang w:val="it-CH"/>
        </w:rPr>
        <w:t xml:space="preserve"> </w:t>
      </w:r>
      <w:r w:rsidRPr="006821E8">
        <w:rPr>
          <w:sz w:val="16"/>
          <w:szCs w:val="16"/>
          <w:lang w:val="it-CH"/>
        </w:rPr>
        <w:t>transparency and inquiry into such failures, is the one moving ahead with this method. Kenneth Smith’s lawyers</w:t>
      </w:r>
      <w:r w:rsidR="00696EE5" w:rsidRPr="006821E8">
        <w:rPr>
          <w:sz w:val="16"/>
          <w:szCs w:val="16"/>
          <w:lang w:val="it-CH"/>
        </w:rPr>
        <w:t xml:space="preserve"> </w:t>
      </w:r>
      <w:r w:rsidRPr="006821E8">
        <w:rPr>
          <w:sz w:val="16"/>
          <w:szCs w:val="16"/>
          <w:lang w:val="it-CH"/>
        </w:rPr>
        <w:t xml:space="preserve">assert that he is being used as </w:t>
      </w:r>
      <w:r w:rsidR="00204658" w:rsidRPr="006821E8">
        <w:rPr>
          <w:rFonts w:cs="Arial"/>
          <w:sz w:val="16"/>
          <w:szCs w:val="16"/>
          <w:lang w:val="it-CH"/>
        </w:rPr>
        <w:t>«</w:t>
      </w:r>
      <w:r w:rsidRPr="006821E8">
        <w:rPr>
          <w:sz w:val="16"/>
          <w:szCs w:val="16"/>
          <w:lang w:val="it-CH"/>
        </w:rPr>
        <w:t>the test subject for this novel and experimental method</w:t>
      </w:r>
      <w:r w:rsidR="00204658" w:rsidRPr="006821E8">
        <w:rPr>
          <w:rFonts w:cs="Arial"/>
          <w:sz w:val="16"/>
          <w:szCs w:val="16"/>
          <w:lang w:val="it-CH"/>
        </w:rPr>
        <w:t>»</w:t>
      </w:r>
      <w:r w:rsidRPr="006821E8">
        <w:rPr>
          <w:sz w:val="16"/>
          <w:szCs w:val="16"/>
          <w:lang w:val="it-CH"/>
        </w:rPr>
        <w:t xml:space="preserve"> and that </w:t>
      </w:r>
      <w:r w:rsidR="00204658" w:rsidRPr="006821E8">
        <w:rPr>
          <w:rFonts w:cs="Arial"/>
          <w:sz w:val="16"/>
          <w:szCs w:val="16"/>
          <w:lang w:val="it-CH"/>
        </w:rPr>
        <w:t>«</w:t>
      </w:r>
      <w:r w:rsidRPr="006821E8">
        <w:rPr>
          <w:sz w:val="16"/>
          <w:szCs w:val="16"/>
          <w:lang w:val="it-CH"/>
        </w:rPr>
        <w:t>if not performed</w:t>
      </w:r>
      <w:r w:rsidR="00696EE5" w:rsidRPr="006821E8">
        <w:rPr>
          <w:sz w:val="16"/>
          <w:szCs w:val="16"/>
          <w:lang w:val="it-CH"/>
        </w:rPr>
        <w:t xml:space="preserve"> </w:t>
      </w:r>
      <w:r w:rsidRPr="006821E8">
        <w:rPr>
          <w:sz w:val="16"/>
          <w:szCs w:val="16"/>
          <w:lang w:val="it-CH"/>
        </w:rPr>
        <w:t>correctly, execution by nitrogen hypoxia can result in another botched execution that risks leaving Mr Smith with</w:t>
      </w:r>
      <w:r w:rsidR="00696EE5" w:rsidRPr="006821E8">
        <w:rPr>
          <w:sz w:val="16"/>
          <w:szCs w:val="16"/>
          <w:lang w:val="it-CH"/>
        </w:rPr>
        <w:t xml:space="preserve"> </w:t>
      </w:r>
      <w:r w:rsidRPr="006821E8">
        <w:rPr>
          <w:sz w:val="16"/>
          <w:szCs w:val="16"/>
          <w:lang w:val="it-CH"/>
        </w:rPr>
        <w:t>permanent injuries</w:t>
      </w:r>
      <w:r w:rsidR="00204658" w:rsidRPr="006821E8">
        <w:rPr>
          <w:rFonts w:cs="Arial"/>
          <w:sz w:val="16"/>
          <w:szCs w:val="16"/>
          <w:lang w:val="it-CH"/>
        </w:rPr>
        <w:t>»</w:t>
      </w:r>
      <w:r w:rsidRPr="006821E8">
        <w:rPr>
          <w:sz w:val="16"/>
          <w:szCs w:val="16"/>
          <w:lang w:val="it-CH"/>
        </w:rPr>
        <w:t>.</w:t>
      </w:r>
    </w:p>
    <w:p w14:paraId="24ED37EA" w14:textId="77609C11" w:rsidR="00595975" w:rsidRPr="006821E8" w:rsidRDefault="001D4B19" w:rsidP="00992171">
      <w:pPr>
        <w:rPr>
          <w:sz w:val="16"/>
          <w:szCs w:val="16"/>
          <w:lang w:val="it-CH"/>
        </w:rPr>
      </w:pPr>
      <w:r w:rsidRPr="006821E8">
        <w:rPr>
          <w:sz w:val="16"/>
          <w:szCs w:val="16"/>
          <w:lang w:val="it-CH"/>
        </w:rPr>
        <w:t>There have been 1</w:t>
      </w:r>
      <w:r w:rsidR="00204658" w:rsidRPr="006821E8">
        <w:rPr>
          <w:sz w:val="16"/>
          <w:szCs w:val="16"/>
          <w:lang w:val="it-CH"/>
        </w:rPr>
        <w:t>'</w:t>
      </w:r>
      <w:r w:rsidRPr="006821E8">
        <w:rPr>
          <w:sz w:val="16"/>
          <w:szCs w:val="16"/>
          <w:lang w:val="it-CH"/>
        </w:rPr>
        <w:t>582</w:t>
      </w:r>
      <w:r w:rsidR="00204658" w:rsidRPr="006821E8">
        <w:rPr>
          <w:sz w:val="16"/>
          <w:szCs w:val="16"/>
          <w:lang w:val="it-CH"/>
        </w:rPr>
        <w:t xml:space="preserve"> </w:t>
      </w:r>
      <w:r w:rsidRPr="006821E8">
        <w:rPr>
          <w:sz w:val="16"/>
          <w:szCs w:val="16"/>
          <w:lang w:val="it-CH"/>
        </w:rPr>
        <w:t>executions in the USA since 1976 – by electrocution, gas asphyxiation, hanging, firing</w:t>
      </w:r>
      <w:r w:rsidR="00696EE5" w:rsidRPr="006821E8">
        <w:rPr>
          <w:sz w:val="16"/>
          <w:szCs w:val="16"/>
          <w:lang w:val="it-CH"/>
        </w:rPr>
        <w:t xml:space="preserve"> </w:t>
      </w:r>
      <w:r w:rsidRPr="006821E8">
        <w:rPr>
          <w:sz w:val="16"/>
          <w:szCs w:val="16"/>
          <w:lang w:val="it-CH"/>
        </w:rPr>
        <w:t>squad and lethal injection. Amnesty International opposes the death penalty unconditionally, regardless of the</w:t>
      </w:r>
      <w:r w:rsidR="00696EE5" w:rsidRPr="006821E8">
        <w:rPr>
          <w:sz w:val="16"/>
          <w:szCs w:val="16"/>
          <w:lang w:val="it-CH"/>
        </w:rPr>
        <w:t xml:space="preserve"> </w:t>
      </w:r>
      <w:r w:rsidRPr="006821E8">
        <w:rPr>
          <w:sz w:val="16"/>
          <w:szCs w:val="16"/>
          <w:lang w:val="it-CH"/>
        </w:rPr>
        <w:t>execution method used. Cruelty is an inescapable part of sentencing someone to death and holding them under</w:t>
      </w:r>
      <w:r w:rsidR="00696EE5" w:rsidRPr="006821E8">
        <w:rPr>
          <w:sz w:val="16"/>
          <w:szCs w:val="16"/>
          <w:lang w:val="it-CH"/>
        </w:rPr>
        <w:t xml:space="preserve"> </w:t>
      </w:r>
      <w:r w:rsidRPr="006821E8">
        <w:rPr>
          <w:sz w:val="16"/>
          <w:szCs w:val="16"/>
          <w:lang w:val="it-CH"/>
        </w:rPr>
        <w:t>that sentence.</w:t>
      </w:r>
    </w:p>
    <w:p w14:paraId="3B86C062" w14:textId="77777777" w:rsidR="005E5E5F" w:rsidRPr="006821E8" w:rsidRDefault="005E5E5F" w:rsidP="009468F4">
      <w:pPr>
        <w:pStyle w:val="berschrift"/>
        <w:rPr>
          <w:lang w:val="it-CH"/>
        </w:rPr>
      </w:pPr>
      <w:r w:rsidRPr="006821E8">
        <w:rPr>
          <w:lang w:val="it-CH"/>
        </w:rPr>
        <w:t>TAKE ACTION</w:t>
      </w:r>
    </w:p>
    <w:p w14:paraId="3B8F482B" w14:textId="77777777" w:rsidR="005E5E5F" w:rsidRPr="006821E8" w:rsidRDefault="005E5E5F" w:rsidP="009468F4">
      <w:pPr>
        <w:numPr>
          <w:ilvl w:val="0"/>
          <w:numId w:val="16"/>
        </w:numPr>
        <w:ind w:left="357" w:hanging="357"/>
        <w:rPr>
          <w:color w:val="000000"/>
          <w:lang w:val="en-GB"/>
        </w:rPr>
      </w:pPr>
      <w:r w:rsidRPr="006821E8">
        <w:rPr>
          <w:color w:val="000000"/>
          <w:lang w:val="en-GB"/>
        </w:rPr>
        <w:t xml:space="preserve">Write an appeal in your own words or use the </w:t>
      </w:r>
      <w:r w:rsidRPr="006821E8">
        <w:rPr>
          <w:b/>
          <w:color w:val="000000"/>
          <w:lang w:val="en-GB"/>
        </w:rPr>
        <w:t>model letter</w:t>
      </w:r>
      <w:r w:rsidRPr="006821E8">
        <w:rPr>
          <w:bCs/>
          <w:color w:val="000000"/>
          <w:lang w:val="en-GB"/>
        </w:rPr>
        <w:t xml:space="preserve"> on</w:t>
      </w:r>
      <w:r w:rsidRPr="006821E8">
        <w:rPr>
          <w:b/>
          <w:color w:val="000000"/>
          <w:lang w:val="en-GB"/>
        </w:rPr>
        <w:t xml:space="preserve"> </w:t>
      </w:r>
      <w:r w:rsidR="00923F24" w:rsidRPr="006821E8">
        <w:rPr>
          <w:b/>
          <w:color w:val="000000"/>
          <w:lang w:val="en-GB"/>
        </w:rPr>
        <w:t>page 2</w:t>
      </w:r>
      <w:r w:rsidRPr="006821E8">
        <w:rPr>
          <w:rFonts w:cs="Arial"/>
          <w:bCs/>
          <w:color w:val="000000"/>
          <w:lang w:val="en-GB"/>
        </w:rPr>
        <w:t>.</w:t>
      </w:r>
    </w:p>
    <w:p w14:paraId="02D067ED" w14:textId="6FC7E172" w:rsidR="005E5E5F" w:rsidRPr="006821E8" w:rsidRDefault="005E5E5F" w:rsidP="00D63E43">
      <w:pPr>
        <w:numPr>
          <w:ilvl w:val="0"/>
          <w:numId w:val="16"/>
        </w:numPr>
        <w:ind w:left="357" w:hanging="357"/>
        <w:rPr>
          <w:lang w:val="en-GB"/>
        </w:rPr>
      </w:pPr>
      <w:r w:rsidRPr="006821E8">
        <w:rPr>
          <w:lang w:val="en-GB"/>
        </w:rPr>
        <w:t>Please take action before</w:t>
      </w:r>
      <w:r w:rsidRPr="006821E8">
        <w:rPr>
          <w:b/>
          <w:lang w:val="en-GB"/>
        </w:rPr>
        <w:t xml:space="preserve"> </w:t>
      </w:r>
      <w:r w:rsidR="005F24C2" w:rsidRPr="006821E8">
        <w:rPr>
          <w:b/>
          <w:bCs/>
          <w:u w:val="single"/>
          <w:lang w:val="it-CH"/>
        </w:rPr>
        <w:t>25 January</w:t>
      </w:r>
      <w:r w:rsidRPr="006821E8">
        <w:rPr>
          <w:b/>
          <w:lang w:val="en-GB"/>
        </w:rPr>
        <w:t xml:space="preserve"> </w:t>
      </w:r>
      <w:r w:rsidRPr="006821E8">
        <w:rPr>
          <w:lang w:val="en-GB"/>
        </w:rPr>
        <w:t>20</w:t>
      </w:r>
      <w:r w:rsidR="00D01184" w:rsidRPr="006821E8">
        <w:rPr>
          <w:lang w:val="en-GB"/>
        </w:rPr>
        <w:t>2</w:t>
      </w:r>
      <w:r w:rsidR="00F55EB4" w:rsidRPr="006821E8">
        <w:rPr>
          <w:lang w:val="en-GB"/>
        </w:rPr>
        <w:t>4</w:t>
      </w:r>
      <w:r w:rsidRPr="006821E8">
        <w:rPr>
          <w:lang w:val="en-GB"/>
        </w:rPr>
        <w:t>.</w:t>
      </w:r>
    </w:p>
    <w:p w14:paraId="102F9B75" w14:textId="5308D890" w:rsidR="00AE31DB" w:rsidRPr="006821E8" w:rsidRDefault="005E5E5F" w:rsidP="002364C8">
      <w:pPr>
        <w:numPr>
          <w:ilvl w:val="0"/>
          <w:numId w:val="16"/>
        </w:numPr>
        <w:spacing w:after="80"/>
        <w:ind w:left="357" w:hanging="357"/>
        <w:rPr>
          <w:lang w:val="fr-FR"/>
        </w:rPr>
      </w:pPr>
      <w:r w:rsidRPr="006821E8">
        <w:rPr>
          <w:lang w:val="en-GB"/>
        </w:rPr>
        <w:t>Preferred language:</w:t>
      </w:r>
      <w:r w:rsidRPr="006821E8">
        <w:rPr>
          <w:rFonts w:cs="Arial"/>
          <w:b/>
          <w:lang w:val="en-GB"/>
        </w:rPr>
        <w:t xml:space="preserve"> </w:t>
      </w:r>
      <w:r w:rsidR="005F24C2" w:rsidRPr="006821E8">
        <w:rPr>
          <w:b/>
          <w:lang w:val="en-GB"/>
        </w:rPr>
        <w:t>English</w:t>
      </w:r>
      <w:r w:rsidRPr="006821E8">
        <w:rPr>
          <w:lang w:val="it-CH"/>
        </w:rPr>
        <w:t>. You can also write in your own language.</w:t>
      </w:r>
    </w:p>
    <w:p w14:paraId="0D6B9F5E" w14:textId="77777777" w:rsidR="00571037" w:rsidRPr="006821E8" w:rsidRDefault="00571037" w:rsidP="00571037">
      <w:pPr>
        <w:numPr>
          <w:ilvl w:val="0"/>
          <w:numId w:val="16"/>
        </w:numPr>
        <w:ind w:left="357" w:hanging="357"/>
        <w:rPr>
          <w:sz w:val="12"/>
          <w:szCs w:val="16"/>
          <w:lang w:val="fr-FR"/>
        </w:rPr>
      </w:pPr>
      <w:r w:rsidRPr="006821E8">
        <w:rPr>
          <w:b/>
          <w:sz w:val="12"/>
          <w:szCs w:val="16"/>
          <w:lang w:val="fr-FR"/>
        </w:rPr>
        <w:t>INFO POSTAGE</w:t>
      </w:r>
      <w:r w:rsidRPr="006821E8">
        <w:rPr>
          <w:sz w:val="12"/>
          <w:szCs w:val="16"/>
          <w:lang w:val="fr-FR"/>
        </w:rPr>
        <w:t xml:space="preserve">: Post delivery is possible to almost all countries. Please check at the Swiss Post whether letters are currently being delivered to the destination country. </w:t>
      </w:r>
      <w:r w:rsidRPr="006821E8">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6821E8" w14:paraId="2E423E17" w14:textId="77777777" w:rsidTr="002621D1">
        <w:trPr>
          <w:cantSplit/>
          <w:trHeight w:val="53"/>
        </w:trPr>
        <w:tc>
          <w:tcPr>
            <w:tcW w:w="2838" w:type="pct"/>
            <w:noWrap/>
            <w:hideMark/>
          </w:tcPr>
          <w:p w14:paraId="74CD84AE" w14:textId="77777777" w:rsidR="005E5E5F" w:rsidRPr="006821E8" w:rsidRDefault="005E5E5F" w:rsidP="009468F4">
            <w:pPr>
              <w:pStyle w:val="berschrift"/>
              <w:rPr>
                <w:lang w:val="en-GB"/>
              </w:rPr>
            </w:pPr>
            <w:r w:rsidRPr="006821E8">
              <w:rPr>
                <w:lang w:val="it-CH"/>
              </w:rPr>
              <w:t>APPEALS TO</w:t>
            </w:r>
          </w:p>
        </w:tc>
        <w:tc>
          <w:tcPr>
            <w:tcW w:w="2162" w:type="pct"/>
            <w:hideMark/>
          </w:tcPr>
          <w:p w14:paraId="0B67F582" w14:textId="77777777" w:rsidR="005E5E5F" w:rsidRPr="006821E8" w:rsidRDefault="005E5E5F" w:rsidP="009468F4">
            <w:pPr>
              <w:pStyle w:val="berschrift"/>
              <w:rPr>
                <w:lang w:val="en-GB"/>
              </w:rPr>
            </w:pPr>
            <w:r w:rsidRPr="006821E8">
              <w:rPr>
                <w:lang w:val="it-CH"/>
              </w:rPr>
              <w:t>COPIES TO</w:t>
            </w:r>
          </w:p>
        </w:tc>
      </w:tr>
      <w:tr w:rsidR="005E5E5F" w:rsidRPr="006821E8" w14:paraId="2D54F10C" w14:textId="77777777" w:rsidTr="002621D1">
        <w:trPr>
          <w:cantSplit/>
          <w:trHeight w:val="53"/>
        </w:trPr>
        <w:tc>
          <w:tcPr>
            <w:tcW w:w="2838" w:type="pct"/>
            <w:noWrap/>
            <w:hideMark/>
          </w:tcPr>
          <w:p w14:paraId="3CB59A4E" w14:textId="2DEDD033" w:rsidR="006821E8" w:rsidRDefault="005F24C2" w:rsidP="006821E8">
            <w:pPr>
              <w:pStyle w:val="Adressen"/>
            </w:pPr>
            <w:r w:rsidRPr="006821E8">
              <w:t>The Office of Governor Kay Ivey</w:t>
            </w:r>
            <w:r w:rsidR="006821E8">
              <w:t xml:space="preserve"> </w:t>
            </w:r>
            <w:r w:rsidR="006821E8">
              <w:br/>
            </w:r>
            <w:r w:rsidRPr="006821E8">
              <w:t>State Capitol, 600 Dexter Avenue</w:t>
            </w:r>
            <w:r w:rsidR="006821E8">
              <w:t xml:space="preserve"> </w:t>
            </w:r>
            <w:r w:rsidR="006821E8">
              <w:br/>
            </w:r>
            <w:r w:rsidRPr="006821E8">
              <w:t>Montgomery</w:t>
            </w:r>
            <w:r w:rsidR="006821E8">
              <w:t xml:space="preserve"> </w:t>
            </w:r>
            <w:r w:rsidR="006821E8">
              <w:br/>
            </w:r>
            <w:r w:rsidRPr="006821E8">
              <w:t>AL 36130</w:t>
            </w:r>
            <w:r w:rsidR="006821E8">
              <w:t xml:space="preserve"> </w:t>
            </w:r>
            <w:r w:rsidR="006821E8">
              <w:br/>
            </w:r>
            <w:r w:rsidRPr="006821E8">
              <w:t>USA</w:t>
            </w:r>
          </w:p>
          <w:p w14:paraId="3E54C53B" w14:textId="6C343FB8" w:rsidR="005E5E5F" w:rsidRPr="006821E8" w:rsidRDefault="005F24C2" w:rsidP="006821E8">
            <w:pPr>
              <w:pStyle w:val="Adressen"/>
            </w:pPr>
            <w:r w:rsidRPr="006821E8">
              <w:t xml:space="preserve">Email: </w:t>
            </w:r>
            <w:hyperlink r:id="rId8" w:history="1">
              <w:r w:rsidR="00204658" w:rsidRPr="006821E8">
                <w:rPr>
                  <w:rStyle w:val="Hyperlink"/>
                </w:rPr>
                <w:t>https://contact.governor.alabama.gov/contact.aspx</w:t>
              </w:r>
            </w:hyperlink>
            <w:r w:rsidR="00204658" w:rsidRPr="006821E8">
              <w:t xml:space="preserve"> </w:t>
            </w:r>
            <w:r w:rsidR="006821E8">
              <w:br/>
            </w:r>
            <w:r w:rsidRPr="006821E8">
              <w:t>Fax: +1 334 353 0004</w:t>
            </w:r>
          </w:p>
        </w:tc>
        <w:tc>
          <w:tcPr>
            <w:tcW w:w="2162" w:type="pct"/>
            <w:hideMark/>
          </w:tcPr>
          <w:p w14:paraId="31CA198B" w14:textId="77777777" w:rsidR="006821E8" w:rsidRDefault="006821E8" w:rsidP="006821E8">
            <w:pPr>
              <w:pStyle w:val="Adressen"/>
            </w:pPr>
            <w:r w:rsidRPr="006821E8">
              <w:t>Botschaft der Vereinigten Staaten von Amerika</w:t>
            </w:r>
            <w:r>
              <w:br/>
            </w:r>
            <w:r w:rsidRPr="006821E8">
              <w:t>Sulgeneckstrasse 19</w:t>
            </w:r>
            <w:r>
              <w:br/>
            </w:r>
            <w:r w:rsidRPr="006821E8">
              <w:t>3007 Bern</w:t>
            </w:r>
          </w:p>
          <w:p w14:paraId="551F5035" w14:textId="0A252FC9" w:rsidR="005E5E5F" w:rsidRPr="006821E8" w:rsidRDefault="006821E8" w:rsidP="006821E8">
            <w:pPr>
              <w:pStyle w:val="Adressen"/>
            </w:pPr>
            <w:r w:rsidRPr="006821E8">
              <w:t>Fax: 031 357 73 20</w:t>
            </w:r>
            <w:r>
              <w:br/>
            </w:r>
            <w:r w:rsidRPr="006821E8">
              <w:t xml:space="preserve">E-Mail: </w:t>
            </w:r>
            <w:hyperlink r:id="rId9" w:history="1">
              <w:r w:rsidRPr="00957EBC">
                <w:rPr>
                  <w:rStyle w:val="Hyperlink"/>
                </w:rPr>
                <w:t>bernpa@state.gov</w:t>
              </w:r>
            </w:hyperlink>
            <w:r>
              <w:t xml:space="preserve"> </w:t>
            </w:r>
            <w:r w:rsidRPr="006821E8">
              <w:t xml:space="preserve">; </w:t>
            </w:r>
            <w:hyperlink r:id="rId10" w:history="1">
              <w:r w:rsidRPr="00957EBC">
                <w:rPr>
                  <w:rStyle w:val="Hyperlink"/>
                </w:rPr>
                <w:t>bern-protocol@state.gov</w:t>
              </w:r>
            </w:hyperlink>
            <w:r>
              <w:t xml:space="preserve"> </w:t>
            </w:r>
            <w:r>
              <w:br/>
            </w:r>
            <w:r w:rsidRPr="006821E8">
              <w:t>Twitter/X: /USEmbassyBern</w:t>
            </w:r>
            <w:r>
              <w:br/>
            </w:r>
            <w:r w:rsidRPr="006821E8">
              <w:t xml:space="preserve">FB: /USBotschaftBern </w:t>
            </w:r>
          </w:p>
        </w:tc>
      </w:tr>
      <w:tr w:rsidR="009B7FAE" w:rsidRPr="006821E8" w14:paraId="38B47CAF" w14:textId="77777777" w:rsidTr="002621D1">
        <w:trPr>
          <w:cantSplit/>
          <w:trHeight w:val="53"/>
        </w:trPr>
        <w:tc>
          <w:tcPr>
            <w:tcW w:w="5000" w:type="pct"/>
            <w:gridSpan w:val="2"/>
            <w:noWrap/>
          </w:tcPr>
          <w:p w14:paraId="2EB03380" w14:textId="5DA85EE3" w:rsidR="009B7FAE" w:rsidRPr="006821E8" w:rsidRDefault="00B71BDF" w:rsidP="00803B52">
            <w:pPr>
              <w:spacing w:before="120"/>
              <w:rPr>
                <w:lang w:val="fr-CH"/>
              </w:rPr>
            </w:pPr>
            <w:r w:rsidRPr="006821E8">
              <w:rPr>
                <w:lang w:val="fr-CH"/>
              </w:rPr>
              <w:sym w:font="Wingdings 3" w:char="F022"/>
            </w:r>
            <w:r w:rsidRPr="006821E8">
              <w:rPr>
                <w:lang w:val="fr-CH"/>
              </w:rPr>
              <w:t xml:space="preserve"> </w:t>
            </w:r>
            <w:r w:rsidR="00BA09FB" w:rsidRPr="006821E8">
              <w:rPr>
                <w:b/>
                <w:bCs/>
                <w:lang w:val="fr-CH"/>
              </w:rPr>
              <w:t>Social media guidance</w:t>
            </w:r>
            <w:r w:rsidR="00BA09FB" w:rsidRPr="006821E8">
              <w:rPr>
                <w:lang w:val="fr-CH"/>
              </w:rPr>
              <w:t xml:space="preserve"> </w:t>
            </w:r>
            <w:r w:rsidR="00AA745E" w:rsidRPr="006821E8">
              <w:rPr>
                <w:lang w:val="fr-CH"/>
              </w:rPr>
              <w:t>see online</w:t>
            </w:r>
            <w:r w:rsidR="002365A5" w:rsidRPr="006821E8">
              <w:rPr>
                <w:lang w:val="fr-CH"/>
              </w:rPr>
              <w:t xml:space="preserve">: </w:t>
            </w:r>
            <w:hyperlink r:id="rId11" w:history="1">
              <w:r w:rsidR="002365A5" w:rsidRPr="006821E8">
                <w:rPr>
                  <w:rStyle w:val="Hyperlink"/>
                  <w:lang w:val="fr-CH"/>
                </w:rPr>
                <w:t>amnesty.ch</w:t>
              </w:r>
            </w:hyperlink>
            <w:r w:rsidR="002365A5" w:rsidRPr="006821E8">
              <w:rPr>
                <w:lang w:val="fr-CH"/>
              </w:rPr>
              <w:t xml:space="preserve"> </w:t>
            </w:r>
            <w:r w:rsidR="00A52BF5" w:rsidRPr="006821E8">
              <w:rPr>
                <w:sz w:val="32"/>
                <w:szCs w:val="32"/>
              </w:rPr>
              <w:sym w:font="Webdings" w:char="F04C"/>
            </w:r>
            <w:r w:rsidR="002365A5" w:rsidRPr="006821E8">
              <w:rPr>
                <w:b/>
                <w:bCs/>
                <w:lang w:val="fr-CH"/>
              </w:rPr>
              <w:t xml:space="preserve">UA </w:t>
            </w:r>
            <w:r w:rsidR="006821E8" w:rsidRPr="006821E8">
              <w:rPr>
                <w:rFonts w:cs="Arial"/>
                <w:b/>
                <w:bCs/>
                <w:lang w:val="fr-CH"/>
              </w:rPr>
              <w:t>116/23</w:t>
            </w:r>
            <w:r w:rsidR="00857378" w:rsidRPr="006821E8">
              <w:rPr>
                <w:lang w:val="fr-CH"/>
              </w:rPr>
              <w:t xml:space="preserve"> </w:t>
            </w:r>
            <w:r w:rsidR="00857378" w:rsidRPr="006821E8">
              <w:rPr>
                <w:sz w:val="16"/>
                <w:szCs w:val="16"/>
                <w:lang w:val="fr-CH"/>
              </w:rPr>
              <w:t xml:space="preserve">or </w:t>
            </w:r>
            <w:r w:rsidR="006821E8" w:rsidRPr="006821E8">
              <w:rPr>
                <w:b/>
                <w:bCs/>
                <w:lang w:val="it-CH"/>
              </w:rPr>
              <w:t>AMR 51/7531/2023</w:t>
            </w:r>
          </w:p>
        </w:tc>
      </w:tr>
    </w:tbl>
    <w:p w14:paraId="71DC9EA2" w14:textId="77777777" w:rsidR="00881147" w:rsidRPr="006821E8" w:rsidRDefault="00881147" w:rsidP="00881147">
      <w:pPr>
        <w:rPr>
          <w:sz w:val="4"/>
          <w:lang w:val="it-CH"/>
        </w:rPr>
      </w:pPr>
    </w:p>
    <w:p w14:paraId="37BEB260" w14:textId="77777777" w:rsidR="007D0B54" w:rsidRPr="006821E8" w:rsidRDefault="00CF02C7" w:rsidP="00881147">
      <w:pPr>
        <w:rPr>
          <w:sz w:val="10"/>
          <w:szCs w:val="10"/>
          <w:lang w:val="it-CH"/>
        </w:rPr>
      </w:pPr>
      <w:r w:rsidRPr="006821E8">
        <w:rPr>
          <w:sz w:val="20"/>
          <w:szCs w:val="20"/>
          <w:lang w:val="it-CH"/>
        </w:rPr>
        <w:br w:type="page"/>
      </w:r>
    </w:p>
    <w:p w14:paraId="29CDDABA" w14:textId="77777777" w:rsidR="00097F8C" w:rsidRPr="006821E8" w:rsidRDefault="00097F8C" w:rsidP="00C67DE1">
      <w:pPr>
        <w:spacing w:line="360" w:lineRule="auto"/>
        <w:rPr>
          <w:sz w:val="20"/>
          <w:szCs w:val="20"/>
          <w:lang w:val="en-GB"/>
        </w:rPr>
        <w:sectPr w:rsidR="00097F8C" w:rsidRPr="006821E8" w:rsidSect="002621D1">
          <w:footerReference w:type="first" r:id="rId12"/>
          <w:type w:val="continuous"/>
          <w:pgSz w:w="11906" w:h="16838" w:code="9"/>
          <w:pgMar w:top="426" w:right="707" w:bottom="709" w:left="709" w:header="159" w:footer="306" w:gutter="0"/>
          <w:cols w:space="720"/>
          <w:titlePg/>
        </w:sectPr>
      </w:pPr>
    </w:p>
    <w:p w14:paraId="594CE0D8" w14:textId="77777777" w:rsidR="007D0B54" w:rsidRPr="006821E8" w:rsidRDefault="007D0B54" w:rsidP="00C67DE1">
      <w:pPr>
        <w:spacing w:line="360" w:lineRule="auto"/>
        <w:rPr>
          <w:sz w:val="20"/>
          <w:szCs w:val="20"/>
          <w:lang w:val="en-GB"/>
        </w:rPr>
      </w:pPr>
      <w:r w:rsidRPr="006821E8">
        <w:rPr>
          <w:sz w:val="20"/>
          <w:szCs w:val="20"/>
          <w:lang w:val="en-GB"/>
        </w:rPr>
        <w:lastRenderedPageBreak/>
        <w:t>________________________</w:t>
      </w:r>
    </w:p>
    <w:p w14:paraId="755A9F0C" w14:textId="77777777" w:rsidR="007D0B54" w:rsidRPr="006821E8" w:rsidRDefault="007D0B54" w:rsidP="00C67DE1">
      <w:pPr>
        <w:spacing w:line="360" w:lineRule="auto"/>
        <w:rPr>
          <w:sz w:val="20"/>
          <w:szCs w:val="20"/>
          <w:lang w:val="en-GB"/>
        </w:rPr>
      </w:pPr>
      <w:r w:rsidRPr="006821E8">
        <w:rPr>
          <w:sz w:val="20"/>
          <w:szCs w:val="20"/>
          <w:lang w:val="en-GB"/>
        </w:rPr>
        <w:t>________________________</w:t>
      </w:r>
    </w:p>
    <w:p w14:paraId="309494BC" w14:textId="77777777" w:rsidR="007D0B54" w:rsidRPr="006821E8" w:rsidRDefault="007D0B54" w:rsidP="00C67DE1">
      <w:pPr>
        <w:spacing w:line="360" w:lineRule="auto"/>
        <w:rPr>
          <w:sz w:val="20"/>
          <w:szCs w:val="20"/>
          <w:lang w:val="en-GB"/>
        </w:rPr>
      </w:pPr>
      <w:r w:rsidRPr="006821E8">
        <w:rPr>
          <w:sz w:val="20"/>
          <w:szCs w:val="20"/>
          <w:lang w:val="en-GB"/>
        </w:rPr>
        <w:t>________________________</w:t>
      </w:r>
    </w:p>
    <w:p w14:paraId="4F1AB00F" w14:textId="77777777" w:rsidR="007D0B54" w:rsidRPr="006821E8" w:rsidRDefault="007D0B54" w:rsidP="00C67DE1">
      <w:pPr>
        <w:spacing w:line="360" w:lineRule="auto"/>
        <w:rPr>
          <w:sz w:val="20"/>
          <w:szCs w:val="20"/>
          <w:lang w:val="en-GB"/>
        </w:rPr>
      </w:pPr>
      <w:r w:rsidRPr="006821E8">
        <w:rPr>
          <w:sz w:val="20"/>
          <w:szCs w:val="20"/>
          <w:lang w:val="en-GB"/>
        </w:rPr>
        <w:t>________________________</w:t>
      </w:r>
    </w:p>
    <w:p w14:paraId="4DE11F64" w14:textId="77777777" w:rsidR="007D0B54" w:rsidRPr="006821E8" w:rsidRDefault="007D0B54" w:rsidP="00C67DE1">
      <w:pPr>
        <w:rPr>
          <w:sz w:val="20"/>
          <w:szCs w:val="20"/>
          <w:lang w:val="en-GB"/>
        </w:rPr>
      </w:pPr>
    </w:p>
    <w:p w14:paraId="507E2767" w14:textId="77777777" w:rsidR="00EF5ECD" w:rsidRPr="006821E8" w:rsidRDefault="00EF5ECD" w:rsidP="00C67DE1">
      <w:pPr>
        <w:rPr>
          <w:sz w:val="20"/>
          <w:szCs w:val="20"/>
          <w:lang w:val="en-GB"/>
        </w:rPr>
      </w:pPr>
    </w:p>
    <w:p w14:paraId="78373055" w14:textId="77777777" w:rsidR="00204658" w:rsidRPr="006821E8" w:rsidRDefault="00204658" w:rsidP="00204658">
      <w:pPr>
        <w:ind w:left="5670"/>
        <w:rPr>
          <w:sz w:val="20"/>
          <w:szCs w:val="20"/>
          <w:lang w:val="it-CH"/>
        </w:rPr>
      </w:pPr>
      <w:r w:rsidRPr="006821E8">
        <w:rPr>
          <w:sz w:val="20"/>
          <w:szCs w:val="20"/>
          <w:lang w:val="it-CH"/>
        </w:rPr>
        <w:t>The Office of Governor Kay Ivey</w:t>
      </w:r>
    </w:p>
    <w:p w14:paraId="7846D78F" w14:textId="77777777" w:rsidR="00204658" w:rsidRPr="006821E8" w:rsidRDefault="00204658" w:rsidP="00204658">
      <w:pPr>
        <w:ind w:left="5670"/>
        <w:rPr>
          <w:sz w:val="20"/>
          <w:szCs w:val="20"/>
          <w:lang w:val="it-CH"/>
        </w:rPr>
      </w:pPr>
      <w:r w:rsidRPr="006821E8">
        <w:rPr>
          <w:sz w:val="20"/>
          <w:szCs w:val="20"/>
          <w:lang w:val="it-CH"/>
        </w:rPr>
        <w:t>State Capitol</w:t>
      </w:r>
    </w:p>
    <w:p w14:paraId="7846292F" w14:textId="7A2F0103" w:rsidR="00204658" w:rsidRPr="006821E8" w:rsidRDefault="00204658" w:rsidP="00204658">
      <w:pPr>
        <w:ind w:left="5670"/>
        <w:rPr>
          <w:sz w:val="20"/>
          <w:szCs w:val="20"/>
          <w:lang w:val="it-CH"/>
        </w:rPr>
      </w:pPr>
      <w:r w:rsidRPr="006821E8">
        <w:rPr>
          <w:sz w:val="20"/>
          <w:szCs w:val="20"/>
          <w:lang w:val="it-CH"/>
        </w:rPr>
        <w:t>600 Dexter Avenue</w:t>
      </w:r>
    </w:p>
    <w:p w14:paraId="1A94D9EF" w14:textId="77777777" w:rsidR="00204658" w:rsidRPr="006821E8" w:rsidRDefault="00204658" w:rsidP="00204658">
      <w:pPr>
        <w:ind w:left="5670"/>
        <w:rPr>
          <w:sz w:val="20"/>
          <w:szCs w:val="20"/>
          <w:lang w:val="it-CH"/>
        </w:rPr>
      </w:pPr>
      <w:r w:rsidRPr="006821E8">
        <w:rPr>
          <w:sz w:val="20"/>
          <w:szCs w:val="20"/>
          <w:lang w:val="it-CH"/>
        </w:rPr>
        <w:t>Montgomery</w:t>
      </w:r>
    </w:p>
    <w:p w14:paraId="0DDCADE3" w14:textId="52C99639" w:rsidR="00204658" w:rsidRPr="006821E8" w:rsidRDefault="00204658" w:rsidP="00204658">
      <w:pPr>
        <w:ind w:left="5670"/>
        <w:rPr>
          <w:sz w:val="20"/>
          <w:szCs w:val="20"/>
          <w:lang w:val="it-CH"/>
        </w:rPr>
      </w:pPr>
      <w:r w:rsidRPr="006821E8">
        <w:rPr>
          <w:sz w:val="20"/>
          <w:szCs w:val="20"/>
          <w:lang w:val="it-CH"/>
        </w:rPr>
        <w:t>AL 36130</w:t>
      </w:r>
    </w:p>
    <w:p w14:paraId="17C2A5DD" w14:textId="4BC98ABF" w:rsidR="007D0B54" w:rsidRPr="006821E8" w:rsidRDefault="00204658" w:rsidP="00204658">
      <w:pPr>
        <w:ind w:left="5670"/>
        <w:rPr>
          <w:sz w:val="20"/>
          <w:szCs w:val="20"/>
          <w:lang w:val="it-CH"/>
        </w:rPr>
      </w:pPr>
      <w:r w:rsidRPr="006821E8">
        <w:rPr>
          <w:sz w:val="20"/>
          <w:szCs w:val="20"/>
          <w:lang w:val="it-CH"/>
        </w:rPr>
        <w:t>USA</w:t>
      </w:r>
    </w:p>
    <w:p w14:paraId="2161D7F8" w14:textId="6A24FAA8" w:rsidR="007D0B54" w:rsidRPr="006821E8" w:rsidRDefault="007D0B54" w:rsidP="00C67DE1">
      <w:pPr>
        <w:spacing w:before="840" w:after="840"/>
        <w:ind w:left="5670"/>
        <w:rPr>
          <w:sz w:val="20"/>
          <w:szCs w:val="20"/>
          <w:lang w:val="it-CH"/>
        </w:rPr>
      </w:pPr>
      <w:r w:rsidRPr="006821E8">
        <w:rPr>
          <w:sz w:val="20"/>
          <w:szCs w:val="20"/>
          <w:lang w:val="en-GB"/>
        </w:rPr>
        <w:t>________________________</w:t>
      </w:r>
    </w:p>
    <w:p w14:paraId="41A6FFEA" w14:textId="77777777" w:rsidR="007C6484" w:rsidRPr="006821E8" w:rsidRDefault="007C6484" w:rsidP="00C67DE1">
      <w:pPr>
        <w:pStyle w:val="AbschnittAbstandimText"/>
        <w:spacing w:after="0"/>
        <w:rPr>
          <w:sz w:val="20"/>
          <w:szCs w:val="20"/>
          <w:lang w:val="it-CH"/>
        </w:rPr>
      </w:pPr>
    </w:p>
    <w:p w14:paraId="381C04D3" w14:textId="77777777" w:rsidR="001D4B19" w:rsidRPr="006821E8" w:rsidRDefault="001D4B19" w:rsidP="001D4B19">
      <w:pPr>
        <w:pStyle w:val="AbschnittAbstandimText"/>
        <w:spacing w:after="60"/>
        <w:rPr>
          <w:rFonts w:cs="Arial"/>
          <w:sz w:val="20"/>
          <w:szCs w:val="20"/>
        </w:rPr>
      </w:pPr>
      <w:r w:rsidRPr="006821E8">
        <w:rPr>
          <w:rFonts w:cs="Arial"/>
          <w:sz w:val="20"/>
          <w:szCs w:val="20"/>
        </w:rPr>
        <w:t>Dear Governor</w:t>
      </w:r>
    </w:p>
    <w:p w14:paraId="6D9C3A34" w14:textId="77777777" w:rsidR="001D4B19" w:rsidRPr="006821E8" w:rsidRDefault="001D4B19" w:rsidP="001D4B19">
      <w:pPr>
        <w:pStyle w:val="AbschnittAbstandimText"/>
        <w:spacing w:after="60"/>
        <w:rPr>
          <w:rFonts w:cs="Arial"/>
          <w:b/>
          <w:bCs/>
          <w:sz w:val="20"/>
          <w:szCs w:val="20"/>
        </w:rPr>
      </w:pPr>
      <w:r w:rsidRPr="006821E8">
        <w:rPr>
          <w:rFonts w:cs="Arial"/>
          <w:b/>
          <w:bCs/>
          <w:sz w:val="20"/>
          <w:szCs w:val="20"/>
        </w:rPr>
        <w:t>Kenneth Eugene Smith is scheduled to be executed on 25 January 2024. I urge you to stop the execution.</w:t>
      </w:r>
    </w:p>
    <w:p w14:paraId="05318E25" w14:textId="3CCF1F82" w:rsidR="001D4B19" w:rsidRPr="006821E8" w:rsidRDefault="001D4B19" w:rsidP="001D4B19">
      <w:pPr>
        <w:pStyle w:val="AbschnittAbstandimText"/>
        <w:spacing w:after="60"/>
        <w:rPr>
          <w:rFonts w:cs="Arial"/>
          <w:sz w:val="20"/>
          <w:szCs w:val="20"/>
        </w:rPr>
      </w:pPr>
      <w:r w:rsidRPr="006821E8">
        <w:rPr>
          <w:rFonts w:cs="Arial"/>
          <w:sz w:val="20"/>
          <w:szCs w:val="20"/>
        </w:rPr>
        <w:t>All but one of the 12 jurors at Kenneth Smith’s 1996 retrial voted for a sentence of life imprisonment without the possibility of parole but were overridden by the judge. This would be the first execution in a judicial override case in Alabama since 2017, when you signed legislation banning the practice. Kenneth Smith’s execution would contravene the criminal law principle recognized under international standards that those under sentence of death should benefit from retroactive leniency in the event of a change in the law after commission of the crime.</w:t>
      </w:r>
    </w:p>
    <w:p w14:paraId="06CF7D0F" w14:textId="74215CD2" w:rsidR="001D4B19" w:rsidRPr="006821E8" w:rsidRDefault="001D4B19" w:rsidP="001D4B19">
      <w:pPr>
        <w:pStyle w:val="AbschnittAbstandimText"/>
        <w:spacing w:after="60"/>
        <w:rPr>
          <w:rFonts w:cs="Arial"/>
          <w:sz w:val="20"/>
          <w:szCs w:val="20"/>
        </w:rPr>
      </w:pPr>
      <w:r w:rsidRPr="006821E8">
        <w:rPr>
          <w:rFonts w:cs="Arial"/>
          <w:sz w:val="20"/>
          <w:szCs w:val="20"/>
        </w:rPr>
        <w:t>At the time of the 1988 murder, Kenneth Smith was 22, not long out of a childhood marked by exposure to severe domestic violence. Now 58, he is reported to have been a non-violent, respectful and constructive member of society on death row, who has pursued educational and religious activities, maintained strong relationships with family members, and offered counselling and advice to relatives and friends in crisis.</w:t>
      </w:r>
    </w:p>
    <w:p w14:paraId="2D4A093D" w14:textId="0DE1A7BD" w:rsidR="001D4B19" w:rsidRPr="006821E8" w:rsidRDefault="001D4B19" w:rsidP="001D4B19">
      <w:pPr>
        <w:pStyle w:val="AbschnittAbstandimText"/>
        <w:spacing w:after="60"/>
        <w:rPr>
          <w:rFonts w:cs="Arial"/>
          <w:sz w:val="20"/>
          <w:szCs w:val="20"/>
        </w:rPr>
      </w:pPr>
      <w:r w:rsidRPr="006821E8">
        <w:rPr>
          <w:rFonts w:cs="Arial"/>
          <w:sz w:val="20"/>
          <w:szCs w:val="20"/>
        </w:rPr>
        <w:t xml:space="preserve">This would be the first execution in the world by </w:t>
      </w:r>
      <w:r w:rsidR="00696EE5" w:rsidRPr="006821E8">
        <w:rPr>
          <w:rFonts w:cs="Arial"/>
          <w:sz w:val="20"/>
          <w:szCs w:val="20"/>
          <w:lang w:val="it-CH"/>
        </w:rPr>
        <w:t>«</w:t>
      </w:r>
      <w:r w:rsidRPr="006821E8">
        <w:rPr>
          <w:rFonts w:cs="Arial"/>
          <w:sz w:val="20"/>
          <w:szCs w:val="20"/>
        </w:rPr>
        <w:t>nitrogen hypoxia</w:t>
      </w:r>
      <w:r w:rsidR="00696EE5" w:rsidRPr="006821E8">
        <w:rPr>
          <w:rFonts w:cs="Arial"/>
          <w:sz w:val="20"/>
          <w:szCs w:val="20"/>
          <w:lang w:val="it-CH"/>
        </w:rPr>
        <w:t>»</w:t>
      </w:r>
      <w:r w:rsidRPr="006821E8">
        <w:rPr>
          <w:rFonts w:cs="Arial"/>
          <w:sz w:val="20"/>
          <w:szCs w:val="20"/>
        </w:rPr>
        <w:t xml:space="preserve">. Moreover, it comes a year after the state tried and failed to execute Kenneth Smith by lethal injection. A Circuit Judge on the 11th Circuit Court of Appeals described that episode as </w:t>
      </w:r>
      <w:r w:rsidR="00696EE5" w:rsidRPr="006821E8">
        <w:rPr>
          <w:rFonts w:cs="Arial"/>
          <w:sz w:val="20"/>
          <w:szCs w:val="20"/>
          <w:lang w:val="it-CH"/>
        </w:rPr>
        <w:t>«</w:t>
      </w:r>
      <w:r w:rsidRPr="006821E8">
        <w:rPr>
          <w:rFonts w:cs="Arial"/>
          <w:sz w:val="20"/>
          <w:szCs w:val="20"/>
        </w:rPr>
        <w:t>horrifying</w:t>
      </w:r>
      <w:r w:rsidR="00696EE5" w:rsidRPr="006821E8">
        <w:rPr>
          <w:rFonts w:cs="Arial"/>
          <w:sz w:val="20"/>
          <w:szCs w:val="20"/>
          <w:lang w:val="it-CH"/>
        </w:rPr>
        <w:t>»</w:t>
      </w:r>
      <w:r w:rsidRPr="006821E8">
        <w:rPr>
          <w:rFonts w:cs="Arial"/>
          <w:sz w:val="20"/>
          <w:szCs w:val="20"/>
        </w:rPr>
        <w:t xml:space="preserve">, involving </w:t>
      </w:r>
      <w:r w:rsidR="00696EE5" w:rsidRPr="006821E8">
        <w:rPr>
          <w:rFonts w:cs="Arial"/>
          <w:sz w:val="20"/>
          <w:szCs w:val="20"/>
          <w:lang w:val="it-CH"/>
        </w:rPr>
        <w:t>«</w:t>
      </w:r>
      <w:r w:rsidRPr="006821E8">
        <w:rPr>
          <w:rFonts w:cs="Arial"/>
          <w:sz w:val="20"/>
          <w:szCs w:val="20"/>
        </w:rPr>
        <w:t>protracted, severely painful, and grisly efforts</w:t>
      </w:r>
      <w:r w:rsidR="00696EE5" w:rsidRPr="006821E8">
        <w:rPr>
          <w:rFonts w:cs="Arial"/>
          <w:sz w:val="20"/>
          <w:szCs w:val="20"/>
          <w:lang w:val="it-CH"/>
        </w:rPr>
        <w:t>»</w:t>
      </w:r>
      <w:r w:rsidRPr="006821E8">
        <w:rPr>
          <w:rFonts w:cs="Arial"/>
          <w:sz w:val="20"/>
          <w:szCs w:val="20"/>
        </w:rPr>
        <w:t xml:space="preserve"> by the execution team. Three US Supreme Court Justices also described it as </w:t>
      </w:r>
      <w:r w:rsidR="00696EE5" w:rsidRPr="006821E8">
        <w:rPr>
          <w:rFonts w:cs="Arial"/>
          <w:sz w:val="20"/>
          <w:szCs w:val="20"/>
          <w:lang w:val="it-CH"/>
        </w:rPr>
        <w:t>«</w:t>
      </w:r>
      <w:r w:rsidRPr="006821E8">
        <w:rPr>
          <w:rFonts w:cs="Arial"/>
          <w:sz w:val="20"/>
          <w:szCs w:val="20"/>
        </w:rPr>
        <w:t>torturous</w:t>
      </w:r>
      <w:r w:rsidR="00696EE5" w:rsidRPr="006821E8">
        <w:rPr>
          <w:rFonts w:cs="Arial"/>
          <w:sz w:val="20"/>
          <w:szCs w:val="20"/>
          <w:lang w:val="it-CH"/>
        </w:rPr>
        <w:t>»</w:t>
      </w:r>
      <w:r w:rsidRPr="006821E8">
        <w:rPr>
          <w:rFonts w:cs="Arial"/>
          <w:sz w:val="20"/>
          <w:szCs w:val="20"/>
        </w:rPr>
        <w:t xml:space="preserve">, with Kenneth Smith experiencing </w:t>
      </w:r>
      <w:r w:rsidR="00696EE5" w:rsidRPr="006821E8">
        <w:rPr>
          <w:rFonts w:cs="Arial"/>
          <w:sz w:val="20"/>
          <w:szCs w:val="20"/>
          <w:lang w:val="it-CH"/>
        </w:rPr>
        <w:t>«</w:t>
      </w:r>
      <w:r w:rsidRPr="006821E8">
        <w:rPr>
          <w:rFonts w:cs="Arial"/>
          <w:sz w:val="20"/>
          <w:szCs w:val="20"/>
        </w:rPr>
        <w:t>severe pain and suffering</w:t>
      </w:r>
      <w:r w:rsidR="00696EE5" w:rsidRPr="006821E8">
        <w:rPr>
          <w:rFonts w:cs="Arial"/>
          <w:sz w:val="20"/>
          <w:szCs w:val="20"/>
          <w:lang w:val="it-CH"/>
        </w:rPr>
        <w:t>»</w:t>
      </w:r>
      <w:r w:rsidRPr="006821E8">
        <w:rPr>
          <w:rFonts w:cs="Arial"/>
          <w:sz w:val="20"/>
          <w:szCs w:val="20"/>
        </w:rPr>
        <w:t xml:space="preserve"> and left with Post-Traumatic Stress Disorder.</w:t>
      </w:r>
    </w:p>
    <w:p w14:paraId="42D95B85" w14:textId="27A4D9C4" w:rsidR="001D4B19" w:rsidRPr="006821E8" w:rsidRDefault="001D4B19" w:rsidP="001D4B19">
      <w:pPr>
        <w:pStyle w:val="AbschnittAbstandimText"/>
        <w:spacing w:after="60"/>
        <w:rPr>
          <w:rFonts w:cs="Arial"/>
          <w:sz w:val="20"/>
          <w:szCs w:val="20"/>
        </w:rPr>
      </w:pPr>
      <w:r w:rsidRPr="006821E8">
        <w:rPr>
          <w:rFonts w:cs="Arial"/>
          <w:sz w:val="20"/>
          <w:szCs w:val="20"/>
        </w:rPr>
        <w:t xml:space="preserve">Marking the 75th anniversary of the Universal Declaration of Human Rights on 10 December 2023, President Joe Biden proclaimed that </w:t>
      </w:r>
      <w:r w:rsidR="00696EE5" w:rsidRPr="006821E8">
        <w:rPr>
          <w:rFonts w:cs="Arial"/>
          <w:sz w:val="20"/>
          <w:szCs w:val="20"/>
          <w:lang w:val="it-CH"/>
        </w:rPr>
        <w:t>«</w:t>
      </w:r>
      <w:r w:rsidRPr="006821E8">
        <w:rPr>
          <w:rFonts w:cs="Arial"/>
          <w:sz w:val="20"/>
          <w:szCs w:val="20"/>
        </w:rPr>
        <w:t>we must never cease working to uphold the dignity and protect the rights of every person in this country</w:t>
      </w:r>
      <w:r w:rsidR="00696EE5" w:rsidRPr="006821E8">
        <w:rPr>
          <w:rFonts w:cs="Arial"/>
          <w:sz w:val="20"/>
          <w:szCs w:val="20"/>
          <w:lang w:val="it-CH"/>
        </w:rPr>
        <w:t>»</w:t>
      </w:r>
      <w:r w:rsidRPr="006821E8">
        <w:rPr>
          <w:rFonts w:cs="Arial"/>
          <w:sz w:val="20"/>
          <w:szCs w:val="20"/>
        </w:rPr>
        <w:t>. Today, two thirds of countries have abolished the death penalty in law or practice.</w:t>
      </w:r>
    </w:p>
    <w:p w14:paraId="3006CE3C" w14:textId="73A31FB1" w:rsidR="001D4B19" w:rsidRPr="006821E8" w:rsidRDefault="001D4B19" w:rsidP="001D4B19">
      <w:pPr>
        <w:pStyle w:val="AbschnittAbstandimText"/>
        <w:spacing w:after="60"/>
        <w:rPr>
          <w:rFonts w:cs="Arial"/>
          <w:b/>
          <w:bCs/>
          <w:sz w:val="20"/>
          <w:szCs w:val="20"/>
        </w:rPr>
      </w:pPr>
      <w:r w:rsidRPr="006821E8">
        <w:rPr>
          <w:rFonts w:cs="Arial"/>
          <w:b/>
          <w:bCs/>
          <w:sz w:val="20"/>
          <w:szCs w:val="20"/>
        </w:rPr>
        <w:t>I appeal to you to use your clemency power to stop Kenneth Smith’s execution and commute his death sentence.</w:t>
      </w:r>
    </w:p>
    <w:p w14:paraId="78698102" w14:textId="77777777" w:rsidR="001D4B19" w:rsidRPr="006821E8" w:rsidRDefault="001D4B19" w:rsidP="001D4B19">
      <w:pPr>
        <w:pStyle w:val="AbschnittAbstandimText"/>
        <w:spacing w:after="60"/>
        <w:rPr>
          <w:rFonts w:cs="Arial"/>
          <w:sz w:val="20"/>
          <w:szCs w:val="20"/>
        </w:rPr>
      </w:pPr>
    </w:p>
    <w:p w14:paraId="0C2EDA54" w14:textId="1022AACB" w:rsidR="0004184B" w:rsidRPr="006821E8" w:rsidRDefault="001D4B19" w:rsidP="001D4B19">
      <w:pPr>
        <w:pStyle w:val="AbschnittAbstandimText"/>
        <w:tabs>
          <w:tab w:val="clear" w:pos="6085"/>
        </w:tabs>
        <w:spacing w:after="60"/>
        <w:rPr>
          <w:rFonts w:cs="Arial"/>
          <w:sz w:val="20"/>
          <w:szCs w:val="20"/>
        </w:rPr>
      </w:pPr>
      <w:r w:rsidRPr="006821E8">
        <w:rPr>
          <w:rFonts w:cs="Arial"/>
          <w:sz w:val="20"/>
          <w:szCs w:val="20"/>
        </w:rPr>
        <w:t>Yours sincerely,</w:t>
      </w:r>
    </w:p>
    <w:p w14:paraId="7FDCE8FF" w14:textId="77777777" w:rsidR="007D0B54" w:rsidRPr="006821E8" w:rsidRDefault="007D0B54" w:rsidP="00C67DE1">
      <w:pPr>
        <w:spacing w:before="360"/>
        <w:rPr>
          <w:sz w:val="20"/>
          <w:szCs w:val="20"/>
        </w:rPr>
      </w:pPr>
      <w:r w:rsidRPr="006821E8">
        <w:rPr>
          <w:sz w:val="20"/>
          <w:szCs w:val="20"/>
        </w:rPr>
        <w:t>________________________</w:t>
      </w:r>
    </w:p>
    <w:p w14:paraId="58E37DA4" w14:textId="77777777" w:rsidR="00881147" w:rsidRPr="0014306C" w:rsidRDefault="00097F8C" w:rsidP="00C67DE1">
      <w:pPr>
        <w:rPr>
          <w:sz w:val="20"/>
          <w:szCs w:val="20"/>
          <w:lang w:val="fr-FR"/>
        </w:rPr>
      </w:pPr>
      <w:r w:rsidRPr="006821E8">
        <w:rPr>
          <w:noProof/>
          <w:sz w:val="20"/>
          <w:szCs w:val="20"/>
          <w:lang w:val="fr-FR"/>
        </w:rPr>
        <mc:AlternateContent>
          <mc:Choice Requires="wps">
            <w:drawing>
              <wp:anchor distT="0" distB="0" distL="114300" distR="114300" simplePos="0" relativeHeight="251658240" behindDoc="0" locked="1" layoutInCell="0" allowOverlap="0" wp14:anchorId="266D1473" wp14:editId="41B6378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793F" w14:textId="60398496" w:rsidR="00097F8C" w:rsidRPr="006821E8" w:rsidRDefault="00F71E28" w:rsidP="00FA0F34">
                            <w:pPr>
                              <w:spacing w:after="40"/>
                              <w:ind w:left="57"/>
                              <w:rPr>
                                <w:b/>
                              </w:rPr>
                            </w:pPr>
                            <w:r w:rsidRPr="006821E8">
                              <w:rPr>
                                <w:b/>
                              </w:rPr>
                              <w:t xml:space="preserve">Copie </w:t>
                            </w:r>
                          </w:p>
                          <w:p w14:paraId="4C73F626" w14:textId="77777777" w:rsidR="006821E8" w:rsidRPr="006821E8" w:rsidRDefault="006821E8" w:rsidP="006821E8">
                            <w:pPr>
                              <w:ind w:left="57"/>
                              <w:rPr>
                                <w:sz w:val="16"/>
                                <w:szCs w:val="16"/>
                              </w:rPr>
                            </w:pPr>
                            <w:r w:rsidRPr="006821E8">
                              <w:rPr>
                                <w:sz w:val="16"/>
                                <w:szCs w:val="16"/>
                              </w:rPr>
                              <w:t>Botschaft der Vereinigten Staaten von Amerika, Sulgeneckstrasse 19, 3007 Bern</w:t>
                            </w:r>
                          </w:p>
                          <w:p w14:paraId="254910F9" w14:textId="17B6F09D" w:rsidR="00CF68A0" w:rsidRPr="00CF68A0" w:rsidRDefault="006821E8" w:rsidP="006821E8">
                            <w:pPr>
                              <w:ind w:left="57"/>
                              <w:rPr>
                                <w:sz w:val="16"/>
                                <w:szCs w:val="16"/>
                              </w:rPr>
                            </w:pPr>
                            <w:r w:rsidRPr="006821E8">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D147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1545793F" w14:textId="60398496" w:rsidR="00097F8C" w:rsidRPr="006821E8" w:rsidRDefault="00F71E28" w:rsidP="00FA0F34">
                      <w:pPr>
                        <w:spacing w:after="40"/>
                        <w:ind w:left="57"/>
                        <w:rPr>
                          <w:b/>
                        </w:rPr>
                      </w:pPr>
                      <w:r w:rsidRPr="006821E8">
                        <w:rPr>
                          <w:b/>
                        </w:rPr>
                        <w:t xml:space="preserve">Copie </w:t>
                      </w:r>
                    </w:p>
                    <w:p w14:paraId="4C73F626" w14:textId="77777777" w:rsidR="006821E8" w:rsidRPr="006821E8" w:rsidRDefault="006821E8" w:rsidP="006821E8">
                      <w:pPr>
                        <w:ind w:left="57"/>
                        <w:rPr>
                          <w:sz w:val="16"/>
                          <w:szCs w:val="16"/>
                        </w:rPr>
                      </w:pPr>
                      <w:r w:rsidRPr="006821E8">
                        <w:rPr>
                          <w:sz w:val="16"/>
                          <w:szCs w:val="16"/>
                        </w:rPr>
                        <w:t>Botschaft der Vereinigten Staaten von Amerika, Sulgeneckstrasse 19, 3007 Bern</w:t>
                      </w:r>
                    </w:p>
                    <w:p w14:paraId="254910F9" w14:textId="17B6F09D" w:rsidR="00CF68A0" w:rsidRPr="00CF68A0" w:rsidRDefault="006821E8" w:rsidP="006821E8">
                      <w:pPr>
                        <w:ind w:left="57"/>
                        <w:rPr>
                          <w:sz w:val="16"/>
                          <w:szCs w:val="16"/>
                        </w:rPr>
                      </w:pPr>
                      <w:r w:rsidRPr="006821E8">
                        <w:rPr>
                          <w:sz w:val="16"/>
                          <w:szCs w:val="16"/>
                        </w:rPr>
                        <w:t>Fax: 031 357 73 20 / 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20EC" w14:textId="77777777" w:rsidR="001D4B19" w:rsidRPr="008702FA" w:rsidRDefault="001D4B19" w:rsidP="00553907">
      <w:r w:rsidRPr="008702FA">
        <w:separator/>
      </w:r>
    </w:p>
  </w:endnote>
  <w:endnote w:type="continuationSeparator" w:id="0">
    <w:p w14:paraId="646857D4" w14:textId="77777777" w:rsidR="001D4B19" w:rsidRPr="008702FA" w:rsidRDefault="001D4B1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4BD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2F35E5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6AE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C4CC3E1" wp14:editId="08036BF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AF6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651219F" wp14:editId="71838A2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BD3B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E57FF9D" wp14:editId="70F6173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0E96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EEEB" w14:textId="77777777" w:rsidR="001D4B19" w:rsidRPr="008702FA" w:rsidRDefault="001D4B19" w:rsidP="00553907">
      <w:r w:rsidRPr="008702FA">
        <w:separator/>
      </w:r>
    </w:p>
  </w:footnote>
  <w:footnote w:type="continuationSeparator" w:id="0">
    <w:p w14:paraId="7D57DF6D" w14:textId="77777777" w:rsidR="001D4B19" w:rsidRPr="008702FA" w:rsidRDefault="001D4B1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1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4B19"/>
    <w:rsid w:val="001D501A"/>
    <w:rsid w:val="001D581F"/>
    <w:rsid w:val="001D740D"/>
    <w:rsid w:val="001E7B98"/>
    <w:rsid w:val="0020465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24C2"/>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1E8"/>
    <w:rsid w:val="00682249"/>
    <w:rsid w:val="00696EE5"/>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7147"/>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BDF"/>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B152B"/>
  <w15:docId w15:val="{861147EB-CC8D-4075-B3A7-30FC29B5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governor.alabama.gov/contac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1473</Words>
  <Characters>7990</Characters>
  <Application>Microsoft Office Word</Application>
  <DocSecurity>0</DocSecurity>
  <Lines>66</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7</cp:revision>
  <cp:lastPrinted>1899-12-31T23:00:00Z</cp:lastPrinted>
  <dcterms:created xsi:type="dcterms:W3CDTF">2023-12-15T10:23:00Z</dcterms:created>
  <dcterms:modified xsi:type="dcterms:W3CDTF">2023-12-15T11:00:00Z</dcterms:modified>
</cp:coreProperties>
</file>