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E5732" w14:paraId="10A3EC33" w14:textId="77777777" w:rsidTr="00F52C4A">
        <w:trPr>
          <w:cantSplit/>
        </w:trPr>
        <w:tc>
          <w:tcPr>
            <w:tcW w:w="5000" w:type="pct"/>
            <w:gridSpan w:val="3"/>
            <w:noWrap/>
            <w:vAlign w:val="center"/>
          </w:tcPr>
          <w:p w14:paraId="01E3864D" w14:textId="268658AB" w:rsidR="0030351B" w:rsidRPr="000E5732" w:rsidRDefault="002819C4" w:rsidP="007A5FCA">
            <w:pPr>
              <w:pStyle w:val="INDEXDATUM"/>
            </w:pPr>
            <w:r w:rsidRPr="002819C4">
              <w:rPr>
                <w:b/>
                <w:bCs/>
                <w:highlight w:val="yellow"/>
                <w:lang w:val="it-CH"/>
              </w:rPr>
              <w:t>with extended deadline</w:t>
            </w:r>
            <w:r>
              <w:rPr>
                <w:lang w:val="it-CH"/>
              </w:rPr>
              <w:t xml:space="preserve"> / </w:t>
            </w:r>
            <w:r w:rsidR="00D5092B" w:rsidRPr="000E5732">
              <w:rPr>
                <w:lang w:val="it-CH"/>
              </w:rPr>
              <w:t>EUR 12/6465/2023 - Andorra - Date: 21 February 2023</w:t>
            </w:r>
          </w:p>
        </w:tc>
      </w:tr>
      <w:tr w:rsidR="0083606F" w:rsidRPr="000E5732" w14:paraId="1A15CEF6" w14:textId="77777777" w:rsidTr="00F52C4A">
        <w:trPr>
          <w:cantSplit/>
          <w:trHeight w:val="20"/>
        </w:trPr>
        <w:tc>
          <w:tcPr>
            <w:tcW w:w="1442" w:type="pct"/>
            <w:noWrap/>
          </w:tcPr>
          <w:p w14:paraId="063F0191" w14:textId="77777777" w:rsidR="0083606F" w:rsidRPr="000E5732" w:rsidRDefault="0083606F" w:rsidP="002621D1">
            <w:pPr>
              <w:pStyle w:val="FURTHERINFO"/>
              <w:spacing w:after="120"/>
            </w:pPr>
            <w:r w:rsidRPr="000E5732">
              <w:t>URGENT ACTION</w:t>
            </w:r>
          </w:p>
        </w:tc>
        <w:tc>
          <w:tcPr>
            <w:tcW w:w="1891" w:type="pct"/>
          </w:tcPr>
          <w:p w14:paraId="3A2BDEB5" w14:textId="77777777" w:rsidR="0083606F" w:rsidRPr="000E5732" w:rsidRDefault="0083606F" w:rsidP="002621D1">
            <w:pPr>
              <w:pStyle w:val="URGENTACTION16P"/>
              <w:spacing w:after="120"/>
            </w:pPr>
          </w:p>
        </w:tc>
        <w:tc>
          <w:tcPr>
            <w:tcW w:w="1667" w:type="pct"/>
          </w:tcPr>
          <w:p w14:paraId="400BA716" w14:textId="7CD57168" w:rsidR="0083606F" w:rsidRPr="000E5732" w:rsidRDefault="0083606F" w:rsidP="002621D1">
            <w:pPr>
              <w:pStyle w:val="UA00000"/>
              <w:spacing w:after="120"/>
            </w:pPr>
            <w:r w:rsidRPr="000E5732">
              <w:t>UA 0</w:t>
            </w:r>
            <w:r w:rsidR="00D5092B" w:rsidRPr="000E5732">
              <w:rPr>
                <w:lang w:val="it-CH"/>
              </w:rPr>
              <w:t>15/23</w:t>
            </w:r>
          </w:p>
        </w:tc>
      </w:tr>
      <w:tr w:rsidR="0030351B" w:rsidRPr="00D47F22" w14:paraId="1F2D6DD9" w14:textId="77777777" w:rsidTr="00F52C4A">
        <w:trPr>
          <w:cantSplit/>
        </w:trPr>
        <w:tc>
          <w:tcPr>
            <w:tcW w:w="5000" w:type="pct"/>
            <w:gridSpan w:val="3"/>
            <w:noWrap/>
            <w:vAlign w:val="bottom"/>
          </w:tcPr>
          <w:p w14:paraId="51B17048" w14:textId="28037FC6" w:rsidR="0030351B" w:rsidRPr="000E5732" w:rsidRDefault="00D5092B" w:rsidP="0064214E">
            <w:pPr>
              <w:pStyle w:val="TITEL100"/>
              <w:rPr>
                <w:szCs w:val="32"/>
                <w:lang w:val="fr-CH"/>
              </w:rPr>
            </w:pPr>
            <w:r w:rsidRPr="000E5732">
              <w:rPr>
                <w:lang w:val="it-CH"/>
              </w:rPr>
              <w:t>Activist defending abortion rights faces trial</w:t>
            </w:r>
          </w:p>
        </w:tc>
      </w:tr>
      <w:tr w:rsidR="0030351B" w:rsidRPr="000E5732" w14:paraId="0A94775F" w14:textId="77777777" w:rsidTr="00F52C4A">
        <w:trPr>
          <w:cantSplit/>
        </w:trPr>
        <w:tc>
          <w:tcPr>
            <w:tcW w:w="5000" w:type="pct"/>
            <w:gridSpan w:val="3"/>
            <w:noWrap/>
          </w:tcPr>
          <w:p w14:paraId="2CDBE2B1" w14:textId="69FB0734" w:rsidR="0030351B" w:rsidRPr="000E5732" w:rsidRDefault="00D5092B" w:rsidP="002364C8">
            <w:pPr>
              <w:pStyle w:val="LAND"/>
            </w:pPr>
            <w:r w:rsidRPr="000E5732">
              <w:t>Andorra</w:t>
            </w:r>
          </w:p>
        </w:tc>
      </w:tr>
    </w:tbl>
    <w:p w14:paraId="5B5A9A47" w14:textId="6D3B2FBD" w:rsidR="00D5092B" w:rsidRPr="000E5732" w:rsidRDefault="00D5092B" w:rsidP="00D5092B">
      <w:pPr>
        <w:pStyle w:val="LeadBeschreibung"/>
        <w:rPr>
          <w:lang w:val="it-CH"/>
        </w:rPr>
      </w:pPr>
      <w:r w:rsidRPr="000E5732">
        <w:rPr>
          <w:lang w:val="it-CH"/>
        </w:rPr>
        <w:t>Woman human rights defender, Vanessa Mendoza Cortés, could soon stand trial for speaking out for women’s rights in Andorra, including abortion rights, before a UN expert body in 2019. She faces a heavy fine and a criminal record if convicted. The authorities should drop the charge against Vanessa Mendoza Cortés, stemming solely from the exercise of her right to freedom of expression and advocating for women’s rights, including sexual and reproductive rights, and take all necessary measures to ensure access to safe and legal abortion in Andorra.</w:t>
      </w:r>
    </w:p>
    <w:p w14:paraId="26A6F4A0" w14:textId="5CFC568D" w:rsidR="00D5092B" w:rsidRPr="000E5732" w:rsidRDefault="00D5092B" w:rsidP="00D5092B">
      <w:pPr>
        <w:pStyle w:val="berschrift"/>
        <w:rPr>
          <w:lang w:val="it-CH"/>
        </w:rPr>
      </w:pPr>
      <w:r w:rsidRPr="000E5732">
        <w:rPr>
          <w:lang w:val="it-CH"/>
        </w:rPr>
        <w:t>ADDITIONAL INFORMATION</w:t>
      </w:r>
    </w:p>
    <w:p w14:paraId="16298FE3" w14:textId="585C9254" w:rsidR="00D5092B" w:rsidRPr="000E5732" w:rsidRDefault="00D5092B" w:rsidP="00D5092B">
      <w:pPr>
        <w:rPr>
          <w:sz w:val="17"/>
          <w:szCs w:val="17"/>
          <w:lang w:val="it-CH"/>
        </w:rPr>
      </w:pPr>
      <w:r w:rsidRPr="000E5732">
        <w:rPr>
          <w:sz w:val="17"/>
          <w:szCs w:val="17"/>
          <w:lang w:val="it-CH"/>
        </w:rPr>
        <w:t xml:space="preserve">Vanessa Mendoza Cortés is a psychologist and the president of the women’s rights organization, Stop Violence, (Associació Stop Violències, in Catalan), which focuses on gender-based violence, sexual and reproductive rights, and advocates for safe and legal abortion in Andorra. </w:t>
      </w:r>
    </w:p>
    <w:p w14:paraId="33C38BFA" w14:textId="73EEF59C" w:rsidR="00D5092B" w:rsidRPr="000E5732" w:rsidRDefault="00D5092B" w:rsidP="00D5092B">
      <w:pPr>
        <w:rPr>
          <w:sz w:val="17"/>
          <w:szCs w:val="17"/>
          <w:lang w:val="it-CH"/>
        </w:rPr>
      </w:pPr>
      <w:r w:rsidRPr="000E5732">
        <w:rPr>
          <w:sz w:val="17"/>
          <w:szCs w:val="17"/>
          <w:lang w:val="it-CH"/>
        </w:rPr>
        <w:t>Andorra, with a population of around 77'000 people, has a total ban on abortion. Andorra and Malta are the only European countries that have such draconian abortion laws. As a result, people in need of abortions are compelled to travel abroad, mainly to France and Spain to seek the healthcare they are entitled to. Those unable to travel because of the cost or due to their uncertain legal status face a heightened risk of human rights violations. Stop Violence support pregnant women and girls to access abortions abroad and speak out to demand access to safe and legal abortion in Andorra. Vanessa Mendoza Cortés is a well-known activist in Andorra and is the main spokesperson for the organisation.</w:t>
      </w:r>
    </w:p>
    <w:p w14:paraId="2BBF14B5" w14:textId="4EDB271D" w:rsidR="00D5092B" w:rsidRPr="000E5732" w:rsidRDefault="00D5092B" w:rsidP="00D5092B">
      <w:pPr>
        <w:rPr>
          <w:sz w:val="17"/>
          <w:szCs w:val="17"/>
          <w:lang w:val="it-CH"/>
        </w:rPr>
      </w:pPr>
      <w:r w:rsidRPr="000E5732">
        <w:rPr>
          <w:sz w:val="17"/>
          <w:szCs w:val="17"/>
          <w:lang w:val="it-CH"/>
        </w:rPr>
        <w:t xml:space="preserve">In October 2019, Vanessa Mendoza Cortés attended the Fourth Periodic Review Session of Andorra of the United Nations Committee on the Elimination of Discrimination against Women (UN CEDAW) where she spoke out about the harmful impact of the total abortion ban on women and girls in Andorra and other women’s rights concerns. Shortly after, the Andorran government lodged a complaint before the public prosecutor’s office arguing that Vanessa Mendoza Cortés’ statements were undermining the </w:t>
      </w:r>
      <w:r w:rsidRPr="000E5732">
        <w:rPr>
          <w:rFonts w:cs="Arial"/>
          <w:sz w:val="17"/>
          <w:szCs w:val="17"/>
          <w:lang w:val="it-CH"/>
        </w:rPr>
        <w:t>«</w:t>
      </w:r>
      <w:r w:rsidRPr="000E5732">
        <w:rPr>
          <w:sz w:val="17"/>
          <w:szCs w:val="17"/>
          <w:lang w:val="it-CH"/>
        </w:rPr>
        <w:t>prestige and good name</w:t>
      </w:r>
      <w:r w:rsidRPr="000E5732">
        <w:rPr>
          <w:rFonts w:cs="Arial"/>
          <w:sz w:val="17"/>
          <w:szCs w:val="17"/>
          <w:lang w:val="it-CH"/>
        </w:rPr>
        <w:t>»</w:t>
      </w:r>
      <w:r w:rsidRPr="000E5732">
        <w:rPr>
          <w:sz w:val="17"/>
          <w:szCs w:val="17"/>
          <w:lang w:val="it-CH"/>
        </w:rPr>
        <w:t xml:space="preserve"> of the government. In July 2020 the public prosecutor charged Vanessa Mendoza Cortés with </w:t>
      </w:r>
      <w:r w:rsidR="0004677A" w:rsidRPr="000E5732">
        <w:rPr>
          <w:rFonts w:cs="Arial"/>
          <w:sz w:val="17"/>
          <w:szCs w:val="17"/>
          <w:lang w:val="it-CH"/>
        </w:rPr>
        <w:t>«</w:t>
      </w:r>
      <w:r w:rsidRPr="000E5732">
        <w:rPr>
          <w:sz w:val="17"/>
          <w:szCs w:val="17"/>
          <w:lang w:val="it-CH"/>
        </w:rPr>
        <w:t>slander with publicity</w:t>
      </w:r>
      <w:r w:rsidR="0004677A" w:rsidRPr="000E5732">
        <w:rPr>
          <w:rFonts w:cs="Arial"/>
          <w:sz w:val="17"/>
          <w:szCs w:val="17"/>
          <w:lang w:val="it-CH"/>
        </w:rPr>
        <w:t>»</w:t>
      </w:r>
      <w:r w:rsidRPr="000E5732">
        <w:rPr>
          <w:sz w:val="17"/>
          <w:szCs w:val="17"/>
          <w:lang w:val="it-CH"/>
        </w:rPr>
        <w:t xml:space="preserve"> (article 172 of the Penal Code), </w:t>
      </w:r>
      <w:r w:rsidRPr="000E5732">
        <w:rPr>
          <w:rFonts w:cs="Arial"/>
          <w:sz w:val="17"/>
          <w:szCs w:val="17"/>
          <w:lang w:val="it-CH"/>
        </w:rPr>
        <w:t>«</w:t>
      </w:r>
      <w:r w:rsidRPr="000E5732">
        <w:rPr>
          <w:sz w:val="17"/>
          <w:szCs w:val="17"/>
          <w:lang w:val="it-CH"/>
        </w:rPr>
        <w:t>slander against the co-princes</w:t>
      </w:r>
      <w:r w:rsidRPr="000E5732">
        <w:rPr>
          <w:rFonts w:cs="Arial"/>
          <w:sz w:val="17"/>
          <w:szCs w:val="17"/>
          <w:lang w:val="it-CH"/>
        </w:rPr>
        <w:t>»</w:t>
      </w:r>
      <w:r w:rsidRPr="000E5732">
        <w:rPr>
          <w:sz w:val="17"/>
          <w:szCs w:val="17"/>
          <w:lang w:val="it-CH"/>
        </w:rPr>
        <w:t xml:space="preserve"> (article 320 of the Penal Code) and ‘crimes against the prestige of the institutions’ (article 325 of the Penal Code). These provisions carry heavy penalties, including a potential sentence of up to four years imprisonment and/or a fine of up to EUR 30'000 (circa USD 32'000). In 2021, the prosecutor dropped two of the charges involving prison sentences. In October 2022, a judge issued an indictment against Vanessa Mendoza Cortés for the alleged </w:t>
      </w:r>
      <w:r w:rsidRPr="000E5732">
        <w:rPr>
          <w:rFonts w:cs="Arial"/>
          <w:sz w:val="17"/>
          <w:szCs w:val="17"/>
          <w:lang w:val="it-CH"/>
        </w:rPr>
        <w:t>«</w:t>
      </w:r>
      <w:r w:rsidRPr="000E5732">
        <w:rPr>
          <w:sz w:val="17"/>
          <w:szCs w:val="17"/>
          <w:lang w:val="it-CH"/>
        </w:rPr>
        <w:t>crimes against the prestige of the institutions</w:t>
      </w:r>
      <w:r w:rsidRPr="000E5732">
        <w:rPr>
          <w:rFonts w:cs="Arial"/>
          <w:sz w:val="17"/>
          <w:szCs w:val="17"/>
          <w:lang w:val="it-CH"/>
        </w:rPr>
        <w:t>»</w:t>
      </w:r>
      <w:r w:rsidRPr="000E5732">
        <w:rPr>
          <w:sz w:val="17"/>
          <w:szCs w:val="17"/>
          <w:lang w:val="it-CH"/>
        </w:rPr>
        <w:t xml:space="preserve"> involving a potential heavy fine and a criminal record if convicted. </w:t>
      </w:r>
    </w:p>
    <w:p w14:paraId="39C9772C" w14:textId="7DE1F892" w:rsidR="00D5092B" w:rsidRPr="000E5732" w:rsidRDefault="00D5092B" w:rsidP="00D5092B">
      <w:pPr>
        <w:rPr>
          <w:sz w:val="17"/>
          <w:szCs w:val="17"/>
          <w:lang w:val="it-CH"/>
        </w:rPr>
      </w:pPr>
      <w:r w:rsidRPr="000E5732">
        <w:rPr>
          <w:sz w:val="17"/>
          <w:szCs w:val="17"/>
          <w:lang w:val="it-CH"/>
        </w:rPr>
        <w:t>The evidence presented by the public prosecutor’s office against Vanessa Mendoza Cortés also included in the indictment refers to the content of the shadow report submitted by Stop Violence to the UN CEDAW in 2019. It also includes media statements made by Vanessa Mendoza Cortés expressing critical opinions about the position against the decriminalization of abortion of the Bishop of Urgell and Co-Prince of Andorra, and voicing concerns about government actions affecting women’s rights. There is no date for the trial yet.</w:t>
      </w:r>
    </w:p>
    <w:p w14:paraId="3A761C08" w14:textId="42958A28" w:rsidR="00D5092B" w:rsidRPr="000E5732" w:rsidRDefault="00D5092B" w:rsidP="00D5092B">
      <w:pPr>
        <w:rPr>
          <w:sz w:val="17"/>
          <w:szCs w:val="17"/>
          <w:lang w:val="it-CH"/>
        </w:rPr>
      </w:pPr>
      <w:r w:rsidRPr="000E5732">
        <w:rPr>
          <w:sz w:val="17"/>
          <w:szCs w:val="17"/>
          <w:lang w:val="it-CH"/>
        </w:rPr>
        <w:t>Amnesty International is concerned that the Andorran authorities are using defamation laws with the purpose or effect of inhibiting criticism of government or public officials, violating the right to freedom of expression guaranteed under Article 19 of the UN International Covenant on Civil and Political Rights (ICCPR) and Article 10 of the European Convention on Human Rights (ECHR). Current defamation laws in the Andorran penal code that are designed to protect state institutions should be repealed in line with international human rights standards that establish that legal provisions to protect the right to honour and reputation are designed to protect individuals, not abstract values, or state institutions. Defamation and libel should never be criminal offences. However, in December 2022, the Andorran parliament (Consell General, in Catalan) voted against the repeal of article 325 of the Penal Code (crimes against the prestige of the institutions), currently used against Vanessa Mendoza Cortés.</w:t>
      </w:r>
    </w:p>
    <w:p w14:paraId="7F4EF8BB" w14:textId="76D0C7FF" w:rsidR="00D5092B" w:rsidRPr="000E5732" w:rsidRDefault="00D5092B" w:rsidP="00D5092B">
      <w:pPr>
        <w:rPr>
          <w:sz w:val="17"/>
          <w:szCs w:val="17"/>
          <w:lang w:val="it-CH"/>
        </w:rPr>
      </w:pPr>
      <w:r w:rsidRPr="000E5732">
        <w:rPr>
          <w:sz w:val="17"/>
          <w:szCs w:val="17"/>
          <w:lang w:val="it-CH"/>
        </w:rPr>
        <w:t>Moreover, according to UN Human Rights Council’s resolutions 12/2 (2009) and 24/24 (2013), acts of intimidation against those who seek to cooperate or have cooperated with the United Nations, its representatives, and mechanisms in the field of human rights, or who have provided testimony or information to them constitute acts of reprisals that should be halted and addressed. The prosecution of Vanessa Mendoza Cortes for exercising her right to freedom of expression and the concerted efforts to delegitimise her actions in defence of the human rights of women and girls, and in particular their sexual and reproductive rights, follow a global pattern of intimidation aimed at preventing women human rights defenders from challenging discrimination and promoting equality, particularly when their work defies traditional structures and patriarchal social norms.</w:t>
      </w:r>
    </w:p>
    <w:p w14:paraId="13A918AB" w14:textId="77777777" w:rsidR="00D5092B" w:rsidRPr="000E5732" w:rsidRDefault="00D5092B" w:rsidP="00D5092B">
      <w:pPr>
        <w:rPr>
          <w:sz w:val="17"/>
          <w:szCs w:val="17"/>
          <w:lang w:val="it-CH"/>
        </w:rPr>
      </w:pPr>
      <w:r w:rsidRPr="000E5732">
        <w:rPr>
          <w:sz w:val="17"/>
          <w:szCs w:val="17"/>
          <w:lang w:val="it-CH"/>
        </w:rPr>
        <w:t>In 2021, during the UN Universal Periodic Review, which assesses the human rights record of UN Member States, Andorra was asked to refrain from carrying out judicial harassment, reprisals and intimidation against human rights defenders, amend the defamation laws and decriminalise and make access to abortion safe and legal in the country.</w:t>
      </w:r>
    </w:p>
    <w:p w14:paraId="4B3A3830" w14:textId="77777777" w:rsidR="005E5E5F" w:rsidRPr="000E5732" w:rsidRDefault="005E5E5F" w:rsidP="009468F4">
      <w:pPr>
        <w:pStyle w:val="berschrift"/>
        <w:rPr>
          <w:lang w:val="it-CH"/>
        </w:rPr>
      </w:pPr>
      <w:r w:rsidRPr="000E5732">
        <w:rPr>
          <w:lang w:val="it-CH"/>
        </w:rPr>
        <w:t>TAKE ACTION</w:t>
      </w:r>
    </w:p>
    <w:p w14:paraId="138A6620" w14:textId="77777777" w:rsidR="005E5E5F" w:rsidRPr="000E5732" w:rsidRDefault="005E5E5F" w:rsidP="009468F4">
      <w:pPr>
        <w:numPr>
          <w:ilvl w:val="0"/>
          <w:numId w:val="16"/>
        </w:numPr>
        <w:ind w:left="357" w:hanging="357"/>
        <w:rPr>
          <w:color w:val="000000"/>
          <w:lang w:val="en-GB"/>
        </w:rPr>
      </w:pPr>
      <w:r w:rsidRPr="000E5732">
        <w:rPr>
          <w:color w:val="000000"/>
          <w:lang w:val="en-GB"/>
        </w:rPr>
        <w:t xml:space="preserve">Write an appeal in your own words or use the </w:t>
      </w:r>
      <w:r w:rsidRPr="000E5732">
        <w:rPr>
          <w:b/>
          <w:color w:val="000000"/>
          <w:lang w:val="en-GB"/>
        </w:rPr>
        <w:t>model letter</w:t>
      </w:r>
      <w:r w:rsidRPr="000E5732">
        <w:rPr>
          <w:bCs/>
          <w:color w:val="000000"/>
          <w:lang w:val="en-GB"/>
        </w:rPr>
        <w:t xml:space="preserve"> on</w:t>
      </w:r>
      <w:r w:rsidRPr="000E5732">
        <w:rPr>
          <w:b/>
          <w:color w:val="000000"/>
          <w:lang w:val="en-GB"/>
        </w:rPr>
        <w:t xml:space="preserve"> </w:t>
      </w:r>
      <w:r w:rsidR="00923F24" w:rsidRPr="000E5732">
        <w:rPr>
          <w:b/>
          <w:color w:val="000000"/>
          <w:lang w:val="en-GB"/>
        </w:rPr>
        <w:t>page 2</w:t>
      </w:r>
      <w:r w:rsidRPr="000E5732">
        <w:rPr>
          <w:rFonts w:cs="Arial"/>
          <w:bCs/>
          <w:color w:val="000000"/>
          <w:lang w:val="en-GB"/>
        </w:rPr>
        <w:t>.</w:t>
      </w:r>
    </w:p>
    <w:p w14:paraId="3F7CA78D" w14:textId="5D11979B" w:rsidR="005E5E5F" w:rsidRPr="000E5732" w:rsidRDefault="005E5E5F" w:rsidP="00D63E43">
      <w:pPr>
        <w:numPr>
          <w:ilvl w:val="0"/>
          <w:numId w:val="16"/>
        </w:numPr>
        <w:ind w:left="357" w:hanging="357"/>
        <w:rPr>
          <w:lang w:val="en-GB"/>
        </w:rPr>
      </w:pPr>
      <w:r w:rsidRPr="000E5732">
        <w:rPr>
          <w:lang w:val="en-GB"/>
        </w:rPr>
        <w:t>Please take action before</w:t>
      </w:r>
      <w:r w:rsidRPr="000E5732">
        <w:rPr>
          <w:b/>
          <w:lang w:val="en-GB"/>
        </w:rPr>
        <w:t xml:space="preserve"> </w:t>
      </w:r>
      <w:r w:rsidR="00D5092B" w:rsidRPr="000E5732">
        <w:rPr>
          <w:b/>
          <w:bCs/>
          <w:u w:val="single"/>
          <w:lang w:val="it-CH"/>
        </w:rPr>
        <w:t>1</w:t>
      </w:r>
      <w:r w:rsidR="000B5B76">
        <w:rPr>
          <w:b/>
          <w:bCs/>
          <w:u w:val="single"/>
          <w:lang w:val="it-CH"/>
        </w:rPr>
        <w:t>6</w:t>
      </w:r>
      <w:r w:rsidR="00D5092B" w:rsidRPr="000E5732">
        <w:rPr>
          <w:b/>
          <w:bCs/>
          <w:u w:val="single"/>
          <w:lang w:val="it-CH"/>
        </w:rPr>
        <w:t xml:space="preserve"> </w:t>
      </w:r>
      <w:r w:rsidR="000B5B76">
        <w:rPr>
          <w:b/>
          <w:bCs/>
          <w:u w:val="single"/>
          <w:lang w:val="it-CH"/>
        </w:rPr>
        <w:t>January</w:t>
      </w:r>
      <w:r w:rsidRPr="000E5732">
        <w:rPr>
          <w:b/>
          <w:lang w:val="en-GB"/>
        </w:rPr>
        <w:t xml:space="preserve"> </w:t>
      </w:r>
      <w:r w:rsidR="002819C4">
        <w:rPr>
          <w:b/>
          <w:lang w:val="en-GB"/>
        </w:rPr>
        <w:t xml:space="preserve">(= deadline extended) </w:t>
      </w:r>
      <w:r w:rsidRPr="000E5732">
        <w:rPr>
          <w:lang w:val="en-GB"/>
        </w:rPr>
        <w:t>20</w:t>
      </w:r>
      <w:r w:rsidR="00D01184" w:rsidRPr="000E5732">
        <w:rPr>
          <w:lang w:val="en-GB"/>
        </w:rPr>
        <w:t>2</w:t>
      </w:r>
      <w:r w:rsidR="000B5B76">
        <w:rPr>
          <w:lang w:val="en-GB"/>
        </w:rPr>
        <w:t>4</w:t>
      </w:r>
      <w:r w:rsidRPr="000E5732">
        <w:rPr>
          <w:lang w:val="en-GB"/>
        </w:rPr>
        <w:t>.</w:t>
      </w:r>
    </w:p>
    <w:p w14:paraId="7A498BB0" w14:textId="259D2C4A" w:rsidR="00571037" w:rsidRPr="000E5732" w:rsidRDefault="005E5E5F" w:rsidP="0004677A">
      <w:pPr>
        <w:numPr>
          <w:ilvl w:val="0"/>
          <w:numId w:val="16"/>
        </w:numPr>
        <w:spacing w:after="80"/>
        <w:ind w:left="357" w:hanging="357"/>
      </w:pPr>
      <w:r w:rsidRPr="000E5732">
        <w:rPr>
          <w:lang w:val="en-GB"/>
        </w:rPr>
        <w:t>Preferred language:</w:t>
      </w:r>
      <w:r w:rsidRPr="000E5732">
        <w:rPr>
          <w:rFonts w:cs="Arial"/>
          <w:b/>
          <w:lang w:val="en-GB"/>
        </w:rPr>
        <w:t xml:space="preserve"> </w:t>
      </w:r>
      <w:r w:rsidR="00D5092B" w:rsidRPr="000E5732">
        <w:rPr>
          <w:b/>
          <w:bCs/>
          <w:lang w:val="it-CH"/>
        </w:rPr>
        <w:t>French, Spanish, Catalan, and English</w:t>
      </w:r>
      <w:r w:rsidRPr="000E5732">
        <w:rPr>
          <w:lang w:val="it-CH"/>
        </w:rPr>
        <w:t>. You can also write in your own language.</w:t>
      </w:r>
    </w:p>
    <w:tbl>
      <w:tblPr>
        <w:tblW w:w="5000" w:type="pct"/>
        <w:tblLook w:val="01E0" w:firstRow="1" w:lastRow="1" w:firstColumn="1" w:lastColumn="1" w:noHBand="0" w:noVBand="0"/>
      </w:tblPr>
      <w:tblGrid>
        <w:gridCol w:w="5245"/>
        <w:gridCol w:w="5245"/>
      </w:tblGrid>
      <w:tr w:rsidR="005E5E5F" w:rsidRPr="000E5732" w14:paraId="71FACFFE" w14:textId="77777777" w:rsidTr="0004677A">
        <w:trPr>
          <w:cantSplit/>
          <w:trHeight w:val="53"/>
        </w:trPr>
        <w:tc>
          <w:tcPr>
            <w:tcW w:w="2500" w:type="pct"/>
            <w:noWrap/>
            <w:hideMark/>
          </w:tcPr>
          <w:p w14:paraId="7280E4AF" w14:textId="77777777" w:rsidR="005E5E5F" w:rsidRPr="000E5732" w:rsidRDefault="005E5E5F" w:rsidP="009468F4">
            <w:pPr>
              <w:pStyle w:val="berschrift"/>
              <w:rPr>
                <w:lang w:val="en-GB"/>
              </w:rPr>
            </w:pPr>
            <w:r w:rsidRPr="000E5732">
              <w:rPr>
                <w:lang w:val="it-CH"/>
              </w:rPr>
              <w:t>APPEALS TO</w:t>
            </w:r>
          </w:p>
        </w:tc>
        <w:tc>
          <w:tcPr>
            <w:tcW w:w="2500" w:type="pct"/>
            <w:hideMark/>
          </w:tcPr>
          <w:p w14:paraId="55D1F041" w14:textId="77777777" w:rsidR="005E5E5F" w:rsidRPr="000E5732" w:rsidRDefault="005E5E5F" w:rsidP="009468F4">
            <w:pPr>
              <w:pStyle w:val="berschrift"/>
              <w:rPr>
                <w:lang w:val="en-GB"/>
              </w:rPr>
            </w:pPr>
            <w:r w:rsidRPr="000E5732">
              <w:rPr>
                <w:lang w:val="it-CH"/>
              </w:rPr>
              <w:t>COPIES TO</w:t>
            </w:r>
          </w:p>
        </w:tc>
      </w:tr>
      <w:tr w:rsidR="005E5E5F" w:rsidRPr="00D47F22" w14:paraId="487D77FB" w14:textId="77777777" w:rsidTr="0004677A">
        <w:trPr>
          <w:cantSplit/>
          <w:trHeight w:val="53"/>
        </w:trPr>
        <w:tc>
          <w:tcPr>
            <w:tcW w:w="2500" w:type="pct"/>
            <w:noWrap/>
            <w:hideMark/>
          </w:tcPr>
          <w:p w14:paraId="1A46CDA0" w14:textId="7A9ED7ED" w:rsidR="0004677A" w:rsidRPr="000E5732" w:rsidRDefault="00D5092B" w:rsidP="0004677A">
            <w:pPr>
              <w:pStyle w:val="Adressen"/>
            </w:pPr>
            <w:r w:rsidRPr="000E5732">
              <w:t xml:space="preserve">Attorney General </w:t>
            </w:r>
            <w:r w:rsidR="00D47F22">
              <w:br/>
            </w:r>
            <w:r w:rsidRPr="000E5732">
              <w:t>Mr Alfons Alberca Sanvinces</w:t>
            </w:r>
            <w:r w:rsidR="0004677A" w:rsidRPr="000E5732">
              <w:br/>
            </w:r>
            <w:r w:rsidRPr="000E5732">
              <w:t>Seu de la Justícia</w:t>
            </w:r>
            <w:r w:rsidR="0004677A" w:rsidRPr="000E5732">
              <w:br/>
            </w:r>
            <w:r w:rsidRPr="000E5732">
              <w:t>Baixada del Molí, núm 2-4</w:t>
            </w:r>
            <w:r w:rsidR="0004677A" w:rsidRPr="000E5732">
              <w:br/>
            </w:r>
            <w:r w:rsidRPr="000E5732">
              <w:t>Andorra la Vella</w:t>
            </w:r>
            <w:r w:rsidR="000E5732" w:rsidRPr="000E5732">
              <w:br/>
            </w:r>
            <w:r w:rsidRPr="000E5732">
              <w:t>Andorra</w:t>
            </w:r>
          </w:p>
          <w:p w14:paraId="3E0A3012" w14:textId="6867EBAB" w:rsidR="005E5E5F" w:rsidRPr="000E5732" w:rsidRDefault="00D5092B" w:rsidP="0004677A">
            <w:pPr>
              <w:pStyle w:val="Adressen"/>
            </w:pPr>
            <w:r w:rsidRPr="000E5732">
              <w:t xml:space="preserve">Email: </w:t>
            </w:r>
            <w:hyperlink r:id="rId8" w:history="1">
              <w:r w:rsidRPr="000E5732">
                <w:rPr>
                  <w:rStyle w:val="Hyperlink"/>
                  <w:lang w:val="fr-CH"/>
                </w:rPr>
                <w:t>fiscalia@justicia.ad</w:t>
              </w:r>
            </w:hyperlink>
            <w:r w:rsidRPr="000E5732">
              <w:t xml:space="preserve"> </w:t>
            </w:r>
          </w:p>
        </w:tc>
        <w:tc>
          <w:tcPr>
            <w:tcW w:w="2500" w:type="pct"/>
            <w:hideMark/>
          </w:tcPr>
          <w:p w14:paraId="52AC9518" w14:textId="1A29D4AF" w:rsidR="0004677A" w:rsidRPr="000E5732" w:rsidRDefault="0004677A" w:rsidP="0004677A">
            <w:pPr>
              <w:pStyle w:val="Adressen"/>
            </w:pPr>
            <w:r w:rsidRPr="000E5732">
              <w:t xml:space="preserve">Andorra permanent UN mission in Geneva, </w:t>
            </w:r>
            <w:r w:rsidRPr="000E5732">
              <w:br/>
              <w:t>Rue de Chantepoulet, 1-3, 7a planta, 1201 Genève</w:t>
            </w:r>
            <w:r w:rsidRPr="000E5732">
              <w:br/>
              <w:t xml:space="preserve">Email: </w:t>
            </w:r>
            <w:hyperlink r:id="rId9" w:history="1">
              <w:r w:rsidRPr="000E5732">
                <w:rPr>
                  <w:rStyle w:val="Hyperlink"/>
                </w:rPr>
                <w:t>missio_onu_gva@govern.ad</w:t>
              </w:r>
            </w:hyperlink>
            <w:r w:rsidRPr="000E5732">
              <w:t xml:space="preserve"> </w:t>
            </w:r>
          </w:p>
          <w:p w14:paraId="5F72A7A7" w14:textId="77777777" w:rsidR="0004677A" w:rsidRPr="000E5732" w:rsidRDefault="0004677A" w:rsidP="0004677A">
            <w:pPr>
              <w:pStyle w:val="Adressen"/>
            </w:pPr>
          </w:p>
          <w:p w14:paraId="27E2F27D" w14:textId="36A12501" w:rsidR="005E5E5F" w:rsidRPr="000E5732" w:rsidRDefault="0004677A" w:rsidP="0004677A">
            <w:pPr>
              <w:pStyle w:val="Adressen"/>
            </w:pPr>
            <w:r w:rsidRPr="000E5732">
              <w:rPr>
                <w:rStyle w:val="tag-line"/>
              </w:rPr>
              <w:t>Govern d'Andorra</w:t>
            </w:r>
            <w:r w:rsidRPr="000E5732">
              <w:t xml:space="preserve"> </w:t>
            </w:r>
            <w:r w:rsidRPr="000E5732">
              <w:br/>
              <w:t>Carrer Prat de la Creu 62-64, D-500 Andorra la Vella</w:t>
            </w:r>
            <w:r w:rsidRPr="000E5732">
              <w:br/>
              <w:t>Fax: 0037 686 95 59</w:t>
            </w:r>
            <w:r w:rsidRPr="000E5732">
              <w:br/>
              <w:t xml:space="preserve">E-mail: </w:t>
            </w:r>
            <w:hyperlink r:id="rId10" w:history="1">
              <w:r w:rsidRPr="000E5732">
                <w:rPr>
                  <w:rStyle w:val="Hyperlink"/>
                </w:rPr>
                <w:t>exteriors@govern.ad</w:t>
              </w:r>
            </w:hyperlink>
            <w:r w:rsidRPr="000E5732">
              <w:t xml:space="preserve"> </w:t>
            </w:r>
          </w:p>
        </w:tc>
      </w:tr>
      <w:tr w:rsidR="009B7FAE" w:rsidRPr="00D47F22" w14:paraId="4F6196BB" w14:textId="77777777" w:rsidTr="002621D1">
        <w:trPr>
          <w:cantSplit/>
          <w:trHeight w:val="53"/>
        </w:trPr>
        <w:tc>
          <w:tcPr>
            <w:tcW w:w="5000" w:type="pct"/>
            <w:gridSpan w:val="2"/>
            <w:noWrap/>
          </w:tcPr>
          <w:p w14:paraId="1070B878" w14:textId="358CD28C" w:rsidR="009B7FAE" w:rsidRPr="000E5732" w:rsidRDefault="00B71BDF" w:rsidP="00803B52">
            <w:pPr>
              <w:spacing w:before="120"/>
              <w:rPr>
                <w:lang w:val="fr-CH"/>
              </w:rPr>
            </w:pPr>
            <w:r w:rsidRPr="000E5732">
              <w:rPr>
                <w:lang w:val="fr-CH"/>
              </w:rPr>
              <w:sym w:font="Wingdings 3" w:char="F022"/>
            </w:r>
            <w:r w:rsidRPr="000E5732">
              <w:rPr>
                <w:lang w:val="fr-CH"/>
              </w:rPr>
              <w:t xml:space="preserve"> </w:t>
            </w:r>
            <w:r w:rsidR="00AA745E" w:rsidRPr="000E5732">
              <w:rPr>
                <w:b/>
                <w:bCs/>
                <w:lang w:val="fr-CH"/>
              </w:rPr>
              <w:t xml:space="preserve">Social media </w:t>
            </w:r>
            <w:r w:rsidR="0004677A" w:rsidRPr="000E5732">
              <w:rPr>
                <w:b/>
                <w:bCs/>
                <w:lang w:val="fr-CH"/>
              </w:rPr>
              <w:t>info</w:t>
            </w:r>
            <w:r w:rsidR="00AA745E" w:rsidRPr="000E5732">
              <w:rPr>
                <w:lang w:val="fr-CH"/>
              </w:rPr>
              <w:t xml:space="preserve"> see online</w:t>
            </w:r>
            <w:r w:rsidR="00FE4ADA" w:rsidRPr="000E5732">
              <w:rPr>
                <w:lang w:val="fr-CH"/>
              </w:rPr>
              <w:t>:</w:t>
            </w:r>
            <w:r w:rsidR="008810D4">
              <w:rPr>
                <w:lang w:val="fr-CH"/>
              </w:rPr>
              <w:t xml:space="preserve"> </w:t>
            </w:r>
            <w:hyperlink r:id="rId11" w:history="1">
              <w:r w:rsidR="008810D4" w:rsidRPr="002365A5">
                <w:rPr>
                  <w:rStyle w:val="Hyperlink"/>
                  <w:lang w:val="fr-CH"/>
                </w:rPr>
                <w:t>amnesty.ch</w:t>
              </w:r>
            </w:hyperlink>
            <w:r w:rsidR="008810D4">
              <w:rPr>
                <w:lang w:val="fr-CH"/>
              </w:rPr>
              <w:t xml:space="preserve"> </w:t>
            </w:r>
            <w:r w:rsidR="00857378" w:rsidRPr="000E5732">
              <w:rPr>
                <w:lang w:val="fr-CH"/>
              </w:rPr>
              <w:t>(</w:t>
            </w:r>
            <w:r w:rsidR="00A52BF5" w:rsidRPr="000E5732">
              <w:rPr>
                <w:sz w:val="28"/>
                <w:szCs w:val="28"/>
              </w:rPr>
              <w:sym w:font="Webdings" w:char="F04C"/>
            </w:r>
            <w:r w:rsidR="0004677A" w:rsidRPr="000E5732">
              <w:rPr>
                <w:b/>
                <w:bCs/>
                <w:lang w:val="fr-CH"/>
              </w:rPr>
              <w:t>015/23</w:t>
            </w:r>
            <w:r w:rsidR="00857378" w:rsidRPr="000E5732">
              <w:rPr>
                <w:lang w:val="fr-CH"/>
              </w:rPr>
              <w:t xml:space="preserve"> </w:t>
            </w:r>
            <w:r w:rsidR="00857378" w:rsidRPr="000E5732">
              <w:rPr>
                <w:sz w:val="16"/>
                <w:szCs w:val="16"/>
                <w:lang w:val="fr-CH"/>
              </w:rPr>
              <w:t xml:space="preserve">or </w:t>
            </w:r>
            <w:r w:rsidR="0004677A" w:rsidRPr="000E5732">
              <w:rPr>
                <w:b/>
                <w:bCs/>
                <w:lang w:val="fr-CH"/>
              </w:rPr>
              <w:t>EUR 12/6465/2023</w:t>
            </w:r>
            <w:r w:rsidR="00A52BF5" w:rsidRPr="000E5732">
              <w:rPr>
                <w:b/>
                <w:bCs/>
                <w:lang w:val="fr-CH"/>
              </w:rPr>
              <w:t xml:space="preserve"> </w:t>
            </w:r>
            <w:r w:rsidR="00857378" w:rsidRPr="000E5732">
              <w:rPr>
                <w:lang w:val="fr-CH"/>
              </w:rPr>
              <w:t>)</w:t>
            </w:r>
          </w:p>
        </w:tc>
      </w:tr>
    </w:tbl>
    <w:p w14:paraId="01D67AF0" w14:textId="77777777" w:rsidR="00881147" w:rsidRPr="000E5732" w:rsidRDefault="00881147" w:rsidP="00881147">
      <w:pPr>
        <w:rPr>
          <w:sz w:val="4"/>
          <w:lang w:val="it-CH"/>
        </w:rPr>
      </w:pPr>
    </w:p>
    <w:p w14:paraId="1C370B20" w14:textId="77777777" w:rsidR="007D0B54" w:rsidRPr="000E5732" w:rsidRDefault="00CF02C7" w:rsidP="00881147">
      <w:pPr>
        <w:rPr>
          <w:sz w:val="10"/>
          <w:szCs w:val="10"/>
          <w:lang w:val="it-CH"/>
        </w:rPr>
      </w:pPr>
      <w:r w:rsidRPr="000E5732">
        <w:rPr>
          <w:sz w:val="20"/>
          <w:szCs w:val="20"/>
          <w:lang w:val="it-CH"/>
        </w:rPr>
        <w:br w:type="page"/>
      </w:r>
    </w:p>
    <w:p w14:paraId="06B29E7A" w14:textId="77777777" w:rsidR="00097F8C" w:rsidRPr="000E5732" w:rsidRDefault="00097F8C" w:rsidP="00C67DE1">
      <w:pPr>
        <w:spacing w:line="360" w:lineRule="auto"/>
        <w:rPr>
          <w:sz w:val="20"/>
          <w:szCs w:val="20"/>
          <w:lang w:val="en-GB"/>
        </w:rPr>
        <w:sectPr w:rsidR="00097F8C" w:rsidRPr="000E5732" w:rsidSect="002621D1">
          <w:footerReference w:type="first" r:id="rId12"/>
          <w:type w:val="continuous"/>
          <w:pgSz w:w="11906" w:h="16838" w:code="9"/>
          <w:pgMar w:top="426" w:right="707" w:bottom="709" w:left="709" w:header="159" w:footer="306" w:gutter="0"/>
          <w:cols w:space="720"/>
          <w:titlePg/>
        </w:sectPr>
      </w:pPr>
    </w:p>
    <w:p w14:paraId="0D765C41" w14:textId="77777777" w:rsidR="007D0B54" w:rsidRPr="000E5732" w:rsidRDefault="007D0B54" w:rsidP="00C67DE1">
      <w:pPr>
        <w:spacing w:line="360" w:lineRule="auto"/>
        <w:rPr>
          <w:sz w:val="20"/>
          <w:szCs w:val="20"/>
          <w:lang w:val="en-GB"/>
        </w:rPr>
      </w:pPr>
      <w:r w:rsidRPr="000E5732">
        <w:rPr>
          <w:sz w:val="20"/>
          <w:szCs w:val="20"/>
          <w:lang w:val="en-GB"/>
        </w:rPr>
        <w:lastRenderedPageBreak/>
        <w:t>________________________</w:t>
      </w:r>
    </w:p>
    <w:p w14:paraId="10BDEA5B" w14:textId="77777777" w:rsidR="007D0B54" w:rsidRPr="000E5732" w:rsidRDefault="007D0B54" w:rsidP="00C67DE1">
      <w:pPr>
        <w:spacing w:line="360" w:lineRule="auto"/>
        <w:rPr>
          <w:sz w:val="20"/>
          <w:szCs w:val="20"/>
          <w:lang w:val="en-GB"/>
        </w:rPr>
      </w:pPr>
      <w:r w:rsidRPr="000E5732">
        <w:rPr>
          <w:sz w:val="20"/>
          <w:szCs w:val="20"/>
          <w:lang w:val="en-GB"/>
        </w:rPr>
        <w:t>________________________</w:t>
      </w:r>
    </w:p>
    <w:p w14:paraId="60D45623" w14:textId="77777777" w:rsidR="007D0B54" w:rsidRPr="000E5732" w:rsidRDefault="007D0B54" w:rsidP="00C67DE1">
      <w:pPr>
        <w:spacing w:line="360" w:lineRule="auto"/>
        <w:rPr>
          <w:sz w:val="20"/>
          <w:szCs w:val="20"/>
          <w:lang w:val="en-GB"/>
        </w:rPr>
      </w:pPr>
      <w:r w:rsidRPr="000E5732">
        <w:rPr>
          <w:sz w:val="20"/>
          <w:szCs w:val="20"/>
          <w:lang w:val="en-GB"/>
        </w:rPr>
        <w:t>________________________</w:t>
      </w:r>
    </w:p>
    <w:p w14:paraId="4CF95594" w14:textId="77777777" w:rsidR="007D0B54" w:rsidRPr="000E5732" w:rsidRDefault="007D0B54" w:rsidP="00C67DE1">
      <w:pPr>
        <w:spacing w:line="360" w:lineRule="auto"/>
        <w:rPr>
          <w:sz w:val="20"/>
          <w:szCs w:val="20"/>
          <w:lang w:val="en-GB"/>
        </w:rPr>
      </w:pPr>
      <w:r w:rsidRPr="000E5732">
        <w:rPr>
          <w:sz w:val="20"/>
          <w:szCs w:val="20"/>
          <w:lang w:val="en-GB"/>
        </w:rPr>
        <w:t>________________________</w:t>
      </w:r>
    </w:p>
    <w:p w14:paraId="1454F8F1" w14:textId="77777777" w:rsidR="007D0B54" w:rsidRPr="000E5732" w:rsidRDefault="007D0B54" w:rsidP="00C67DE1">
      <w:pPr>
        <w:rPr>
          <w:sz w:val="20"/>
          <w:szCs w:val="20"/>
          <w:lang w:val="en-GB"/>
        </w:rPr>
      </w:pPr>
    </w:p>
    <w:p w14:paraId="1ADEF7CA" w14:textId="77777777" w:rsidR="00EF5ECD" w:rsidRPr="000E5732" w:rsidRDefault="00EF5ECD" w:rsidP="00C67DE1">
      <w:pPr>
        <w:rPr>
          <w:sz w:val="20"/>
          <w:szCs w:val="20"/>
          <w:lang w:val="en-GB"/>
        </w:rPr>
      </w:pPr>
    </w:p>
    <w:p w14:paraId="62949ED9" w14:textId="77777777" w:rsidR="00D47F22" w:rsidRDefault="000E5732" w:rsidP="000E5732">
      <w:pPr>
        <w:ind w:left="5670"/>
        <w:rPr>
          <w:sz w:val="20"/>
          <w:szCs w:val="20"/>
          <w:lang w:val="it-CH"/>
        </w:rPr>
      </w:pPr>
      <w:r w:rsidRPr="000E5732">
        <w:rPr>
          <w:sz w:val="20"/>
          <w:szCs w:val="20"/>
          <w:lang w:val="it-CH"/>
        </w:rPr>
        <w:t>Attorney General</w:t>
      </w:r>
    </w:p>
    <w:p w14:paraId="25E959D9" w14:textId="3CBABA94" w:rsidR="000E5732" w:rsidRPr="000E5732" w:rsidRDefault="000E5732" w:rsidP="000E5732">
      <w:pPr>
        <w:ind w:left="5670"/>
        <w:rPr>
          <w:sz w:val="20"/>
          <w:szCs w:val="20"/>
          <w:lang w:val="it-CH"/>
        </w:rPr>
      </w:pPr>
      <w:r w:rsidRPr="000E5732">
        <w:rPr>
          <w:sz w:val="20"/>
          <w:szCs w:val="20"/>
          <w:lang w:val="it-CH"/>
        </w:rPr>
        <w:t>Mr Alfons Alberca Sanvinces</w:t>
      </w:r>
    </w:p>
    <w:p w14:paraId="04289208" w14:textId="77777777" w:rsidR="000E5732" w:rsidRPr="000E5732" w:rsidRDefault="000E5732" w:rsidP="000E5732">
      <w:pPr>
        <w:ind w:left="5670"/>
        <w:rPr>
          <w:sz w:val="20"/>
          <w:szCs w:val="20"/>
          <w:lang w:val="it-CH"/>
        </w:rPr>
      </w:pPr>
      <w:r w:rsidRPr="000E5732">
        <w:rPr>
          <w:sz w:val="20"/>
          <w:szCs w:val="20"/>
          <w:lang w:val="it-CH"/>
        </w:rPr>
        <w:t>Seu de la Justícia</w:t>
      </w:r>
    </w:p>
    <w:p w14:paraId="2376F93A" w14:textId="77777777" w:rsidR="000E5732" w:rsidRPr="000E5732" w:rsidRDefault="000E5732" w:rsidP="000E5732">
      <w:pPr>
        <w:ind w:left="5670"/>
        <w:rPr>
          <w:sz w:val="20"/>
          <w:szCs w:val="20"/>
          <w:lang w:val="it-CH"/>
        </w:rPr>
      </w:pPr>
      <w:r w:rsidRPr="000E5732">
        <w:rPr>
          <w:sz w:val="20"/>
          <w:szCs w:val="20"/>
          <w:lang w:val="it-CH"/>
        </w:rPr>
        <w:t>Baixada del Molí, núm 2-4</w:t>
      </w:r>
    </w:p>
    <w:p w14:paraId="2EBF4EB1" w14:textId="77777777" w:rsidR="000E5732" w:rsidRPr="000E5732" w:rsidRDefault="000E5732" w:rsidP="000E5732">
      <w:pPr>
        <w:ind w:left="5670"/>
        <w:rPr>
          <w:sz w:val="20"/>
          <w:szCs w:val="20"/>
          <w:lang w:val="it-CH"/>
        </w:rPr>
      </w:pPr>
      <w:r w:rsidRPr="000E5732">
        <w:rPr>
          <w:sz w:val="20"/>
          <w:szCs w:val="20"/>
          <w:lang w:val="it-CH"/>
        </w:rPr>
        <w:t>Andorra la Vella</w:t>
      </w:r>
    </w:p>
    <w:p w14:paraId="5C4C2AD4" w14:textId="6A89423F" w:rsidR="007D0B54" w:rsidRPr="000E5732" w:rsidRDefault="000E5732" w:rsidP="000E5732">
      <w:pPr>
        <w:ind w:left="5670"/>
        <w:rPr>
          <w:sz w:val="20"/>
          <w:szCs w:val="20"/>
          <w:lang w:val="it-CH"/>
        </w:rPr>
      </w:pPr>
      <w:r w:rsidRPr="000E5732">
        <w:rPr>
          <w:sz w:val="20"/>
          <w:szCs w:val="20"/>
          <w:lang w:val="it-CH"/>
        </w:rPr>
        <w:t>Andorra</w:t>
      </w:r>
    </w:p>
    <w:p w14:paraId="7113F8D4" w14:textId="6A65E802" w:rsidR="007D0B54" w:rsidRPr="000E5732" w:rsidRDefault="007D0B54" w:rsidP="00C67DE1">
      <w:pPr>
        <w:spacing w:before="840" w:after="840"/>
        <w:ind w:left="5670"/>
        <w:rPr>
          <w:sz w:val="20"/>
          <w:szCs w:val="20"/>
          <w:lang w:val="it-CH"/>
        </w:rPr>
      </w:pPr>
      <w:r w:rsidRPr="000E5732">
        <w:rPr>
          <w:sz w:val="20"/>
          <w:szCs w:val="20"/>
          <w:lang w:val="en-GB"/>
        </w:rPr>
        <w:t>________________________</w:t>
      </w:r>
    </w:p>
    <w:p w14:paraId="73E75D3F" w14:textId="77777777" w:rsidR="00D5092B" w:rsidRPr="00D47F22" w:rsidRDefault="00D5092B" w:rsidP="00D5092B">
      <w:pPr>
        <w:pStyle w:val="AbschnittAbstandimText"/>
        <w:spacing w:after="60"/>
        <w:rPr>
          <w:rFonts w:cs="Arial"/>
          <w:sz w:val="20"/>
          <w:szCs w:val="20"/>
          <w:lang w:val="it-CH"/>
        </w:rPr>
      </w:pPr>
      <w:r w:rsidRPr="00D47F22">
        <w:rPr>
          <w:rFonts w:cs="Arial"/>
          <w:sz w:val="20"/>
          <w:szCs w:val="20"/>
          <w:lang w:val="it-CH"/>
        </w:rPr>
        <w:t>Dear Attorney General,</w:t>
      </w:r>
    </w:p>
    <w:p w14:paraId="0DF13DD7" w14:textId="56DC670D" w:rsidR="00D5092B" w:rsidRPr="000E5732" w:rsidRDefault="00D5092B" w:rsidP="00D5092B">
      <w:pPr>
        <w:pStyle w:val="AbschnittAbstandimText"/>
        <w:spacing w:after="60"/>
        <w:rPr>
          <w:rFonts w:cs="Arial"/>
          <w:sz w:val="20"/>
          <w:szCs w:val="20"/>
          <w:lang w:val="fr-CH"/>
        </w:rPr>
      </w:pPr>
      <w:r w:rsidRPr="00D47F22">
        <w:rPr>
          <w:rFonts w:cs="Arial"/>
          <w:sz w:val="20"/>
          <w:szCs w:val="20"/>
          <w:lang w:val="it-CH"/>
        </w:rPr>
        <w:t xml:space="preserve">I am writing to express my deep concern about the ongoing criminal prosecution of </w:t>
      </w:r>
      <w:r w:rsidRPr="00D47F22">
        <w:rPr>
          <w:rFonts w:cs="Arial"/>
          <w:b/>
          <w:bCs/>
          <w:sz w:val="20"/>
          <w:szCs w:val="20"/>
          <w:lang w:val="it-CH"/>
        </w:rPr>
        <w:t>Vanessa Mendoza Cortés</w:t>
      </w:r>
      <w:r w:rsidRPr="00D47F22">
        <w:rPr>
          <w:rFonts w:cs="Arial"/>
          <w:sz w:val="20"/>
          <w:szCs w:val="20"/>
          <w:lang w:val="it-CH"/>
        </w:rPr>
        <w:t xml:space="preserve">, a human rights defender and the president of Stop Violence (Associació Stop Violències, in Catalan), for exercising her right to freedom of expression and defending women and girls’ human rights in Andorra and criticising the full ban on abortion in the country. </w:t>
      </w:r>
      <w:r w:rsidRPr="000E5732">
        <w:rPr>
          <w:rFonts w:cs="Arial"/>
          <w:sz w:val="20"/>
          <w:szCs w:val="20"/>
          <w:lang w:val="fr-CH"/>
        </w:rPr>
        <w:t>If convicted, she could be fined with up to EUR 30</w:t>
      </w:r>
      <w:r w:rsidR="00D47F22">
        <w:rPr>
          <w:rFonts w:cs="Arial"/>
          <w:sz w:val="20"/>
          <w:szCs w:val="20"/>
          <w:lang w:val="fr-CH"/>
        </w:rPr>
        <w:t>'</w:t>
      </w:r>
      <w:r w:rsidRPr="000E5732">
        <w:rPr>
          <w:rFonts w:cs="Arial"/>
          <w:sz w:val="20"/>
          <w:szCs w:val="20"/>
          <w:lang w:val="fr-CH"/>
        </w:rPr>
        <w:t>000</w:t>
      </w:r>
      <w:r w:rsidR="00D47F22">
        <w:rPr>
          <w:rFonts w:cs="Arial"/>
          <w:sz w:val="20"/>
          <w:szCs w:val="20"/>
          <w:lang w:val="fr-CH"/>
        </w:rPr>
        <w:t xml:space="preserve"> </w:t>
      </w:r>
      <w:r w:rsidRPr="000E5732">
        <w:rPr>
          <w:rFonts w:cs="Arial"/>
          <w:sz w:val="20"/>
          <w:szCs w:val="20"/>
          <w:lang w:val="fr-CH"/>
        </w:rPr>
        <w:t>and would have a criminal record.</w:t>
      </w:r>
    </w:p>
    <w:p w14:paraId="7ADE0FA2" w14:textId="77777777" w:rsidR="00D5092B" w:rsidRPr="000E5732" w:rsidRDefault="00D5092B" w:rsidP="00D5092B">
      <w:pPr>
        <w:pStyle w:val="AbschnittAbstandimText"/>
        <w:spacing w:after="60"/>
        <w:rPr>
          <w:rFonts w:cs="Arial"/>
          <w:sz w:val="20"/>
          <w:szCs w:val="20"/>
          <w:lang w:val="fr-CH"/>
        </w:rPr>
      </w:pPr>
      <w:r w:rsidRPr="000E5732">
        <w:rPr>
          <w:rFonts w:cs="Arial"/>
          <w:sz w:val="20"/>
          <w:szCs w:val="20"/>
          <w:lang w:val="fr-CH"/>
        </w:rPr>
        <w:t>The prosecution of Vanessa Mendoza Cortés appears to be in retaliation for her actions to defend the human rights of women and girls, including their right to safe and legal abortion in Andorra. It is particularly concerning that the charges against her stemmed from her engagement with the United Nations Committee on the Elimination of Discrimination against Women (UN CEDAW), as part of the regular and vital exchange of information conducted between this UN body and human rights defenders around the world.</w:t>
      </w:r>
    </w:p>
    <w:p w14:paraId="340AB256" w14:textId="54B4DEFF" w:rsidR="00D5092B" w:rsidRPr="000E5732" w:rsidRDefault="00D5092B" w:rsidP="00D5092B">
      <w:pPr>
        <w:pStyle w:val="AbschnittAbstandimText"/>
        <w:spacing w:after="60"/>
        <w:rPr>
          <w:rFonts w:cs="Arial"/>
          <w:sz w:val="20"/>
          <w:szCs w:val="20"/>
          <w:lang w:val="fr-CH"/>
        </w:rPr>
      </w:pPr>
      <w:r w:rsidRPr="000E5732">
        <w:rPr>
          <w:rFonts w:cs="Arial"/>
          <w:sz w:val="20"/>
          <w:szCs w:val="20"/>
          <w:lang w:val="fr-CH"/>
        </w:rPr>
        <w:t xml:space="preserve">I am aware that in 2021 the prosecutor’s office dropped two of the three charges initially brought against her, which carried potential prison sentences. However, it is disappointing that she remains accused of a crime </w:t>
      </w:r>
      <w:r w:rsidR="00D47F22">
        <w:rPr>
          <w:rFonts w:cs="Arial"/>
          <w:sz w:val="20"/>
          <w:szCs w:val="20"/>
          <w:lang w:val="fr-CH"/>
        </w:rPr>
        <w:t>«</w:t>
      </w:r>
      <w:r w:rsidRPr="000E5732">
        <w:rPr>
          <w:rFonts w:cs="Arial"/>
          <w:sz w:val="20"/>
          <w:szCs w:val="20"/>
          <w:lang w:val="fr-CH"/>
        </w:rPr>
        <w:t>against the prestige of the institutions</w:t>
      </w:r>
      <w:r w:rsidR="00D47F22">
        <w:rPr>
          <w:rFonts w:cs="Arial"/>
          <w:sz w:val="20"/>
          <w:szCs w:val="20"/>
          <w:lang w:val="fr-CH"/>
        </w:rPr>
        <w:t xml:space="preserve">» </w:t>
      </w:r>
      <w:r w:rsidRPr="000E5732">
        <w:rPr>
          <w:rFonts w:cs="Arial"/>
          <w:sz w:val="20"/>
          <w:szCs w:val="20"/>
          <w:lang w:val="fr-CH"/>
        </w:rPr>
        <w:t>(article 325 of the Penal Code) and could be punished solely for exercising her right to freedom of expression.</w:t>
      </w:r>
    </w:p>
    <w:p w14:paraId="19686A15" w14:textId="77777777" w:rsidR="00D5092B" w:rsidRPr="000E5732" w:rsidRDefault="00D5092B" w:rsidP="00D5092B">
      <w:pPr>
        <w:pStyle w:val="AbschnittAbstandimText"/>
        <w:spacing w:after="60"/>
        <w:rPr>
          <w:rFonts w:cs="Arial"/>
          <w:sz w:val="20"/>
          <w:szCs w:val="20"/>
          <w:lang w:val="fr-CH"/>
        </w:rPr>
      </w:pPr>
      <w:r w:rsidRPr="000E5732">
        <w:rPr>
          <w:rFonts w:cs="Arial"/>
          <w:sz w:val="20"/>
          <w:szCs w:val="20"/>
          <w:lang w:val="fr-CH"/>
        </w:rPr>
        <w:t>State institutions should always be subject and open to scrutiny, comment, or criticism. Under international human rights law and standards, legal provisions to protect the right to honour and reputation should be designed to protect individuals, not abstract values, or state institutions. As such, article 325 of the penal code, which is being used against Vanessa Mendoza Cortés, should be repealed and, in the meantime, not used. I am also extremely concerned that this protracted judicial process can have a chilling effect on her and other human rights defenders in Andorra.</w:t>
      </w:r>
    </w:p>
    <w:p w14:paraId="55BA5D20" w14:textId="5BFB2F1F" w:rsidR="00D5092B" w:rsidRPr="000E5732" w:rsidRDefault="00D5092B" w:rsidP="00D5092B">
      <w:pPr>
        <w:pStyle w:val="AbschnittAbstandimText"/>
        <w:spacing w:after="60"/>
        <w:rPr>
          <w:rFonts w:cs="Arial"/>
          <w:b/>
          <w:bCs/>
          <w:sz w:val="20"/>
          <w:szCs w:val="20"/>
          <w:lang w:val="fr-CH"/>
        </w:rPr>
      </w:pPr>
      <w:r w:rsidRPr="000E5732">
        <w:rPr>
          <w:rFonts w:cs="Arial"/>
          <w:b/>
          <w:bCs/>
          <w:sz w:val="20"/>
          <w:szCs w:val="20"/>
          <w:lang w:val="fr-CH"/>
        </w:rPr>
        <w:t>I therefore urge you to immediately drop the charges against human rights defender Vanessa Mendoza Cortés, who is being prosecuted solely for exercising her right to freedom of expression and must be allowed to continue her legitimate work defending the right to safe and legal abortions and other human rights of women and girls in Andorra, without fear of reprisals.</w:t>
      </w:r>
    </w:p>
    <w:p w14:paraId="4E4B909A" w14:textId="77777777" w:rsidR="00D5092B" w:rsidRPr="000E5732" w:rsidRDefault="00D5092B" w:rsidP="00D5092B">
      <w:pPr>
        <w:pStyle w:val="AbschnittAbstandimText"/>
        <w:spacing w:after="60"/>
        <w:rPr>
          <w:rFonts w:cs="Arial"/>
          <w:sz w:val="20"/>
          <w:szCs w:val="20"/>
          <w:lang w:val="fr-CH"/>
        </w:rPr>
      </w:pPr>
    </w:p>
    <w:p w14:paraId="2781085A" w14:textId="699388FD" w:rsidR="0004184B" w:rsidRPr="000E5732" w:rsidRDefault="00D5092B" w:rsidP="00D5092B">
      <w:pPr>
        <w:pStyle w:val="AbschnittAbstandimText"/>
        <w:tabs>
          <w:tab w:val="clear" w:pos="6085"/>
        </w:tabs>
        <w:spacing w:after="60"/>
        <w:rPr>
          <w:rFonts w:cs="Arial"/>
          <w:sz w:val="20"/>
          <w:szCs w:val="20"/>
        </w:rPr>
      </w:pPr>
      <w:r w:rsidRPr="000E5732">
        <w:rPr>
          <w:rFonts w:cs="Arial"/>
          <w:sz w:val="20"/>
          <w:szCs w:val="20"/>
        </w:rPr>
        <w:t>Yours sincerely,</w:t>
      </w:r>
    </w:p>
    <w:p w14:paraId="1A6ECDCD" w14:textId="77777777" w:rsidR="007D0B54" w:rsidRPr="000E5732" w:rsidRDefault="007D0B54" w:rsidP="00C67DE1">
      <w:pPr>
        <w:spacing w:before="360"/>
        <w:rPr>
          <w:sz w:val="20"/>
          <w:szCs w:val="20"/>
        </w:rPr>
      </w:pPr>
      <w:r w:rsidRPr="000E5732">
        <w:rPr>
          <w:sz w:val="20"/>
          <w:szCs w:val="20"/>
        </w:rPr>
        <w:t>________________________</w:t>
      </w:r>
    </w:p>
    <w:p w14:paraId="27D9E194" w14:textId="77777777" w:rsidR="00881147" w:rsidRPr="0014306C" w:rsidRDefault="00097F8C" w:rsidP="00C67DE1">
      <w:pPr>
        <w:rPr>
          <w:sz w:val="20"/>
          <w:szCs w:val="20"/>
          <w:lang w:val="fr-FR"/>
        </w:rPr>
      </w:pPr>
      <w:r w:rsidRPr="000E5732">
        <w:rPr>
          <w:noProof/>
          <w:sz w:val="20"/>
          <w:szCs w:val="20"/>
          <w:lang w:val="fr-FR"/>
        </w:rPr>
        <mc:AlternateContent>
          <mc:Choice Requires="wps">
            <w:drawing>
              <wp:anchor distT="0" distB="0" distL="114300" distR="114300" simplePos="0" relativeHeight="251658240" behindDoc="0" locked="1" layoutInCell="0" allowOverlap="0" wp14:anchorId="5C2B7338" wp14:editId="558DF501">
                <wp:simplePos x="0" y="0"/>
                <wp:positionH relativeFrom="page">
                  <wp:posOffset>561340</wp:posOffset>
                </wp:positionH>
                <wp:positionV relativeFrom="page">
                  <wp:posOffset>9397365</wp:posOffset>
                </wp:positionV>
                <wp:extent cx="6491605" cy="864235"/>
                <wp:effectExtent l="0" t="0" r="4445" b="1206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B7269" w14:textId="6D29FDA3" w:rsidR="00097F8C" w:rsidRPr="000E5732" w:rsidRDefault="00F71E28" w:rsidP="000E5732">
                            <w:pPr>
                              <w:spacing w:after="120"/>
                              <w:ind w:left="57"/>
                              <w:rPr>
                                <w:b/>
                                <w:lang w:val="fr-CH"/>
                              </w:rPr>
                            </w:pPr>
                            <w:r w:rsidRPr="000E5732">
                              <w:rPr>
                                <w:b/>
                                <w:lang w:val="fr-CH"/>
                              </w:rPr>
                              <w:t>Copie</w:t>
                            </w:r>
                            <w:r w:rsidR="000E5732" w:rsidRPr="000E5732">
                              <w:rPr>
                                <w:b/>
                                <w:lang w:val="fr-CH"/>
                              </w:rPr>
                              <w:t>s</w:t>
                            </w:r>
                          </w:p>
                          <w:p w14:paraId="3259CE8E" w14:textId="77777777" w:rsidR="000E5732" w:rsidRPr="000E5732" w:rsidRDefault="000E5732" w:rsidP="000E5732">
                            <w:pPr>
                              <w:spacing w:after="120"/>
                              <w:ind w:left="57"/>
                              <w:rPr>
                                <w:sz w:val="16"/>
                                <w:szCs w:val="16"/>
                                <w:lang w:val="fr-CH"/>
                              </w:rPr>
                            </w:pPr>
                            <w:r w:rsidRPr="000E5732">
                              <w:rPr>
                                <w:sz w:val="16"/>
                                <w:szCs w:val="16"/>
                                <w:lang w:val="fr-CH"/>
                              </w:rPr>
                              <w:t>Andorra permanent UN mission in Geneva, Rue de Chantepoulet, 1-3, 7a planta, 1201 Genève</w:t>
                            </w:r>
                            <w:r w:rsidRPr="000E5732">
                              <w:rPr>
                                <w:sz w:val="16"/>
                                <w:szCs w:val="16"/>
                                <w:lang w:val="fr-CH"/>
                              </w:rPr>
                              <w:br/>
                              <w:t xml:space="preserve">Email: missio_onu_gva@govern.ad </w:t>
                            </w:r>
                          </w:p>
                          <w:p w14:paraId="21D119D6" w14:textId="0DE54F13" w:rsidR="00CF68A0" w:rsidRPr="000E5732" w:rsidRDefault="000E5732" w:rsidP="000E5732">
                            <w:pPr>
                              <w:spacing w:after="120"/>
                              <w:ind w:left="57"/>
                              <w:rPr>
                                <w:sz w:val="16"/>
                                <w:szCs w:val="16"/>
                                <w:lang w:val="fr-CH"/>
                              </w:rPr>
                            </w:pPr>
                            <w:r w:rsidRPr="000E5732">
                              <w:rPr>
                                <w:sz w:val="16"/>
                                <w:szCs w:val="16"/>
                                <w:lang w:val="fr-CH"/>
                              </w:rPr>
                              <w:t>Govern d'Andorra, Carrer Prat de la Creu 62-64, AD-500 Andorra la Vella</w:t>
                            </w:r>
                            <w:r>
                              <w:rPr>
                                <w:sz w:val="16"/>
                                <w:szCs w:val="16"/>
                                <w:lang w:val="fr-CH"/>
                              </w:rPr>
                              <w:br/>
                            </w:r>
                            <w:r w:rsidRPr="000E5732">
                              <w:rPr>
                                <w:sz w:val="16"/>
                                <w:szCs w:val="16"/>
                                <w:lang w:val="fr-CH"/>
                              </w:rPr>
                              <w:t>Fax: 0037 686 95 59 / E-mail: exteriors@govern.ad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B7338" id="_x0000_t202" coordsize="21600,21600" o:spt="202" path="m,l,21600r21600,l21600,xe">
                <v:stroke joinstyle="miter"/>
                <v:path gradientshapeok="t" o:connecttype="rect"/>
              </v:shapetype>
              <v:shape id="Textfeld 4" o:spid="_x0000_s1026" type="#_x0000_t202" style="position:absolute;margin-left:44.2pt;margin-top:739.95pt;width:511.15pt;height:6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" o:allowincell="f" o:allowoverlap="f" filled="f" stroked="f">
                <v:textbox inset="0,0,0,0">
                  <w:txbxContent>
                    <w:p w14:paraId="542B7269" w14:textId="6D29FDA3" w:rsidR="00097F8C" w:rsidRPr="000E5732" w:rsidRDefault="00F71E28" w:rsidP="000E5732">
                      <w:pPr>
                        <w:spacing w:after="120"/>
                        <w:ind w:left="57"/>
                        <w:rPr>
                          <w:b/>
                          <w:lang w:val="fr-CH"/>
                        </w:rPr>
                      </w:pPr>
                      <w:r w:rsidRPr="000E5732">
                        <w:rPr>
                          <w:b/>
                          <w:lang w:val="fr-CH"/>
                        </w:rPr>
                        <w:t>Copie</w:t>
                      </w:r>
                      <w:r w:rsidR="000E5732" w:rsidRPr="000E5732">
                        <w:rPr>
                          <w:b/>
                          <w:lang w:val="fr-CH"/>
                        </w:rPr>
                        <w:t>s</w:t>
                      </w:r>
                    </w:p>
                    <w:p w14:paraId="3259CE8E" w14:textId="77777777" w:rsidR="000E5732" w:rsidRPr="000E5732" w:rsidRDefault="000E5732" w:rsidP="000E5732">
                      <w:pPr>
                        <w:spacing w:after="120"/>
                        <w:ind w:left="57"/>
                        <w:rPr>
                          <w:sz w:val="16"/>
                          <w:szCs w:val="16"/>
                          <w:lang w:val="fr-CH"/>
                        </w:rPr>
                      </w:pPr>
                      <w:r w:rsidRPr="000E5732">
                        <w:rPr>
                          <w:sz w:val="16"/>
                          <w:szCs w:val="16"/>
                          <w:lang w:val="fr-CH"/>
                        </w:rPr>
                        <w:t>Andorra permanent UN mission in Geneva, Rue de Chantepoulet, 1-3, 7a planta, 1201 Genève</w:t>
                      </w:r>
                      <w:r w:rsidRPr="000E5732">
                        <w:rPr>
                          <w:sz w:val="16"/>
                          <w:szCs w:val="16"/>
                          <w:lang w:val="fr-CH"/>
                        </w:rPr>
                        <w:br/>
                        <w:t xml:space="preserve">Email: missio_onu_gva@govern.ad </w:t>
                      </w:r>
                    </w:p>
                    <w:p w14:paraId="21D119D6" w14:textId="0DE54F13" w:rsidR="00CF68A0" w:rsidRPr="000E5732" w:rsidRDefault="000E5732" w:rsidP="000E5732">
                      <w:pPr>
                        <w:spacing w:after="120"/>
                        <w:ind w:left="57"/>
                        <w:rPr>
                          <w:sz w:val="16"/>
                          <w:szCs w:val="16"/>
                          <w:lang w:val="fr-CH"/>
                        </w:rPr>
                      </w:pPr>
                      <w:r w:rsidRPr="000E5732">
                        <w:rPr>
                          <w:sz w:val="16"/>
                          <w:szCs w:val="16"/>
                          <w:lang w:val="fr-CH"/>
                        </w:rPr>
                        <w:t>Govern d'Andorra, Carrer Prat de la Creu 62-64, AD-500 Andorra la Vella</w:t>
                      </w:r>
                      <w:r>
                        <w:rPr>
                          <w:sz w:val="16"/>
                          <w:szCs w:val="16"/>
                          <w:lang w:val="fr-CH"/>
                        </w:rPr>
                        <w:br/>
                      </w:r>
                      <w:r w:rsidRPr="000E5732">
                        <w:rPr>
                          <w:sz w:val="16"/>
                          <w:szCs w:val="16"/>
                          <w:lang w:val="fr-CH"/>
                        </w:rPr>
                        <w:t>Fax: 0037 686 95 59 / E-mail: exteriors@govern.ad</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75EF" w14:textId="77777777" w:rsidR="00D5092B" w:rsidRPr="008702FA" w:rsidRDefault="00D5092B" w:rsidP="00553907">
      <w:r w:rsidRPr="008702FA">
        <w:separator/>
      </w:r>
    </w:p>
  </w:endnote>
  <w:endnote w:type="continuationSeparator" w:id="0">
    <w:p w14:paraId="7FAB3831" w14:textId="77777777" w:rsidR="00D5092B" w:rsidRPr="008702FA" w:rsidRDefault="00D5092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12A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15BB94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20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6895E5" wp14:editId="0E4B5B2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BF80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F54687" wp14:editId="0B9F94F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6A1E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421AA9C" wp14:editId="1A9AD9F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C7C9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9B2E" w14:textId="77777777" w:rsidR="00D5092B" w:rsidRPr="008702FA" w:rsidRDefault="00D5092B" w:rsidP="00553907">
      <w:r w:rsidRPr="008702FA">
        <w:separator/>
      </w:r>
    </w:p>
  </w:footnote>
  <w:footnote w:type="continuationSeparator" w:id="0">
    <w:p w14:paraId="0F358CCE" w14:textId="77777777" w:rsidR="00D5092B" w:rsidRPr="008702FA" w:rsidRDefault="00D5092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2B"/>
    <w:rsid w:val="0003368C"/>
    <w:rsid w:val="00040CB3"/>
    <w:rsid w:val="0004184B"/>
    <w:rsid w:val="0004677A"/>
    <w:rsid w:val="000539E4"/>
    <w:rsid w:val="00063A0F"/>
    <w:rsid w:val="00063E0D"/>
    <w:rsid w:val="0006618D"/>
    <w:rsid w:val="000766D3"/>
    <w:rsid w:val="00096B5E"/>
    <w:rsid w:val="00097F8C"/>
    <w:rsid w:val="000A3F58"/>
    <w:rsid w:val="000A5832"/>
    <w:rsid w:val="000A7261"/>
    <w:rsid w:val="000B5B76"/>
    <w:rsid w:val="000D05AF"/>
    <w:rsid w:val="000D1E1A"/>
    <w:rsid w:val="000D63CF"/>
    <w:rsid w:val="000E5732"/>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19C4"/>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0D4"/>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7F22"/>
    <w:rsid w:val="00D5092B"/>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BAD7A"/>
  <w15:docId w15:val="{E4018173-28E6-4DB0-B9A5-9F37B916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 w:type="character" w:customStyle="1" w:styleId="tag-line">
    <w:name w:val="tag-line"/>
    <w:basedOn w:val="Absatz-Standardschriftart"/>
    <w:rsid w:val="0004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alia@justicia.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teriors@govern.ad" TargetMode="External"/><Relationship Id="rId4" Type="http://schemas.openxmlformats.org/officeDocument/2006/relationships/settings" Target="settings.xml"/><Relationship Id="rId9" Type="http://schemas.openxmlformats.org/officeDocument/2006/relationships/hyperlink" Target="mailto:missio_onu_gva@govern.a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FEB-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UA_Vorlage_FEB-23</Template>
  <TotalTime>0</TotalTime>
  <Pages>2</Pages>
  <Words>1391</Words>
  <Characters>7847</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5</cp:revision>
  <cp:lastPrinted>1899-12-31T23:00:00Z</cp:lastPrinted>
  <dcterms:created xsi:type="dcterms:W3CDTF">2023-02-21T16:10:00Z</dcterms:created>
  <dcterms:modified xsi:type="dcterms:W3CDTF">2023-12-11T09:36:00Z</dcterms:modified>
</cp:coreProperties>
</file>