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78A2F" w14:textId="77777777" w:rsidR="007D0B54" w:rsidRPr="003E5E97" w:rsidRDefault="007D0B54" w:rsidP="00C67DE1">
      <w:pPr>
        <w:spacing w:line="360" w:lineRule="auto"/>
        <w:rPr>
          <w:sz w:val="20"/>
          <w:szCs w:val="20"/>
        </w:rPr>
      </w:pPr>
      <w:r w:rsidRPr="003E5E97">
        <w:rPr>
          <w:sz w:val="20"/>
          <w:szCs w:val="20"/>
        </w:rPr>
        <w:t>________________________</w:t>
      </w:r>
    </w:p>
    <w:p w14:paraId="5CED05DD" w14:textId="77777777" w:rsidR="007D0B54" w:rsidRPr="003E5E97" w:rsidRDefault="007D0B54" w:rsidP="00C67DE1">
      <w:pPr>
        <w:spacing w:line="360" w:lineRule="auto"/>
        <w:rPr>
          <w:sz w:val="20"/>
          <w:szCs w:val="20"/>
        </w:rPr>
      </w:pPr>
      <w:r w:rsidRPr="003E5E97">
        <w:rPr>
          <w:sz w:val="20"/>
          <w:szCs w:val="20"/>
        </w:rPr>
        <w:t>________________________</w:t>
      </w:r>
    </w:p>
    <w:p w14:paraId="0C06D27E" w14:textId="77777777" w:rsidR="007D0B54" w:rsidRPr="003E5E97" w:rsidRDefault="007D0B54" w:rsidP="00C67DE1">
      <w:pPr>
        <w:spacing w:line="360" w:lineRule="auto"/>
        <w:rPr>
          <w:sz w:val="20"/>
          <w:szCs w:val="20"/>
        </w:rPr>
      </w:pPr>
      <w:r w:rsidRPr="003E5E97">
        <w:rPr>
          <w:sz w:val="20"/>
          <w:szCs w:val="20"/>
        </w:rPr>
        <w:t>________________________</w:t>
      </w:r>
    </w:p>
    <w:p w14:paraId="7CC5F221" w14:textId="77777777" w:rsidR="007D0B54" w:rsidRPr="003E5E97" w:rsidRDefault="007D0B54" w:rsidP="00C67DE1">
      <w:pPr>
        <w:spacing w:line="360" w:lineRule="auto"/>
        <w:rPr>
          <w:sz w:val="20"/>
          <w:szCs w:val="20"/>
        </w:rPr>
      </w:pPr>
      <w:r w:rsidRPr="003E5E97">
        <w:rPr>
          <w:sz w:val="20"/>
          <w:szCs w:val="20"/>
        </w:rPr>
        <w:t>________________________</w:t>
      </w:r>
    </w:p>
    <w:p w14:paraId="50E6CB55" w14:textId="77777777" w:rsidR="007D0B54" w:rsidRPr="003E5E97" w:rsidRDefault="007D0B54" w:rsidP="00C67DE1">
      <w:pPr>
        <w:rPr>
          <w:sz w:val="20"/>
          <w:szCs w:val="20"/>
        </w:rPr>
      </w:pPr>
    </w:p>
    <w:p w14:paraId="411352B9" w14:textId="77777777" w:rsidR="00EF5ECD" w:rsidRPr="003E5E97" w:rsidRDefault="00EF5ECD" w:rsidP="00C67DE1">
      <w:pPr>
        <w:rPr>
          <w:sz w:val="20"/>
          <w:szCs w:val="20"/>
        </w:rPr>
      </w:pPr>
    </w:p>
    <w:p w14:paraId="1D594AB1" w14:textId="26C8829D" w:rsidR="007D0B54" w:rsidRPr="003E5E97" w:rsidRDefault="00567072" w:rsidP="00C67DE1">
      <w:pPr>
        <w:ind w:left="5670"/>
        <w:rPr>
          <w:sz w:val="20"/>
          <w:szCs w:val="20"/>
          <w:lang w:val="it-CH"/>
        </w:rPr>
      </w:pPr>
      <w:r w:rsidRPr="00567072">
        <w:rPr>
          <w:sz w:val="20"/>
          <w:szCs w:val="20"/>
          <w:lang w:val="en-US"/>
        </w:rPr>
        <w:t>President Abdelfattah al-Sisi</w:t>
      </w:r>
      <w:r w:rsidRPr="00567072">
        <w:rPr>
          <w:sz w:val="20"/>
          <w:szCs w:val="20"/>
          <w:lang w:val="en-US"/>
        </w:rPr>
        <w:br/>
        <w:t>Office of the President</w:t>
      </w:r>
      <w:r w:rsidRPr="00567072">
        <w:rPr>
          <w:sz w:val="20"/>
          <w:szCs w:val="20"/>
          <w:lang w:val="en-US"/>
        </w:rPr>
        <w:br/>
        <w:t>Al Ittihadia Palace</w:t>
      </w:r>
      <w:r w:rsidRPr="00567072">
        <w:rPr>
          <w:sz w:val="20"/>
          <w:szCs w:val="20"/>
          <w:lang w:val="en-US"/>
        </w:rPr>
        <w:br/>
        <w:t>Cairo</w:t>
      </w:r>
      <w:r w:rsidRPr="00567072">
        <w:rPr>
          <w:sz w:val="20"/>
          <w:szCs w:val="20"/>
          <w:lang w:val="en-US"/>
        </w:rPr>
        <w:br/>
        <w:t>Arab Republic of Egypt</w:t>
      </w:r>
    </w:p>
    <w:p w14:paraId="79412014" w14:textId="63B04CEE" w:rsidR="007D0B54" w:rsidRPr="003E5E97" w:rsidRDefault="007D0B54" w:rsidP="00C67DE1">
      <w:pPr>
        <w:spacing w:before="840" w:after="840"/>
        <w:ind w:left="5670"/>
        <w:rPr>
          <w:sz w:val="20"/>
          <w:szCs w:val="20"/>
          <w:lang w:val="it-CH"/>
        </w:rPr>
      </w:pPr>
      <w:r w:rsidRPr="003E5E97">
        <w:rPr>
          <w:sz w:val="20"/>
          <w:szCs w:val="20"/>
        </w:rPr>
        <w:t>________________________</w:t>
      </w:r>
    </w:p>
    <w:p w14:paraId="5278AB28" w14:textId="77777777" w:rsidR="007C6484" w:rsidRPr="003E5E97" w:rsidRDefault="007C6484" w:rsidP="00C67DE1">
      <w:pPr>
        <w:pStyle w:val="AbschnittAbstandimText"/>
        <w:spacing w:after="0"/>
        <w:rPr>
          <w:sz w:val="20"/>
          <w:szCs w:val="20"/>
          <w:lang w:val="it-CH"/>
        </w:rPr>
      </w:pPr>
    </w:p>
    <w:p w14:paraId="115EB44B" w14:textId="77777777" w:rsidR="00567072" w:rsidRPr="003E5E97" w:rsidRDefault="00567072" w:rsidP="00567072">
      <w:pPr>
        <w:pStyle w:val="AbschnittAbstandimText"/>
        <w:rPr>
          <w:sz w:val="20"/>
          <w:szCs w:val="20"/>
          <w:lang w:val="en-GB"/>
        </w:rPr>
      </w:pPr>
      <w:r w:rsidRPr="003E5E97">
        <w:rPr>
          <w:sz w:val="20"/>
          <w:szCs w:val="20"/>
          <w:lang w:val="en-GB"/>
        </w:rPr>
        <w:t>Your Excellency,</w:t>
      </w:r>
    </w:p>
    <w:p w14:paraId="5CB9B7DC" w14:textId="736EF526" w:rsidR="00567072" w:rsidRPr="003E5E97" w:rsidRDefault="00567072" w:rsidP="00567072">
      <w:pPr>
        <w:pStyle w:val="AbschnittAbstandimText"/>
        <w:rPr>
          <w:sz w:val="20"/>
          <w:szCs w:val="20"/>
          <w:lang w:val="en-GB"/>
        </w:rPr>
      </w:pPr>
      <w:r w:rsidRPr="003E5E97">
        <w:rPr>
          <w:b/>
          <w:bCs/>
          <w:sz w:val="20"/>
          <w:szCs w:val="20"/>
          <w:lang w:val="en-GB"/>
        </w:rPr>
        <w:t>Human rights lawyer Hoda Abdelmoniem, aged 65, has been arbitrarily detained for more than six years, solely in relation to her human rights work</w:t>
      </w:r>
      <w:r w:rsidRPr="003E5E97">
        <w:rPr>
          <w:sz w:val="20"/>
          <w:szCs w:val="20"/>
          <w:lang w:val="en-GB"/>
        </w:rPr>
        <w:t>. Hoda Abdelmoniem, who was arrested on 1 November 2018, was due to be released on 31 October 2023 after serving her five-year unjust prison sentence imposed by an Emergency State Security Court (ESSC), which convicted her of terrorism and other bogus charges following a grossly unfair trial in March 2023. Instead, on the same day, 31 October 2023, she was taken before a Supreme State Security Prosecution prosecutor, who interrogated her in relation to a separate case (No. 730 of 2020) and ordered her pretrial detention. Her pretrial detention has been renewed since, without allowing her to meaningfully challenge the legality of her detention. The court last renewed her detention for 45 days on 5 November during an online hearing.</w:t>
      </w:r>
    </w:p>
    <w:p w14:paraId="39FD2F4E" w14:textId="207CF934" w:rsidR="00567072" w:rsidRPr="003E5E97" w:rsidRDefault="00567072" w:rsidP="00567072">
      <w:pPr>
        <w:pStyle w:val="AbschnittAbstandimText"/>
        <w:rPr>
          <w:sz w:val="20"/>
          <w:szCs w:val="20"/>
          <w:lang w:val="en-GB"/>
        </w:rPr>
      </w:pPr>
      <w:r w:rsidRPr="003E5E97">
        <w:rPr>
          <w:sz w:val="20"/>
          <w:szCs w:val="20"/>
          <w:lang w:val="en-GB"/>
        </w:rPr>
        <w:t>Hoda Abdelmoniem, who is held in a cell in 10th of Ramadan prison with one other person, is only al-lowed to exercise outside of her cell for one hour six times a week in a corridor with no sun exposure. She is banned from exercising at the same time as other prisoners, which prevents her from interacting with others leads and to her isolation. While other prisoners are permitted monthly visits, Hoda Abdelmoniem’s relatives were able to visit her only six times in 2024, and were denied access on three occasions. On 28 August 2024, during a prison visit, she told her family that she was diagnosed with diabetes and that the prison hospital has been providing her with medication. Her family has last seen her on 9 October 2024 and noticed that she lost weight after adjusting to a diabetes diet. She asked her family during the visit to consult with an external doctor on her diabetes and kidney disease. Prison authorities continue to deny her relatives access to her medical records, and refuse to transfer her to an outside hospital for specialized healthcare.</w:t>
      </w:r>
    </w:p>
    <w:p w14:paraId="1DA5C59F" w14:textId="757105A5" w:rsidR="00567072" w:rsidRPr="003E5E97" w:rsidRDefault="00567072" w:rsidP="00567072">
      <w:pPr>
        <w:pStyle w:val="AbschnittAbstandimText"/>
        <w:rPr>
          <w:sz w:val="20"/>
          <w:szCs w:val="20"/>
          <w:lang w:val="en-GB"/>
        </w:rPr>
      </w:pPr>
      <w:r w:rsidRPr="003E5E97">
        <w:rPr>
          <w:sz w:val="20"/>
          <w:szCs w:val="20"/>
          <w:lang w:val="en-GB"/>
        </w:rPr>
        <w:t xml:space="preserve">Hoda Abdelmoniem’s health has been deteriorating throughout her detention. She developed inflammation of the nerves (peripheral neuropathy) which causes her sharp pain, numbness and the sensation of electric currents in parts of her body as well as an ear infection that impairs her balance and sight. She has multiple other ailments including a heart condition, kidney disease, arterial thrombosis and high blood pressure. </w:t>
      </w:r>
    </w:p>
    <w:p w14:paraId="0D0573E6" w14:textId="02BF9DA8" w:rsidR="00567072" w:rsidRPr="003E5E97" w:rsidRDefault="00567072" w:rsidP="00567072">
      <w:pPr>
        <w:pStyle w:val="AbschnittAbstandimText"/>
        <w:rPr>
          <w:b/>
          <w:bCs/>
          <w:sz w:val="20"/>
          <w:szCs w:val="20"/>
          <w:lang w:val="en-GB"/>
        </w:rPr>
      </w:pPr>
      <w:r w:rsidRPr="003E5E97">
        <w:rPr>
          <w:b/>
          <w:bCs/>
          <w:sz w:val="20"/>
          <w:szCs w:val="20"/>
          <w:lang w:val="en-GB"/>
        </w:rPr>
        <w:t>I urge you to ensure that Hoda Abdelmoniem is immediately and unconditionally released and that all charges against her dropped as they stem solely from the exercise of her human rights. Pending her release, I call on you to ensure that she is provided with access to the healthcare she needs, including outside prison if necessary, as well as regular access to her family and lawyer.</w:t>
      </w:r>
    </w:p>
    <w:p w14:paraId="253BECF0" w14:textId="77777777" w:rsidR="00567072" w:rsidRPr="003E5E97" w:rsidRDefault="00567072" w:rsidP="00567072">
      <w:pPr>
        <w:pStyle w:val="AbschnittAbstandimText"/>
        <w:rPr>
          <w:sz w:val="20"/>
          <w:szCs w:val="20"/>
          <w:lang w:val="en-GB"/>
        </w:rPr>
      </w:pPr>
    </w:p>
    <w:p w14:paraId="06FD7760" w14:textId="77777777" w:rsidR="00567072" w:rsidRPr="003E5E97" w:rsidRDefault="00567072" w:rsidP="00567072">
      <w:pPr>
        <w:pStyle w:val="AbschnittAbstandimText"/>
        <w:rPr>
          <w:sz w:val="20"/>
          <w:szCs w:val="20"/>
          <w:lang w:val="en-GB"/>
        </w:rPr>
      </w:pPr>
      <w:r w:rsidRPr="003E5E97">
        <w:rPr>
          <w:sz w:val="20"/>
          <w:szCs w:val="20"/>
          <w:lang w:val="en-GB"/>
        </w:rPr>
        <w:t>Yours sincerely,</w:t>
      </w:r>
    </w:p>
    <w:p w14:paraId="293227A8" w14:textId="77777777" w:rsidR="007D0B54" w:rsidRPr="003E5E97" w:rsidRDefault="007D0B54" w:rsidP="00C67DE1">
      <w:pPr>
        <w:spacing w:before="360"/>
        <w:rPr>
          <w:sz w:val="20"/>
          <w:szCs w:val="20"/>
        </w:rPr>
      </w:pPr>
      <w:r w:rsidRPr="003E5E97">
        <w:rPr>
          <w:sz w:val="20"/>
          <w:szCs w:val="20"/>
        </w:rPr>
        <w:t>________________________</w:t>
      </w:r>
    </w:p>
    <w:p w14:paraId="04281673" w14:textId="77777777" w:rsidR="00881147" w:rsidRPr="0014306C" w:rsidRDefault="00097F8C" w:rsidP="00C67DE1">
      <w:pPr>
        <w:rPr>
          <w:sz w:val="20"/>
          <w:szCs w:val="20"/>
          <w:lang w:val="fr-FR"/>
        </w:rPr>
      </w:pPr>
      <w:r w:rsidRPr="003E5E97">
        <w:rPr>
          <w:noProof/>
          <w:sz w:val="20"/>
          <w:szCs w:val="20"/>
          <w:lang w:val="fr-FR"/>
        </w:rPr>
        <mc:AlternateContent>
          <mc:Choice Requires="wps">
            <w:drawing>
              <wp:anchor distT="0" distB="0" distL="114300" distR="114300" simplePos="0" relativeHeight="251658240" behindDoc="0" locked="1" layoutInCell="0" allowOverlap="0" wp14:anchorId="299EC2BF" wp14:editId="4AA1D5B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304D3" w14:textId="0B95F98C" w:rsidR="00097F8C" w:rsidRPr="00567072" w:rsidRDefault="00F71E28" w:rsidP="00FA0F34">
                            <w:pPr>
                              <w:spacing w:after="40"/>
                              <w:ind w:left="57"/>
                              <w:rPr>
                                <w:b/>
                              </w:rPr>
                            </w:pPr>
                            <w:r w:rsidRPr="00567072">
                              <w:rPr>
                                <w:b/>
                              </w:rPr>
                              <w:t>Copie</w:t>
                            </w:r>
                          </w:p>
                          <w:p w14:paraId="779AAD6B" w14:textId="77777777" w:rsidR="00567072" w:rsidRPr="00567072" w:rsidRDefault="00567072" w:rsidP="00567072">
                            <w:pPr>
                              <w:ind w:left="57"/>
                              <w:rPr>
                                <w:sz w:val="16"/>
                                <w:szCs w:val="16"/>
                              </w:rPr>
                            </w:pPr>
                            <w:r w:rsidRPr="00567072">
                              <w:rPr>
                                <w:sz w:val="16"/>
                                <w:szCs w:val="16"/>
                              </w:rPr>
                              <w:t>Botschaft der Arabischen Republik Ägypten, Elfenauweg 61, 3006 Bern</w:t>
                            </w:r>
                          </w:p>
                          <w:p w14:paraId="169CD5A4" w14:textId="16A4E407" w:rsidR="00CF68A0" w:rsidRPr="00CF68A0" w:rsidRDefault="00567072" w:rsidP="00CF68A0">
                            <w:pPr>
                              <w:ind w:left="57"/>
                              <w:rPr>
                                <w:sz w:val="16"/>
                                <w:szCs w:val="16"/>
                              </w:rPr>
                            </w:pPr>
                            <w:r w:rsidRPr="00567072">
                              <w:rPr>
                                <w:sz w:val="16"/>
                                <w:szCs w:val="16"/>
                              </w:rPr>
                              <w:t>Fax: 031 352 06 25 /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EC2B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AC304D3" w14:textId="0B95F98C" w:rsidR="00097F8C" w:rsidRPr="00567072" w:rsidRDefault="00F71E28" w:rsidP="00FA0F34">
                      <w:pPr>
                        <w:spacing w:after="40"/>
                        <w:ind w:left="57"/>
                        <w:rPr>
                          <w:b/>
                        </w:rPr>
                      </w:pPr>
                      <w:r w:rsidRPr="00567072">
                        <w:rPr>
                          <w:b/>
                        </w:rPr>
                        <w:t>Copie</w:t>
                      </w:r>
                    </w:p>
                    <w:p w14:paraId="779AAD6B" w14:textId="77777777" w:rsidR="00567072" w:rsidRPr="00567072" w:rsidRDefault="00567072" w:rsidP="00567072">
                      <w:pPr>
                        <w:ind w:left="57"/>
                        <w:rPr>
                          <w:sz w:val="16"/>
                          <w:szCs w:val="16"/>
                        </w:rPr>
                      </w:pPr>
                      <w:r w:rsidRPr="00567072">
                        <w:rPr>
                          <w:sz w:val="16"/>
                          <w:szCs w:val="16"/>
                        </w:rPr>
                        <w:t>Botschaft der Arabischen Republik Ägypten, Elfenauweg 61, 3006 Bern</w:t>
                      </w:r>
                    </w:p>
                    <w:p w14:paraId="169CD5A4" w14:textId="16A4E407" w:rsidR="00CF68A0" w:rsidRPr="00CF68A0" w:rsidRDefault="00567072" w:rsidP="00CF68A0">
                      <w:pPr>
                        <w:ind w:left="57"/>
                        <w:rPr>
                          <w:sz w:val="16"/>
                          <w:szCs w:val="16"/>
                        </w:rPr>
                      </w:pPr>
                      <w:r w:rsidRPr="00567072">
                        <w:rPr>
                          <w:sz w:val="16"/>
                          <w:szCs w:val="16"/>
                        </w:rPr>
                        <w:t>Fax: 031 352 06 25 / E-Mail: eg.emb.bern@gmail.com ; (embassy.bern@mfa.gov.eg) / FB: eg.bern.embassy</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8AB14" w14:textId="77777777" w:rsidR="00E64108" w:rsidRPr="008702FA" w:rsidRDefault="00E64108" w:rsidP="00553907">
      <w:r w:rsidRPr="008702FA">
        <w:separator/>
      </w:r>
    </w:p>
  </w:endnote>
  <w:endnote w:type="continuationSeparator" w:id="0">
    <w:p w14:paraId="4DAA39EF" w14:textId="77777777" w:rsidR="00E64108" w:rsidRPr="008702FA" w:rsidRDefault="00E6410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2E4C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384FFFF" wp14:editId="205D8F2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8EE1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048FFB7" wp14:editId="4B86ECB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D498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2331AA5" wp14:editId="4D91E55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EDF2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B4556" w14:textId="77777777" w:rsidR="00E64108" w:rsidRPr="008702FA" w:rsidRDefault="00E64108" w:rsidP="00553907">
      <w:r w:rsidRPr="008702FA">
        <w:separator/>
      </w:r>
    </w:p>
  </w:footnote>
  <w:footnote w:type="continuationSeparator" w:id="0">
    <w:p w14:paraId="6FE39F9B" w14:textId="77777777" w:rsidR="00E64108" w:rsidRPr="008702FA" w:rsidRDefault="00E6410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72"/>
    <w:rsid w:val="0003368C"/>
    <w:rsid w:val="00040CB3"/>
    <w:rsid w:val="0004184B"/>
    <w:rsid w:val="00047BB1"/>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651A"/>
    <w:rsid w:val="00370680"/>
    <w:rsid w:val="00396E52"/>
    <w:rsid w:val="003A5D8D"/>
    <w:rsid w:val="003A690E"/>
    <w:rsid w:val="003B2797"/>
    <w:rsid w:val="003B2A73"/>
    <w:rsid w:val="003B5D3C"/>
    <w:rsid w:val="003C018F"/>
    <w:rsid w:val="003C09E1"/>
    <w:rsid w:val="003C36F5"/>
    <w:rsid w:val="003C5274"/>
    <w:rsid w:val="003E0FA8"/>
    <w:rsid w:val="003E5E97"/>
    <w:rsid w:val="003E77CB"/>
    <w:rsid w:val="003F2034"/>
    <w:rsid w:val="003F2ECF"/>
    <w:rsid w:val="003F36F5"/>
    <w:rsid w:val="004003E1"/>
    <w:rsid w:val="00413811"/>
    <w:rsid w:val="00446E7B"/>
    <w:rsid w:val="00457CAB"/>
    <w:rsid w:val="00467AEE"/>
    <w:rsid w:val="004777BB"/>
    <w:rsid w:val="00492ED1"/>
    <w:rsid w:val="00495EA2"/>
    <w:rsid w:val="004A0617"/>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67072"/>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778E"/>
    <w:rsid w:val="00797F7D"/>
    <w:rsid w:val="007A3A48"/>
    <w:rsid w:val="007A5FCA"/>
    <w:rsid w:val="007B0939"/>
    <w:rsid w:val="007B2679"/>
    <w:rsid w:val="007C0588"/>
    <w:rsid w:val="007C6484"/>
    <w:rsid w:val="007C6E1A"/>
    <w:rsid w:val="007C7DA1"/>
    <w:rsid w:val="007D0B54"/>
    <w:rsid w:val="007E168A"/>
    <w:rsid w:val="007E1F4F"/>
    <w:rsid w:val="007E6B0B"/>
    <w:rsid w:val="00802998"/>
    <w:rsid w:val="00803B52"/>
    <w:rsid w:val="008047AD"/>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4B3"/>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47C2D"/>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4108"/>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D4425"/>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77C18"/>
  <w15:docId w15:val="{07C75E67-99FE-49C3-829C-6FB18C35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414649">
      <w:bodyDiv w:val="1"/>
      <w:marLeft w:val="0"/>
      <w:marRight w:val="0"/>
      <w:marTop w:val="0"/>
      <w:marBottom w:val="0"/>
      <w:divBdr>
        <w:top w:val="none" w:sz="0" w:space="0" w:color="auto"/>
        <w:left w:val="none" w:sz="0" w:space="0" w:color="auto"/>
        <w:bottom w:val="none" w:sz="0" w:space="0" w:color="auto"/>
        <w:right w:val="none" w:sz="0" w:space="0" w:color="auto"/>
      </w:divBdr>
    </w:div>
    <w:div w:id="1147042742">
      <w:bodyDiv w:val="1"/>
      <w:marLeft w:val="0"/>
      <w:marRight w:val="0"/>
      <w:marTop w:val="0"/>
      <w:marBottom w:val="0"/>
      <w:divBdr>
        <w:top w:val="none" w:sz="0" w:space="0" w:color="auto"/>
        <w:left w:val="none" w:sz="0" w:space="0" w:color="auto"/>
        <w:bottom w:val="none" w:sz="0" w:space="0" w:color="auto"/>
        <w:right w:val="none" w:sz="0" w:space="0" w:color="auto"/>
      </w:divBdr>
    </w:div>
    <w:div w:id="134894958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86829004">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90849300">
      <w:bodyDiv w:val="1"/>
      <w:marLeft w:val="0"/>
      <w:marRight w:val="0"/>
      <w:marTop w:val="0"/>
      <w:marBottom w:val="0"/>
      <w:divBdr>
        <w:top w:val="none" w:sz="0" w:space="0" w:color="auto"/>
        <w:left w:val="none" w:sz="0" w:space="0" w:color="auto"/>
        <w:bottom w:val="none" w:sz="0" w:space="0" w:color="auto"/>
        <w:right w:val="none" w:sz="0" w:space="0" w:color="auto"/>
      </w:divBdr>
    </w:div>
    <w:div w:id="16528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483</Words>
  <Characters>2576</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2024-11-14T08:44:00Z</dcterms:created>
  <dcterms:modified xsi:type="dcterms:W3CDTF">2024-11-14T13:00:00Z</dcterms:modified>
</cp:coreProperties>
</file>