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D1445A" w:rsidTr="009C3542">
        <w:trPr>
          <w:trHeight w:val="397"/>
        </w:trPr>
        <w:tc>
          <w:tcPr>
            <w:tcW w:w="1949" w:type="pct"/>
          </w:tcPr>
          <w:p w:rsidR="00D1445A" w:rsidRPr="00186C2E" w:rsidRDefault="00025C14" w:rsidP="00692933">
            <w:pPr>
              <w:pStyle w:val="BgdV12P"/>
            </w:pPr>
            <w:r w:rsidRPr="00186C2E">
              <w:t>Briefe gegen das Vergessen</w:t>
            </w:r>
            <w:r w:rsidR="00D1445A" w:rsidRPr="00186C2E">
              <w:t xml:space="preserve"> </w:t>
            </w:r>
            <w:r w:rsidR="00D1445A" w:rsidRPr="00982B54">
              <w:t>- 1/</w:t>
            </w:r>
            <w:r w:rsidR="00692933">
              <w:t>2</w:t>
            </w:r>
          </w:p>
        </w:tc>
        <w:tc>
          <w:tcPr>
            <w:tcW w:w="3051" w:type="pct"/>
          </w:tcPr>
          <w:p w:rsidR="00D1445A" w:rsidRPr="001877AE" w:rsidRDefault="00E528CD" w:rsidP="001877AE">
            <w:pPr>
              <w:pStyle w:val="MonatJahr12P"/>
              <w:rPr>
                <w:highlight w:val="yellow"/>
              </w:rPr>
            </w:pPr>
            <w:r w:rsidRPr="00E528CD">
              <w:t>OKTOBER 2019</w:t>
            </w:r>
          </w:p>
        </w:tc>
      </w:tr>
      <w:tr w:rsidR="008C3926" w:rsidRPr="00446E7B">
        <w:trPr>
          <w:trHeight w:val="583"/>
        </w:trPr>
        <w:tc>
          <w:tcPr>
            <w:tcW w:w="5000" w:type="pct"/>
            <w:gridSpan w:val="2"/>
            <w:vAlign w:val="bottom"/>
          </w:tcPr>
          <w:p w:rsidR="008C3926" w:rsidRPr="00383964" w:rsidRDefault="00383964" w:rsidP="00383964">
            <w:pPr>
              <w:pStyle w:val="TITELTHEMEN24P"/>
            </w:pPr>
            <w:r w:rsidRPr="00383964">
              <w:t>10 Jahre Haft wegen einer Textnachricht</w:t>
            </w:r>
          </w:p>
        </w:tc>
      </w:tr>
      <w:tr w:rsidR="008C3926" w:rsidRPr="00446E7B">
        <w:trPr>
          <w:trHeight w:val="454"/>
        </w:trPr>
        <w:tc>
          <w:tcPr>
            <w:tcW w:w="5000" w:type="pct"/>
            <w:gridSpan w:val="2"/>
          </w:tcPr>
          <w:p w:rsidR="008C3926" w:rsidRPr="00E528CD" w:rsidRDefault="00E528CD" w:rsidP="0067489B">
            <w:pPr>
              <w:pStyle w:val="LAND14P"/>
            </w:pPr>
            <w:r w:rsidRPr="00E528CD">
              <w:t>Kamerun</w:t>
            </w:r>
          </w:p>
        </w:tc>
      </w:tr>
      <w:tr w:rsidR="008C3926" w:rsidRPr="00773FD2">
        <w:tc>
          <w:tcPr>
            <w:tcW w:w="5000" w:type="pct"/>
            <w:gridSpan w:val="2"/>
          </w:tcPr>
          <w:p w:rsidR="008C3926" w:rsidRPr="00773FD2" w:rsidRDefault="00E528CD" w:rsidP="008A4D9D">
            <w:pPr>
              <w:pStyle w:val="Namen9P"/>
              <w:rPr>
                <w:sz w:val="20"/>
                <w:highlight w:val="yellow"/>
              </w:rPr>
            </w:pPr>
            <w:r w:rsidRPr="00E528CD">
              <w:rPr>
                <w:sz w:val="20"/>
              </w:rPr>
              <w:t>Fomusoh Ivo Feh</w:t>
            </w:r>
          </w:p>
        </w:tc>
      </w:tr>
    </w:tbl>
    <w:p w:rsidR="00976CEE" w:rsidRPr="00773FD2" w:rsidRDefault="00976CEE">
      <w:pPr>
        <w:rPr>
          <w:sz w:val="20"/>
        </w:rPr>
      </w:pPr>
    </w:p>
    <w:p w:rsidR="0061101C" w:rsidRPr="00605D0D" w:rsidRDefault="0061101C">
      <w:pPr>
        <w:rPr>
          <w:sz w:val="20"/>
        </w:rPr>
      </w:pPr>
    </w:p>
    <w:tbl>
      <w:tblPr>
        <w:tblW w:w="4963" w:type="pct"/>
        <w:tblLayout w:type="fixed"/>
        <w:tblLook w:val="01E0"/>
      </w:tblPr>
      <w:tblGrid>
        <w:gridCol w:w="10457"/>
      </w:tblGrid>
      <w:tr w:rsidR="008C3926" w:rsidRPr="00773FD2">
        <w:trPr>
          <w:cantSplit/>
        </w:trPr>
        <w:tc>
          <w:tcPr>
            <w:tcW w:w="5000" w:type="pct"/>
            <w:noWrap/>
          </w:tcPr>
          <w:p w:rsidR="00AF722E" w:rsidRPr="00AF722E" w:rsidRDefault="00AF722E" w:rsidP="00AF722E">
            <w:pPr>
              <w:pStyle w:val="Fallbeschrieb"/>
              <w:rPr>
                <w:sz w:val="20"/>
                <w:szCs w:val="20"/>
              </w:rPr>
            </w:pPr>
            <w:r w:rsidRPr="00AF722E">
              <w:rPr>
                <w:sz w:val="20"/>
                <w:szCs w:val="20"/>
              </w:rPr>
              <w:t>Fomusoh Ivo Feh, kurz Ivo genannt, wollte gerade sein Studium beginnen, als er am 13. Dezember 2014 in Mile Four Limbe in der Südwestregion von Kamerun von sechs Männern in Zivil festgenommen wurde. Damals war er 25 Jahre alt.</w:t>
            </w:r>
          </w:p>
          <w:p w:rsidR="00AF722E" w:rsidRPr="00AF722E" w:rsidRDefault="00AF722E" w:rsidP="00AF722E">
            <w:pPr>
              <w:pStyle w:val="Fallbeschrieb"/>
              <w:rPr>
                <w:sz w:val="20"/>
                <w:szCs w:val="20"/>
              </w:rPr>
            </w:pPr>
            <w:r w:rsidRPr="00AF722E">
              <w:rPr>
                <w:sz w:val="20"/>
                <w:szCs w:val="20"/>
              </w:rPr>
              <w:t>Grund war eine ironische SMS, die er an seinen Freund Azah Levis Gob geschickt hatte, der sie wiederum mit dem Schüler Afuh Nivelle Nfor teilte.</w:t>
            </w:r>
          </w:p>
          <w:p w:rsidR="00AF722E" w:rsidRPr="00AF722E" w:rsidRDefault="00AF722E" w:rsidP="00AF722E">
            <w:pPr>
              <w:pStyle w:val="Fallbeschrieb"/>
              <w:rPr>
                <w:sz w:val="20"/>
                <w:szCs w:val="20"/>
              </w:rPr>
            </w:pPr>
            <w:r w:rsidRPr="00AF722E">
              <w:rPr>
                <w:sz w:val="20"/>
                <w:szCs w:val="20"/>
              </w:rPr>
              <w:t>Ein Militärgericht verurteilte Ivo und seine Freunde Afuh Nivelle Nfor und Azah Levis Gob zu zehn Jahren Haft wegen «Straftaten» in Verbindung mit Terrorismus.</w:t>
            </w:r>
          </w:p>
          <w:p w:rsidR="00AF722E" w:rsidRPr="00AF722E" w:rsidRDefault="00AF722E" w:rsidP="00AF722E">
            <w:pPr>
              <w:pStyle w:val="Fallbeschrieb"/>
              <w:rPr>
                <w:sz w:val="20"/>
                <w:szCs w:val="20"/>
              </w:rPr>
            </w:pPr>
            <w:r w:rsidRPr="00AF722E">
              <w:rPr>
                <w:sz w:val="20"/>
                <w:szCs w:val="20"/>
              </w:rPr>
              <w:t>Sie zogen das Urteil weiter, aber ein Militärgericht hielt am 15. März 2018 die Urteile gegen Ivo und seine beiden Freunde aufrecht.</w:t>
            </w:r>
          </w:p>
          <w:p w:rsidR="008C3926" w:rsidRPr="00A43E66" w:rsidRDefault="00AF722E" w:rsidP="00AF722E">
            <w:pPr>
              <w:pStyle w:val="Fallbeschrieb"/>
            </w:pPr>
            <w:r w:rsidRPr="00AF722E">
              <w:rPr>
                <w:sz w:val="20"/>
                <w:szCs w:val="20"/>
              </w:rPr>
              <w:t>Im Juli 2018 reichte Ivos Rechtsbeistand Rekurs ein beim Obersten Gerichtshof von Kamerun. Doch der hat sich bislang weder zu dem Fall geäussert noch einen Termin für eine Anhörung angesetzt.</w:t>
            </w:r>
          </w:p>
        </w:tc>
      </w:tr>
    </w:tbl>
    <w:p w:rsidR="008C3926" w:rsidRPr="00773FD2" w:rsidRDefault="008C3926" w:rsidP="008C3926">
      <w:pPr>
        <w:tabs>
          <w:tab w:val="left" w:pos="6085"/>
        </w:tabs>
        <w:rPr>
          <w:sz w:val="20"/>
        </w:rPr>
      </w:pPr>
    </w:p>
    <w:p w:rsidR="00B44706" w:rsidRPr="00773FD2" w:rsidRDefault="00B44706" w:rsidP="008C3926">
      <w:pPr>
        <w:tabs>
          <w:tab w:val="left" w:pos="6085"/>
        </w:tabs>
        <w:rPr>
          <w:sz w:val="20"/>
        </w:rPr>
      </w:pPr>
    </w:p>
    <w:tbl>
      <w:tblPr>
        <w:tblW w:w="4963" w:type="pct"/>
        <w:tblLook w:val="01E0"/>
      </w:tblPr>
      <w:tblGrid>
        <w:gridCol w:w="10457"/>
      </w:tblGrid>
      <w:tr w:rsidR="008C3926" w:rsidRPr="00773FD2">
        <w:trPr>
          <w:trHeight w:val="284"/>
        </w:trPr>
        <w:tc>
          <w:tcPr>
            <w:tcW w:w="5000" w:type="pct"/>
          </w:tcPr>
          <w:p w:rsidR="008C3926" w:rsidRPr="00605D0D" w:rsidRDefault="008C3926" w:rsidP="00860EAD">
            <w:pPr>
              <w:pStyle w:val="BriefvorschlagundForderungen"/>
              <w:rPr>
                <w:sz w:val="20"/>
                <w:szCs w:val="20"/>
              </w:rPr>
            </w:pPr>
            <w:r w:rsidRPr="00605D0D">
              <w:rPr>
                <w:sz w:val="20"/>
                <w:szCs w:val="20"/>
              </w:rPr>
              <w:t>Forderungen</w:t>
            </w:r>
            <w:r w:rsidR="00A54A70" w:rsidRPr="00605D0D">
              <w:rPr>
                <w:sz w:val="20"/>
                <w:szCs w:val="20"/>
              </w:rPr>
              <w:t xml:space="preserve"> auf deutsch</w:t>
            </w:r>
          </w:p>
        </w:tc>
      </w:tr>
      <w:tr w:rsidR="001A7F68" w:rsidRPr="00773FD2" w:rsidTr="00982B54">
        <w:trPr>
          <w:trHeight w:val="149"/>
        </w:trPr>
        <w:tc>
          <w:tcPr>
            <w:tcW w:w="5000" w:type="pct"/>
          </w:tcPr>
          <w:p w:rsidR="001A7F68" w:rsidRPr="00605D0D" w:rsidRDefault="00A43E66" w:rsidP="00AB3B95">
            <w:pPr>
              <w:pStyle w:val="Fallbeschrieb"/>
              <w:rPr>
                <w:sz w:val="20"/>
                <w:szCs w:val="20"/>
              </w:rPr>
            </w:pPr>
            <w:r w:rsidRPr="00605D0D">
              <w:rPr>
                <w:sz w:val="20"/>
                <w:szCs w:val="20"/>
              </w:rPr>
              <w:t xml:space="preserve">Bitte </w:t>
            </w:r>
            <w:r w:rsidRPr="00605D0D">
              <w:rPr>
                <w:b/>
                <w:sz w:val="20"/>
                <w:szCs w:val="20"/>
              </w:rPr>
              <w:t>schreiben Sie höflich formulierte Briefe</w:t>
            </w:r>
            <w:r w:rsidRPr="00605D0D">
              <w:rPr>
                <w:sz w:val="20"/>
                <w:szCs w:val="20"/>
              </w:rPr>
              <w:t xml:space="preserve"> in gutem Französisch, Englisch oder auf Deutsch </w:t>
            </w:r>
            <w:r w:rsidRPr="00605D0D">
              <w:rPr>
                <w:b/>
                <w:sz w:val="20"/>
                <w:szCs w:val="20"/>
              </w:rPr>
              <w:t>an den Präsidenten von Kamerun</w:t>
            </w:r>
            <w:r w:rsidRPr="00605D0D">
              <w:rPr>
                <w:sz w:val="20"/>
                <w:szCs w:val="20"/>
              </w:rPr>
              <w:t xml:space="preserve"> und fordern Sie ihn auf, für die umgehende und bedingungslose Freilassung von Fomusoh Ivo Feh, Afuh Nivelle Nfor und Azah Levis Gob zu sorgen.</w:t>
            </w:r>
          </w:p>
        </w:tc>
      </w:tr>
      <w:tr w:rsidR="00CE1E16" w:rsidRPr="00773FD2" w:rsidTr="00982B54">
        <w:trPr>
          <w:trHeight w:val="149"/>
        </w:trPr>
        <w:tc>
          <w:tcPr>
            <w:tcW w:w="5000" w:type="pct"/>
          </w:tcPr>
          <w:p w:rsidR="00CE1E16" w:rsidRPr="00773FD2" w:rsidRDefault="00CE1E16" w:rsidP="004B15D3">
            <w:pPr>
              <w:pStyle w:val="BitteschreibenSie"/>
              <w:rPr>
                <w:sz w:val="20"/>
                <w:highlight w:val="yellow"/>
              </w:rPr>
            </w:pPr>
          </w:p>
        </w:tc>
      </w:tr>
      <w:tr w:rsidR="00CE1E16" w:rsidRPr="00773FD2" w:rsidTr="00982B54">
        <w:trPr>
          <w:trHeight w:val="149"/>
        </w:trPr>
        <w:tc>
          <w:tcPr>
            <w:tcW w:w="5000" w:type="pct"/>
          </w:tcPr>
          <w:p w:rsidR="00CE1E16" w:rsidRPr="00A43E66" w:rsidRDefault="00CE1E16" w:rsidP="00A43E66">
            <w:pPr>
              <w:pStyle w:val="BitteschreibenSie"/>
              <w:rPr>
                <w:sz w:val="20"/>
              </w:rPr>
            </w:pPr>
            <w:r w:rsidRPr="00A43E66">
              <w:rPr>
                <w:b/>
                <w:sz w:val="20"/>
              </w:rPr>
              <w:sym w:font="Wingdings" w:char="F0E0"/>
            </w:r>
            <w:r w:rsidRPr="00A43E66">
              <w:rPr>
                <w:sz w:val="20"/>
              </w:rPr>
              <w:t xml:space="preserve"> Anrede:</w:t>
            </w:r>
            <w:r w:rsidR="00A43E66" w:rsidRPr="00A43E66">
              <w:rPr>
                <w:sz w:val="20"/>
              </w:rPr>
              <w:t xml:space="preserve"> Excellency / Exzellenz</w:t>
            </w:r>
          </w:p>
        </w:tc>
      </w:tr>
      <w:tr w:rsidR="00982B54" w:rsidRPr="00773FD2" w:rsidTr="00982B54">
        <w:trPr>
          <w:trHeight w:val="138"/>
        </w:trPr>
        <w:tc>
          <w:tcPr>
            <w:tcW w:w="5000" w:type="pct"/>
          </w:tcPr>
          <w:p w:rsidR="00982B54" w:rsidRPr="00773FD2" w:rsidRDefault="00982B54" w:rsidP="004B15D3">
            <w:pPr>
              <w:pStyle w:val="BitteschreibenSie"/>
              <w:rPr>
                <w:sz w:val="20"/>
                <w:highlight w:val="yellow"/>
              </w:rPr>
            </w:pPr>
          </w:p>
        </w:tc>
      </w:tr>
      <w:tr w:rsidR="009E2DE1" w:rsidRPr="00220032" w:rsidTr="009E2DE1">
        <w:tc>
          <w:tcPr>
            <w:tcW w:w="5000" w:type="pct"/>
          </w:tcPr>
          <w:p w:rsidR="009E2DE1" w:rsidRPr="00220032" w:rsidRDefault="00986211" w:rsidP="00220032">
            <w:pPr>
              <w:pStyle w:val="BitteschreibenSie"/>
              <w:rPr>
                <w:sz w:val="20"/>
              </w:rPr>
            </w:pPr>
            <w:r w:rsidRPr="00220032">
              <w:rPr>
                <w:b/>
                <w:sz w:val="20"/>
              </w:rPr>
              <w:sym w:font="Wingdings" w:char="F0E0"/>
            </w:r>
            <w:r w:rsidR="009E2DE1" w:rsidRPr="00220032">
              <w:rPr>
                <w:sz w:val="20"/>
              </w:rPr>
              <w:t xml:space="preserve"> Einen fertigen </w:t>
            </w:r>
            <w:r w:rsidR="009E2DE1" w:rsidRPr="00220032">
              <w:rPr>
                <w:b/>
                <w:sz w:val="20"/>
              </w:rPr>
              <w:t>Modellbrief auf Deutsch</w:t>
            </w:r>
            <w:r w:rsidR="009E2DE1" w:rsidRPr="00220032">
              <w:rPr>
                <w:sz w:val="20"/>
              </w:rPr>
              <w:t xml:space="preserve"> zu diesem Fall finden Sie </w:t>
            </w:r>
            <w:r w:rsidR="009E2DE1" w:rsidRPr="00220032">
              <w:rPr>
                <w:b/>
                <w:sz w:val="20"/>
              </w:rPr>
              <w:t xml:space="preserve">auf Seite </w:t>
            </w:r>
            <w:r w:rsidR="00220032" w:rsidRPr="00220032">
              <w:rPr>
                <w:b/>
                <w:sz w:val="20"/>
              </w:rPr>
              <w:t>3</w:t>
            </w:r>
            <w:r w:rsidR="00220032">
              <w:rPr>
                <w:b/>
                <w:sz w:val="20"/>
              </w:rPr>
              <w:t>.</w:t>
            </w:r>
          </w:p>
        </w:tc>
      </w:tr>
    </w:tbl>
    <w:p w:rsidR="008802D9" w:rsidRDefault="008802D9" w:rsidP="0011050F">
      <w:pPr>
        <w:tabs>
          <w:tab w:val="left" w:pos="6085"/>
        </w:tabs>
        <w:ind w:right="-171"/>
        <w:rPr>
          <w:sz w:val="14"/>
        </w:rPr>
      </w:pPr>
      <w:r w:rsidRPr="00220032">
        <w:rPr>
          <w:b/>
          <w:sz w:val="20"/>
          <w:szCs w:val="20"/>
        </w:rPr>
        <w:sym w:font="Wingdings" w:char="00E0"/>
      </w:r>
      <w:r w:rsidRPr="00220032">
        <w:rPr>
          <w:sz w:val="20"/>
        </w:rPr>
        <w:t xml:space="preserve"> </w:t>
      </w:r>
      <w:r w:rsidRPr="00220032">
        <w:rPr>
          <w:sz w:val="14"/>
        </w:rPr>
        <w:t xml:space="preserve">Einen </w:t>
      </w:r>
      <w:r w:rsidRPr="00220032">
        <w:rPr>
          <w:b/>
          <w:sz w:val="14"/>
        </w:rPr>
        <w:t>Briefvorschlag auf Englisch</w:t>
      </w:r>
      <w:r w:rsidR="0011050F" w:rsidRPr="00220032">
        <w:rPr>
          <w:b/>
          <w:sz w:val="14"/>
        </w:rPr>
        <w:t xml:space="preserve"> und Französisch</w:t>
      </w:r>
      <w:r w:rsidRPr="00220032">
        <w:rPr>
          <w:sz w:val="14"/>
        </w:rPr>
        <w:t xml:space="preserve"> finden Sie </w:t>
      </w:r>
      <w:r w:rsidR="0011050F" w:rsidRPr="00220032">
        <w:rPr>
          <w:b/>
          <w:sz w:val="14"/>
        </w:rPr>
        <w:t>online</w:t>
      </w:r>
      <w:r w:rsidRPr="00220032">
        <w:rPr>
          <w:sz w:val="14"/>
        </w:rPr>
        <w:t xml:space="preserve">: </w:t>
      </w:r>
      <w:hyperlink r:id="rId7" w:history="1">
        <w:r w:rsidRPr="00220032">
          <w:rPr>
            <w:rStyle w:val="Hyperlink"/>
            <w:sz w:val="14"/>
          </w:rPr>
          <w:t>https://www.amnesty.ch/de/mitmachen/briefe-schreiben/briefe-gegen-das-vergessen/dok</w:t>
        </w:r>
      </w:hyperlink>
      <w:r>
        <w:rPr>
          <w:sz w:val="14"/>
        </w:rPr>
        <w:t xml:space="preserve"> </w:t>
      </w:r>
    </w:p>
    <w:p w:rsidR="009A178E" w:rsidRPr="00773FD2" w:rsidRDefault="009A178E" w:rsidP="008C3926">
      <w:pPr>
        <w:tabs>
          <w:tab w:val="left" w:pos="6085"/>
        </w:tabs>
        <w:rPr>
          <w:sz w:val="20"/>
        </w:rPr>
      </w:pPr>
    </w:p>
    <w:p w:rsidR="00982B54" w:rsidRPr="00A43E66" w:rsidRDefault="00986211" w:rsidP="009A178E">
      <w:pPr>
        <w:rPr>
          <w:b/>
          <w:sz w:val="20"/>
          <w:szCs w:val="20"/>
          <w:lang w:eastAsia="zh-CN"/>
        </w:rPr>
      </w:pPr>
      <w:r w:rsidRPr="00A43E66">
        <w:rPr>
          <w:b/>
          <w:sz w:val="20"/>
          <w:szCs w:val="20"/>
        </w:rPr>
        <w:sym w:font="Wingdings" w:char="F0E0"/>
      </w:r>
      <w:r w:rsidRPr="00A43E66">
        <w:rPr>
          <w:b/>
          <w:sz w:val="20"/>
          <w:szCs w:val="20"/>
        </w:rPr>
        <w:t xml:space="preserve"> </w:t>
      </w:r>
      <w:r w:rsidR="009A178E" w:rsidRPr="00A43E66">
        <w:rPr>
          <w:b/>
          <w:sz w:val="20"/>
          <w:szCs w:val="20"/>
        </w:rPr>
        <w:t>Porto</w:t>
      </w:r>
      <w:r w:rsidR="005A778D" w:rsidRPr="00A43E66">
        <w:rPr>
          <w:b/>
          <w:sz w:val="20"/>
          <w:szCs w:val="20"/>
        </w:rPr>
        <w:t xml:space="preserve"> A-Post</w:t>
      </w:r>
      <w:r w:rsidR="009A178E" w:rsidRPr="00A43E66">
        <w:rPr>
          <w:b/>
          <w:sz w:val="20"/>
          <w:szCs w:val="20"/>
        </w:rPr>
        <w:t>:</w:t>
      </w:r>
      <w:r w:rsidR="005A778D" w:rsidRPr="00A43E66">
        <w:rPr>
          <w:b/>
          <w:sz w:val="20"/>
          <w:szCs w:val="20"/>
        </w:rPr>
        <w:t xml:space="preserve"> </w:t>
      </w:r>
      <w:r w:rsidR="00220032" w:rsidRPr="00220032">
        <w:rPr>
          <w:sz w:val="20"/>
          <w:szCs w:val="20"/>
        </w:rPr>
        <w:t>CHF</w:t>
      </w:r>
      <w:r w:rsidR="005A778D" w:rsidRPr="00220032">
        <w:rPr>
          <w:sz w:val="20"/>
          <w:szCs w:val="20"/>
        </w:rPr>
        <w:t xml:space="preserve"> </w:t>
      </w:r>
      <w:r w:rsidR="00A43E66" w:rsidRPr="00220032">
        <w:rPr>
          <w:sz w:val="20"/>
          <w:szCs w:val="20"/>
        </w:rPr>
        <w:t>2.00</w:t>
      </w:r>
    </w:p>
    <w:p w:rsidR="00B44706" w:rsidRDefault="00B44706" w:rsidP="008C3926">
      <w:pPr>
        <w:tabs>
          <w:tab w:val="left" w:pos="6085"/>
        </w:tabs>
        <w:rPr>
          <w:sz w:val="20"/>
        </w:rPr>
      </w:pPr>
    </w:p>
    <w:p w:rsidR="00A43E66" w:rsidRPr="00773FD2" w:rsidRDefault="00A43E66" w:rsidP="008C3926">
      <w:pPr>
        <w:tabs>
          <w:tab w:val="left" w:pos="6085"/>
        </w:tabs>
        <w:rPr>
          <w:sz w:val="20"/>
        </w:rPr>
      </w:pPr>
    </w:p>
    <w:tbl>
      <w:tblPr>
        <w:tblW w:w="4963" w:type="pct"/>
        <w:tblLook w:val="01E0"/>
      </w:tblPr>
      <w:tblGrid>
        <w:gridCol w:w="6902"/>
        <w:gridCol w:w="3555"/>
      </w:tblGrid>
      <w:tr w:rsidR="008C3926" w:rsidRPr="00773FD2" w:rsidTr="00605D0D">
        <w:trPr>
          <w:trHeight w:val="322"/>
        </w:trPr>
        <w:tc>
          <w:tcPr>
            <w:tcW w:w="3300" w:type="pct"/>
            <w:tcBorders>
              <w:left w:val="single" w:sz="2" w:space="0" w:color="auto"/>
              <w:right w:val="single" w:sz="2" w:space="0" w:color="auto"/>
            </w:tcBorders>
          </w:tcPr>
          <w:p w:rsidR="008C3926" w:rsidRPr="00773FD2" w:rsidRDefault="006244CF" w:rsidP="00254ED0">
            <w:pPr>
              <w:pStyle w:val="BriefvorschlagundForderungen"/>
              <w:rPr>
                <w:sz w:val="20"/>
              </w:rPr>
            </w:pPr>
            <w:r w:rsidRPr="00773FD2">
              <w:rPr>
                <w:sz w:val="20"/>
              </w:rPr>
              <w:t>Höflich formulierten</w:t>
            </w:r>
            <w:r w:rsidR="00A54A70" w:rsidRPr="00773FD2">
              <w:rPr>
                <w:sz w:val="20"/>
              </w:rPr>
              <w:t xml:space="preserve"> Brief</w:t>
            </w:r>
            <w:r w:rsidR="00254ED0" w:rsidRPr="00773FD2">
              <w:rPr>
                <w:sz w:val="20"/>
              </w:rPr>
              <w:t xml:space="preserve"> schicken </w:t>
            </w:r>
            <w:r w:rsidR="00A54A70" w:rsidRPr="00773FD2">
              <w:rPr>
                <w:sz w:val="20"/>
              </w:rPr>
              <w:t>an</w:t>
            </w:r>
          </w:p>
        </w:tc>
        <w:tc>
          <w:tcPr>
            <w:tcW w:w="1700" w:type="pct"/>
            <w:tcBorders>
              <w:left w:val="single" w:sz="2" w:space="0" w:color="auto"/>
            </w:tcBorders>
          </w:tcPr>
          <w:p w:rsidR="008C3926" w:rsidRPr="00773FD2" w:rsidRDefault="008C3926" w:rsidP="004B15D3">
            <w:pPr>
              <w:pStyle w:val="HflichformulierterBriefan"/>
              <w:rPr>
                <w:sz w:val="20"/>
              </w:rPr>
            </w:pPr>
            <w:r w:rsidRPr="00773FD2">
              <w:rPr>
                <w:sz w:val="20"/>
              </w:rPr>
              <w:t>Kopie an</w:t>
            </w:r>
          </w:p>
        </w:tc>
      </w:tr>
      <w:tr w:rsidR="00A43E66" w:rsidRPr="00773FD2" w:rsidTr="00A43E66">
        <w:tc>
          <w:tcPr>
            <w:tcW w:w="3300" w:type="pct"/>
            <w:tcBorders>
              <w:left w:val="single" w:sz="2" w:space="0" w:color="auto"/>
              <w:right w:val="single" w:sz="2" w:space="0" w:color="auto"/>
            </w:tcBorders>
          </w:tcPr>
          <w:p w:rsidR="008802D9" w:rsidRPr="0011050F" w:rsidRDefault="00A43E66" w:rsidP="00AB3B95">
            <w:pPr>
              <w:pStyle w:val="Fallbeschrieb"/>
              <w:rPr>
                <w:sz w:val="20"/>
                <w:szCs w:val="20"/>
                <w:lang w:val="en-GB"/>
              </w:rPr>
            </w:pPr>
            <w:r w:rsidRPr="0011050F">
              <w:rPr>
                <w:sz w:val="20"/>
                <w:szCs w:val="20"/>
                <w:lang w:val="en-GB"/>
              </w:rPr>
              <w:t xml:space="preserve">PRÄSIDENT: </w:t>
            </w:r>
          </w:p>
          <w:p w:rsidR="008802D9" w:rsidRPr="0011050F" w:rsidRDefault="00A43E66" w:rsidP="00AB3B95">
            <w:pPr>
              <w:pStyle w:val="Fallbeschrieb"/>
              <w:rPr>
                <w:sz w:val="20"/>
                <w:szCs w:val="20"/>
                <w:lang w:val="en-GB"/>
              </w:rPr>
            </w:pPr>
            <w:r w:rsidRPr="0011050F">
              <w:rPr>
                <w:sz w:val="20"/>
                <w:szCs w:val="20"/>
                <w:lang w:val="en-GB"/>
              </w:rPr>
              <w:t xml:space="preserve">S. E. M. Paul </w:t>
            </w:r>
            <w:proofErr w:type="spellStart"/>
            <w:r w:rsidRPr="0011050F">
              <w:rPr>
                <w:sz w:val="20"/>
                <w:szCs w:val="20"/>
                <w:lang w:val="en-GB"/>
              </w:rPr>
              <w:t>Biya</w:t>
            </w:r>
            <w:proofErr w:type="spellEnd"/>
            <w:r w:rsidRPr="0011050F">
              <w:rPr>
                <w:sz w:val="20"/>
                <w:szCs w:val="20"/>
                <w:lang w:val="en-GB"/>
              </w:rPr>
              <w:t xml:space="preserve"> </w:t>
            </w:r>
            <w:r w:rsidR="008802D9" w:rsidRPr="0011050F">
              <w:rPr>
                <w:sz w:val="20"/>
                <w:szCs w:val="20"/>
                <w:lang w:val="en-GB"/>
              </w:rPr>
              <w:br/>
            </w:r>
            <w:proofErr w:type="spellStart"/>
            <w:r w:rsidRPr="0011050F">
              <w:rPr>
                <w:sz w:val="20"/>
                <w:szCs w:val="20"/>
                <w:lang w:val="en-GB"/>
              </w:rPr>
              <w:t>Président</w:t>
            </w:r>
            <w:proofErr w:type="spellEnd"/>
            <w:r w:rsidRPr="0011050F">
              <w:rPr>
                <w:sz w:val="20"/>
                <w:szCs w:val="20"/>
                <w:lang w:val="en-GB"/>
              </w:rPr>
              <w:t xml:space="preserve"> de la </w:t>
            </w:r>
            <w:proofErr w:type="spellStart"/>
            <w:r w:rsidRPr="0011050F">
              <w:rPr>
                <w:sz w:val="20"/>
                <w:szCs w:val="20"/>
                <w:lang w:val="en-GB"/>
              </w:rPr>
              <w:t>République</w:t>
            </w:r>
            <w:proofErr w:type="spellEnd"/>
            <w:r w:rsidRPr="0011050F">
              <w:rPr>
                <w:sz w:val="20"/>
                <w:szCs w:val="20"/>
                <w:lang w:val="en-GB"/>
              </w:rPr>
              <w:t xml:space="preserve"> du Cameroun</w:t>
            </w:r>
            <w:r w:rsidR="008802D9" w:rsidRPr="0011050F">
              <w:rPr>
                <w:sz w:val="20"/>
                <w:szCs w:val="20"/>
                <w:lang w:val="en-GB"/>
              </w:rPr>
              <w:br/>
            </w:r>
            <w:proofErr w:type="spellStart"/>
            <w:r w:rsidRPr="0011050F">
              <w:rPr>
                <w:sz w:val="20"/>
                <w:szCs w:val="20"/>
                <w:lang w:val="en-GB"/>
              </w:rPr>
              <w:t>Présidence</w:t>
            </w:r>
            <w:proofErr w:type="spellEnd"/>
            <w:r w:rsidRPr="0011050F">
              <w:rPr>
                <w:sz w:val="20"/>
                <w:szCs w:val="20"/>
                <w:lang w:val="en-GB"/>
              </w:rPr>
              <w:t xml:space="preserve"> de la </w:t>
            </w:r>
            <w:proofErr w:type="spellStart"/>
            <w:r w:rsidRPr="0011050F">
              <w:rPr>
                <w:sz w:val="20"/>
                <w:szCs w:val="20"/>
                <w:lang w:val="en-GB"/>
              </w:rPr>
              <w:t>République</w:t>
            </w:r>
            <w:proofErr w:type="spellEnd"/>
            <w:r w:rsidRPr="0011050F">
              <w:rPr>
                <w:sz w:val="20"/>
                <w:szCs w:val="20"/>
                <w:lang w:val="en-GB"/>
              </w:rPr>
              <w:t xml:space="preserve"> </w:t>
            </w:r>
            <w:r w:rsidR="008802D9" w:rsidRPr="0011050F">
              <w:rPr>
                <w:sz w:val="20"/>
                <w:szCs w:val="20"/>
                <w:lang w:val="en-GB"/>
              </w:rPr>
              <w:br/>
            </w:r>
            <w:proofErr w:type="spellStart"/>
            <w:r w:rsidRPr="0011050F">
              <w:rPr>
                <w:sz w:val="20"/>
                <w:szCs w:val="20"/>
                <w:lang w:val="en-GB"/>
              </w:rPr>
              <w:t>Palais</w:t>
            </w:r>
            <w:proofErr w:type="spellEnd"/>
            <w:r w:rsidRPr="0011050F">
              <w:rPr>
                <w:sz w:val="20"/>
                <w:szCs w:val="20"/>
                <w:lang w:val="en-GB"/>
              </w:rPr>
              <w:t xml:space="preserve"> de </w:t>
            </w:r>
            <w:proofErr w:type="spellStart"/>
            <w:r w:rsidRPr="0011050F">
              <w:rPr>
                <w:sz w:val="20"/>
                <w:szCs w:val="20"/>
                <w:lang w:val="en-GB"/>
              </w:rPr>
              <w:t>l’Unité</w:t>
            </w:r>
            <w:proofErr w:type="spellEnd"/>
            <w:r w:rsidRPr="0011050F">
              <w:rPr>
                <w:sz w:val="20"/>
                <w:szCs w:val="20"/>
                <w:lang w:val="en-GB"/>
              </w:rPr>
              <w:t xml:space="preserve"> </w:t>
            </w:r>
            <w:r w:rsidR="008802D9" w:rsidRPr="0011050F">
              <w:rPr>
                <w:sz w:val="20"/>
                <w:szCs w:val="20"/>
                <w:lang w:val="en-GB"/>
              </w:rPr>
              <w:br/>
            </w:r>
            <w:r w:rsidRPr="0011050F">
              <w:rPr>
                <w:sz w:val="20"/>
                <w:szCs w:val="20"/>
                <w:lang w:val="en-GB"/>
              </w:rPr>
              <w:t>B. P. 95 Yaoundé</w:t>
            </w:r>
            <w:r w:rsidR="008802D9" w:rsidRPr="0011050F">
              <w:rPr>
                <w:sz w:val="20"/>
                <w:szCs w:val="20"/>
                <w:lang w:val="en-GB"/>
              </w:rPr>
              <w:br/>
            </w:r>
            <w:r w:rsidRPr="0011050F">
              <w:rPr>
                <w:sz w:val="20"/>
                <w:szCs w:val="20"/>
                <w:lang w:val="en-GB"/>
              </w:rPr>
              <w:t>KAMERUN</w:t>
            </w:r>
            <w:r w:rsidR="008802D9" w:rsidRPr="0011050F">
              <w:rPr>
                <w:sz w:val="20"/>
                <w:szCs w:val="20"/>
                <w:lang w:val="en-GB"/>
              </w:rPr>
              <w:t xml:space="preserve"> / </w:t>
            </w:r>
            <w:proofErr w:type="spellStart"/>
            <w:r w:rsidR="008802D9" w:rsidRPr="0011050F">
              <w:rPr>
                <w:sz w:val="20"/>
                <w:szCs w:val="20"/>
                <w:lang w:val="en-GB"/>
              </w:rPr>
              <w:t>République</w:t>
            </w:r>
            <w:proofErr w:type="spellEnd"/>
            <w:r w:rsidR="008802D9" w:rsidRPr="0011050F">
              <w:rPr>
                <w:sz w:val="20"/>
                <w:szCs w:val="20"/>
                <w:lang w:val="en-GB"/>
              </w:rPr>
              <w:t xml:space="preserve"> du Cameroun</w:t>
            </w:r>
          </w:p>
          <w:p w:rsidR="008802D9" w:rsidRPr="00605D0D" w:rsidRDefault="008802D9" w:rsidP="00AB3B95">
            <w:pPr>
              <w:pStyle w:val="Fallbeschrieb"/>
              <w:rPr>
                <w:sz w:val="12"/>
                <w:szCs w:val="12"/>
                <w:lang w:val="en-GB"/>
              </w:rPr>
            </w:pPr>
          </w:p>
          <w:p w:rsidR="00A43E66" w:rsidRPr="0011050F" w:rsidRDefault="00A43E66" w:rsidP="00AB3B95">
            <w:pPr>
              <w:pStyle w:val="Fallbeschrieb"/>
              <w:rPr>
                <w:sz w:val="20"/>
                <w:szCs w:val="20"/>
              </w:rPr>
            </w:pPr>
            <w:r w:rsidRPr="0011050F">
              <w:rPr>
                <w:sz w:val="20"/>
                <w:szCs w:val="20"/>
              </w:rPr>
              <w:t xml:space="preserve">Fax: 00 237 – 22 221 93 76 </w:t>
            </w:r>
            <w:r w:rsidR="008802D9" w:rsidRPr="0011050F">
              <w:rPr>
                <w:sz w:val="20"/>
                <w:szCs w:val="20"/>
              </w:rPr>
              <w:br/>
            </w:r>
            <w:r w:rsidRPr="0011050F">
              <w:rPr>
                <w:sz w:val="20"/>
                <w:szCs w:val="20"/>
              </w:rPr>
              <w:t xml:space="preserve">E-Mail: </w:t>
            </w:r>
            <w:hyperlink r:id="rId8" w:history="1">
              <w:r w:rsidRPr="0011050F">
                <w:rPr>
                  <w:rStyle w:val="Hyperlink"/>
                  <w:sz w:val="20"/>
                  <w:szCs w:val="20"/>
                </w:rPr>
                <w:t>cellcom@prc.cm</w:t>
              </w:r>
            </w:hyperlink>
            <w:r w:rsidRPr="0011050F">
              <w:rPr>
                <w:sz w:val="20"/>
                <w:szCs w:val="20"/>
              </w:rPr>
              <w:t xml:space="preserve"> ; </w:t>
            </w:r>
            <w:hyperlink r:id="rId9" w:history="1">
              <w:r w:rsidRPr="0011050F">
                <w:rPr>
                  <w:rStyle w:val="Hyperlink"/>
                  <w:sz w:val="20"/>
                  <w:szCs w:val="20"/>
                </w:rPr>
                <w:t>contact@presidenceducameroun.com</w:t>
              </w:r>
            </w:hyperlink>
            <w:r w:rsidRPr="0011050F">
              <w:rPr>
                <w:sz w:val="20"/>
                <w:szCs w:val="20"/>
              </w:rPr>
              <w:t xml:space="preserve"> </w:t>
            </w:r>
          </w:p>
        </w:tc>
        <w:tc>
          <w:tcPr>
            <w:tcW w:w="1700" w:type="pct"/>
            <w:tcBorders>
              <w:left w:val="single" w:sz="2" w:space="0" w:color="auto"/>
            </w:tcBorders>
          </w:tcPr>
          <w:p w:rsidR="008802D9" w:rsidRPr="0011050F" w:rsidRDefault="00A43E66" w:rsidP="00A43E66">
            <w:pPr>
              <w:pStyle w:val="Adressen1-3"/>
              <w:rPr>
                <w:sz w:val="20"/>
                <w:szCs w:val="20"/>
              </w:rPr>
            </w:pPr>
            <w:r w:rsidRPr="0011050F">
              <w:rPr>
                <w:sz w:val="20"/>
                <w:szCs w:val="20"/>
              </w:rPr>
              <w:t>Botschaft der Republik Kamerun</w:t>
            </w:r>
            <w:r w:rsidRPr="0011050F">
              <w:rPr>
                <w:sz w:val="20"/>
                <w:szCs w:val="20"/>
              </w:rPr>
              <w:br/>
            </w:r>
            <w:r w:rsidR="008802D9" w:rsidRPr="0011050F">
              <w:rPr>
                <w:sz w:val="20"/>
                <w:szCs w:val="20"/>
              </w:rPr>
              <w:t>Brunnadernrain 29</w:t>
            </w:r>
            <w:r w:rsidR="008802D9" w:rsidRPr="0011050F">
              <w:rPr>
                <w:sz w:val="20"/>
                <w:szCs w:val="20"/>
              </w:rPr>
              <w:br/>
              <w:t>3006 Bern</w:t>
            </w:r>
          </w:p>
          <w:p w:rsidR="008802D9" w:rsidRPr="00605D0D" w:rsidRDefault="008802D9" w:rsidP="00A43E66">
            <w:pPr>
              <w:pStyle w:val="Adressen1-3"/>
              <w:rPr>
                <w:sz w:val="12"/>
                <w:szCs w:val="12"/>
              </w:rPr>
            </w:pPr>
          </w:p>
          <w:p w:rsidR="00A43E66" w:rsidRPr="0011050F" w:rsidRDefault="00A43E66" w:rsidP="00A43E66">
            <w:pPr>
              <w:pStyle w:val="Adressen1-3"/>
              <w:rPr>
                <w:sz w:val="20"/>
                <w:szCs w:val="20"/>
                <w:highlight w:val="yellow"/>
              </w:rPr>
            </w:pPr>
            <w:r w:rsidRPr="0011050F">
              <w:rPr>
                <w:sz w:val="20"/>
                <w:szCs w:val="20"/>
              </w:rPr>
              <w:t>Fax: 031 352 47 36</w:t>
            </w:r>
            <w:r w:rsidRPr="0011050F">
              <w:rPr>
                <w:sz w:val="20"/>
                <w:szCs w:val="20"/>
              </w:rPr>
              <w:br/>
              <w:t xml:space="preserve">E-Mail: </w:t>
            </w:r>
            <w:hyperlink r:id="rId10" w:history="1">
              <w:r w:rsidRPr="0011050F">
                <w:rPr>
                  <w:rStyle w:val="Hyperlink"/>
                  <w:sz w:val="20"/>
                  <w:szCs w:val="20"/>
                </w:rPr>
                <w:t>info@ambacamberne.ch</w:t>
              </w:r>
            </w:hyperlink>
          </w:p>
        </w:tc>
      </w:tr>
    </w:tbl>
    <w:p w:rsidR="00276417" w:rsidRPr="00B44706" w:rsidRDefault="00276417" w:rsidP="00B44706">
      <w:pPr>
        <w:rPr>
          <w:sz w:val="2"/>
          <w:szCs w:val="2"/>
        </w:rPr>
      </w:pPr>
    </w:p>
    <w:p w:rsidR="00107195" w:rsidRPr="00B44706" w:rsidRDefault="00107195" w:rsidP="00B44706">
      <w:pPr>
        <w:rPr>
          <w:sz w:val="2"/>
          <w:szCs w:val="2"/>
        </w:rPr>
        <w:sectPr w:rsidR="00107195" w:rsidRPr="00B44706" w:rsidSect="000C3A18">
          <w:headerReference w:type="even" r:id="rId11"/>
          <w:footerReference w:type="default" r:id="rId12"/>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D1445A" w:rsidTr="009C3542">
        <w:trPr>
          <w:trHeight w:val="397"/>
        </w:trPr>
        <w:tc>
          <w:tcPr>
            <w:tcW w:w="1935" w:type="pct"/>
          </w:tcPr>
          <w:p w:rsidR="00387FE5" w:rsidRPr="00186C2E" w:rsidRDefault="00387FE5" w:rsidP="00692933">
            <w:pPr>
              <w:pStyle w:val="BgdV12P"/>
            </w:pPr>
            <w:r w:rsidRPr="00186C2E">
              <w:lastRenderedPageBreak/>
              <w:t xml:space="preserve">Briefe gegen das </w:t>
            </w:r>
            <w:r w:rsidRPr="00665289">
              <w:t xml:space="preserve">Vergessen - </w:t>
            </w:r>
            <w:r w:rsidR="00C5556A" w:rsidRPr="00665289">
              <w:t>2</w:t>
            </w:r>
            <w:r w:rsidRPr="00665289">
              <w:t>/</w:t>
            </w:r>
            <w:r w:rsidR="00692933">
              <w:t>2</w:t>
            </w:r>
          </w:p>
        </w:tc>
        <w:tc>
          <w:tcPr>
            <w:tcW w:w="3065" w:type="pct"/>
          </w:tcPr>
          <w:p w:rsidR="00387FE5" w:rsidRPr="001877AE" w:rsidRDefault="00E528CD" w:rsidP="00CC6921">
            <w:pPr>
              <w:pStyle w:val="MonatJahr12P"/>
              <w:rPr>
                <w:highlight w:val="yellow"/>
              </w:rPr>
            </w:pPr>
            <w:r w:rsidRPr="00E528CD">
              <w:t>OKTOBER 2019</w:t>
            </w:r>
          </w:p>
        </w:tc>
      </w:tr>
      <w:tr w:rsidR="00387FE5" w:rsidRPr="00446E7B" w:rsidTr="00095BA5">
        <w:trPr>
          <w:trHeight w:val="583"/>
        </w:trPr>
        <w:tc>
          <w:tcPr>
            <w:tcW w:w="5000" w:type="pct"/>
            <w:gridSpan w:val="2"/>
          </w:tcPr>
          <w:p w:rsidR="00387FE5" w:rsidRPr="00383964" w:rsidRDefault="00383964" w:rsidP="00383964">
            <w:pPr>
              <w:pStyle w:val="TITELTHEMEN24P"/>
            </w:pPr>
            <w:r w:rsidRPr="00383964">
              <w:t>Ermordung eines Umweltaktivisten ungeklärt</w:t>
            </w:r>
          </w:p>
        </w:tc>
      </w:tr>
      <w:tr w:rsidR="00387FE5" w:rsidRPr="00446E7B" w:rsidTr="00095BA5">
        <w:trPr>
          <w:trHeight w:val="454"/>
        </w:trPr>
        <w:tc>
          <w:tcPr>
            <w:tcW w:w="5000" w:type="pct"/>
            <w:gridSpan w:val="2"/>
          </w:tcPr>
          <w:p w:rsidR="00387FE5" w:rsidRPr="00E528CD" w:rsidRDefault="00E528CD" w:rsidP="00CC6921">
            <w:pPr>
              <w:pStyle w:val="LAND14P"/>
            </w:pPr>
            <w:r w:rsidRPr="00E528CD">
              <w:t>Mexiko</w:t>
            </w:r>
          </w:p>
        </w:tc>
      </w:tr>
      <w:tr w:rsidR="00387FE5" w:rsidRPr="00773FD2" w:rsidTr="00095BA5">
        <w:tc>
          <w:tcPr>
            <w:tcW w:w="5000" w:type="pct"/>
            <w:gridSpan w:val="2"/>
          </w:tcPr>
          <w:p w:rsidR="00387FE5" w:rsidRPr="00773FD2" w:rsidRDefault="00E528CD" w:rsidP="00CC6921">
            <w:pPr>
              <w:pStyle w:val="Namen9P"/>
              <w:rPr>
                <w:sz w:val="20"/>
                <w:highlight w:val="yellow"/>
              </w:rPr>
            </w:pPr>
            <w:r w:rsidRPr="00E528CD">
              <w:rPr>
                <w:sz w:val="20"/>
              </w:rPr>
              <w:t>Julián Carrillo und die Gemeinschaft in Coloradas de la Virgen</w:t>
            </w:r>
          </w:p>
        </w:tc>
      </w:tr>
    </w:tbl>
    <w:p w:rsidR="00383964" w:rsidRPr="00773FD2" w:rsidRDefault="00383964" w:rsidP="00387FE5">
      <w:pPr>
        <w:rPr>
          <w:sz w:val="20"/>
        </w:rPr>
      </w:pPr>
    </w:p>
    <w:tbl>
      <w:tblPr>
        <w:tblW w:w="4963" w:type="pct"/>
        <w:tblLayout w:type="fixed"/>
        <w:tblLook w:val="01E0"/>
      </w:tblPr>
      <w:tblGrid>
        <w:gridCol w:w="10457"/>
      </w:tblGrid>
      <w:tr w:rsidR="00665289" w:rsidRPr="00773FD2" w:rsidTr="009135E4">
        <w:trPr>
          <w:cantSplit/>
        </w:trPr>
        <w:tc>
          <w:tcPr>
            <w:tcW w:w="5000" w:type="pct"/>
            <w:noWrap/>
          </w:tcPr>
          <w:p w:rsidR="00E528CD" w:rsidRPr="00E528CD" w:rsidRDefault="00E528CD" w:rsidP="00AB3B95">
            <w:pPr>
              <w:pStyle w:val="Fallbeschrieb"/>
            </w:pPr>
            <w:r w:rsidRPr="00E528CD">
              <w:t>Am 24. Oktober 2019 jährt sich die Ermordung des Menschenrechtsverteidigers Julián Carrillo zum ersten Mal, ohne dass die Verantwortlichen ermittelt worden wären. Der Umweltaktivist war Sprecher der indigenen Rarámuri und der Gemeinschaft in Colorado de la Virgen in der abgelegenen Gebirgsregion Tarahumara in Chihuahua im Nordwesten Mexikos. Er verteidigte das angestammte Land der Gemeinschaft und prangerte öffentlich die Abholzungen und den Bergbau durch Gro</w:t>
            </w:r>
            <w:r w:rsidR="00AB3B95">
              <w:t>ss</w:t>
            </w:r>
            <w:r w:rsidRPr="00E528CD">
              <w:t>grundbesitzer</w:t>
            </w:r>
            <w:r w:rsidR="00AB3B95">
              <w:t>I</w:t>
            </w:r>
            <w:r w:rsidRPr="00E528CD">
              <w:t>nnen an und machte auf die Gewalt durch kriminelle Gruppen aufmerksam. Die Rarámuri sind nicht mehr die offiziellen Eigentümer ihres angestammten Landes, wehren sich aber gegen Abholzung, Bergbau und Drogenanbau.</w:t>
            </w:r>
          </w:p>
          <w:p w:rsidR="00E528CD" w:rsidRPr="00E528CD" w:rsidRDefault="00E528CD" w:rsidP="00AB3B95">
            <w:pPr>
              <w:pStyle w:val="Fallbeschrieb"/>
            </w:pPr>
            <w:r w:rsidRPr="00E528CD">
              <w:t>Die Ermordung von Julián Carrillo war vorhersehbar. Er hatte seit Jahren über Angriffe und Morddrohungen berichtet. Er war mehrmals von unbekannten bewaffneten Gruppen bedroht worden, und 2016 wurde sein Haus niedergebrannt. Au</w:t>
            </w:r>
            <w:r w:rsidR="00AB3B95">
              <w:t>ss</w:t>
            </w:r>
            <w:r w:rsidRPr="00E528CD">
              <w:t>er ihm wurden noch fünf weitere Familienmitglieder, darunter auch sein Sohn, getötet. Auch viele andere Sprecher</w:t>
            </w:r>
            <w:r w:rsidR="00AB3B95">
              <w:t>I</w:t>
            </w:r>
            <w:r w:rsidRPr="00E528CD">
              <w:t>nnen in Coloradas de la Virgen werden bedroht, angegriffen, erhalten unfaire Gerichtsverfahren und werden ermordet.</w:t>
            </w:r>
          </w:p>
          <w:p w:rsidR="00665289" w:rsidRPr="008802D9" w:rsidRDefault="00E528CD" w:rsidP="00AB3B95">
            <w:pPr>
              <w:pStyle w:val="Fallbeschrieb"/>
            </w:pPr>
            <w:r w:rsidRPr="00E528CD">
              <w:t>Am 26. Januar gab die Staatsanwaltschaft von Chihuahua bekannt, dass sie 200 Polizist</w:t>
            </w:r>
            <w:r w:rsidR="00AB3B95">
              <w:t>I</w:t>
            </w:r>
            <w:r w:rsidRPr="00E528CD">
              <w:t>nnen in der Sierra Tarahumara stationiert habe, um zwei Tatverdächtige des Mordes an Julián Carrillo festzunehmen. Die Untersuchungen zu diesen beiden Tatverdächtigen dauern an. Bei der Festnahme verpflichtete sich die Bundesregierung dazu, mit Hilfe des Schutzmechanismus für Menschenrechtsverteidiger</w:t>
            </w:r>
            <w:r w:rsidR="00AB3B95">
              <w:t>I</w:t>
            </w:r>
            <w:r w:rsidRPr="00E528CD">
              <w:t>nnen und Journalist</w:t>
            </w:r>
            <w:r w:rsidR="00AB3B95">
              <w:t>I</w:t>
            </w:r>
            <w:r w:rsidRPr="00E528CD">
              <w:t>nnen das Leben, die Unversehrtheit, die Freiheit und Sicherheit der Menschenrechtsverteidiger</w:t>
            </w:r>
            <w:r w:rsidR="00AB3B95">
              <w:t>I</w:t>
            </w:r>
            <w:r w:rsidRPr="00E528CD">
              <w:t>nnen in Chihuahua und im ganzen Land zu gewährleisten.</w:t>
            </w:r>
          </w:p>
        </w:tc>
      </w:tr>
    </w:tbl>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tbl>
      <w:tblPr>
        <w:tblW w:w="4963" w:type="pct"/>
        <w:tblLook w:val="01E0"/>
      </w:tblPr>
      <w:tblGrid>
        <w:gridCol w:w="10457"/>
      </w:tblGrid>
      <w:tr w:rsidR="00665289" w:rsidRPr="00773FD2" w:rsidTr="009135E4">
        <w:trPr>
          <w:trHeight w:val="284"/>
        </w:trPr>
        <w:tc>
          <w:tcPr>
            <w:tcW w:w="5000" w:type="pct"/>
          </w:tcPr>
          <w:p w:rsidR="00665289" w:rsidRPr="00773FD2" w:rsidRDefault="00665289" w:rsidP="009135E4">
            <w:pPr>
              <w:pStyle w:val="BriefvorschlagundForderungen"/>
              <w:rPr>
                <w:sz w:val="20"/>
              </w:rPr>
            </w:pPr>
            <w:r w:rsidRPr="00773FD2">
              <w:rPr>
                <w:sz w:val="20"/>
              </w:rPr>
              <w:t>Forderungen auf deutsch</w:t>
            </w:r>
          </w:p>
        </w:tc>
      </w:tr>
      <w:tr w:rsidR="00665289" w:rsidRPr="00773FD2" w:rsidTr="009135E4">
        <w:trPr>
          <w:trHeight w:val="149"/>
        </w:trPr>
        <w:tc>
          <w:tcPr>
            <w:tcW w:w="5000" w:type="pct"/>
          </w:tcPr>
          <w:p w:rsidR="00665289" w:rsidRPr="00AB3B95" w:rsidRDefault="00040F08" w:rsidP="00AB3B95">
            <w:pPr>
              <w:pStyle w:val="Fallbeschrieb"/>
            </w:pPr>
            <w:r w:rsidRPr="00AB3B95">
              <w:t xml:space="preserve">Bitte </w:t>
            </w:r>
            <w:r w:rsidRPr="00AB3B95">
              <w:rPr>
                <w:b/>
              </w:rPr>
              <w:t>schreiben Sie höflich formulierte Briefe</w:t>
            </w:r>
            <w:r w:rsidRPr="00AB3B95">
              <w:t xml:space="preserve"> in gutem Spanisch, Englisch oder auf Deutsch </w:t>
            </w:r>
            <w:r w:rsidRPr="00AB3B95">
              <w:rPr>
                <w:b/>
              </w:rPr>
              <w:t>an den Generalstaatsanwalt des Bundesstaates Chihuahua</w:t>
            </w:r>
            <w:r w:rsidRPr="00AB3B95">
              <w:t xml:space="preserve"> und fordern Sie ihn auf, die Ermittlungen im Fall Julián Carrillo endlich zu einem Abschluss zu bringen. Dringen Sie darauf, dass Julián Carrillos Familie, die Gemeinschaft von Coloradas de la Virgen und die Mitglieder der Unterstützer-NGO Alianza Sierra Madre in Absprache mit ihnen ausreichend geschützt werden. Bitten Sie ihn, darauf zu drängen, dass die Schutz- und Präventivma</w:t>
            </w:r>
            <w:r w:rsidR="00AB3B95">
              <w:t>ss</w:t>
            </w:r>
            <w:r w:rsidRPr="00AB3B95">
              <w:t>nahmen umgesetzt und die strukturellen Ursachen für die Gefährdung der indigenen Gemeinschaften vor Ort beendet werden.</w:t>
            </w:r>
          </w:p>
        </w:tc>
      </w:tr>
      <w:tr w:rsidR="00CE1E16" w:rsidRPr="00773FD2" w:rsidTr="009135E4">
        <w:trPr>
          <w:trHeight w:val="149"/>
        </w:trPr>
        <w:tc>
          <w:tcPr>
            <w:tcW w:w="5000" w:type="pct"/>
          </w:tcPr>
          <w:p w:rsidR="00CE1E16" w:rsidRPr="00AB3B95" w:rsidRDefault="00CE1E16" w:rsidP="009135E4">
            <w:pPr>
              <w:pStyle w:val="BitteschreibenSie"/>
              <w:rPr>
                <w:highlight w:val="yellow"/>
              </w:rPr>
            </w:pPr>
          </w:p>
        </w:tc>
      </w:tr>
      <w:tr w:rsidR="00CE1E16" w:rsidRPr="00773FD2" w:rsidTr="009135E4">
        <w:trPr>
          <w:trHeight w:val="149"/>
        </w:trPr>
        <w:tc>
          <w:tcPr>
            <w:tcW w:w="5000" w:type="pct"/>
          </w:tcPr>
          <w:p w:rsidR="00CE1E16" w:rsidRPr="00AB3B95" w:rsidRDefault="00986211" w:rsidP="009135E4">
            <w:pPr>
              <w:pStyle w:val="BitteschreibenSie"/>
            </w:pPr>
            <w:r w:rsidRPr="00AB3B95">
              <w:rPr>
                <w:b/>
              </w:rPr>
              <w:sym w:font="Wingdings" w:char="F0E0"/>
            </w:r>
            <w:r w:rsidR="00CE1E16" w:rsidRPr="00AB3B95">
              <w:t xml:space="preserve"> Anre</w:t>
            </w:r>
            <w:r w:rsidR="008802D9" w:rsidRPr="00AB3B95">
              <w:t>de: Dear Attorney General of Chihuahua State / Estimado Fiscal General, César Augusto Peniche Espejel / Sehr geehrter Herr Generalstaatsanwalt</w:t>
            </w:r>
          </w:p>
        </w:tc>
      </w:tr>
      <w:tr w:rsidR="00665289" w:rsidRPr="00383964" w:rsidTr="009135E4">
        <w:trPr>
          <w:trHeight w:val="138"/>
        </w:trPr>
        <w:tc>
          <w:tcPr>
            <w:tcW w:w="5000" w:type="pct"/>
          </w:tcPr>
          <w:p w:rsidR="00665289" w:rsidRPr="00383964" w:rsidRDefault="00665289" w:rsidP="009135E4">
            <w:pPr>
              <w:pStyle w:val="BitteschreibenSie"/>
              <w:rPr>
                <w:highlight w:val="yellow"/>
              </w:rPr>
            </w:pPr>
          </w:p>
        </w:tc>
      </w:tr>
      <w:tr w:rsidR="00AC6099" w:rsidRPr="00220032" w:rsidTr="00164691">
        <w:tc>
          <w:tcPr>
            <w:tcW w:w="5000" w:type="pct"/>
          </w:tcPr>
          <w:p w:rsidR="00AC6099" w:rsidRPr="00220032" w:rsidRDefault="00986211" w:rsidP="00220032">
            <w:pPr>
              <w:pStyle w:val="BitteschreibenSie"/>
            </w:pPr>
            <w:r w:rsidRPr="00220032">
              <w:rPr>
                <w:b/>
              </w:rPr>
              <w:sym w:font="Wingdings" w:char="F0E0"/>
            </w:r>
            <w:r w:rsidR="00AC6099" w:rsidRPr="00220032">
              <w:t xml:space="preserve"> Einen fertigen </w:t>
            </w:r>
            <w:r w:rsidR="00AC6099" w:rsidRPr="00220032">
              <w:rPr>
                <w:b/>
              </w:rPr>
              <w:t>Modellbrief auf Deutsch</w:t>
            </w:r>
            <w:r w:rsidR="00AC6099" w:rsidRPr="00220032">
              <w:t xml:space="preserve"> zu diesem Fall finden Sie </w:t>
            </w:r>
            <w:r w:rsidR="00AC6099" w:rsidRPr="00220032">
              <w:rPr>
                <w:b/>
              </w:rPr>
              <w:t xml:space="preserve">auf Seite </w:t>
            </w:r>
            <w:r w:rsidR="00220032" w:rsidRPr="00220032">
              <w:rPr>
                <w:b/>
              </w:rPr>
              <w:t>4</w:t>
            </w:r>
            <w:r w:rsidR="00220032">
              <w:rPr>
                <w:b/>
              </w:rPr>
              <w:t>.</w:t>
            </w:r>
          </w:p>
        </w:tc>
      </w:tr>
    </w:tbl>
    <w:p w:rsidR="008802D9" w:rsidRDefault="008802D9" w:rsidP="008802D9">
      <w:pPr>
        <w:tabs>
          <w:tab w:val="left" w:pos="6085"/>
        </w:tabs>
        <w:rPr>
          <w:sz w:val="14"/>
        </w:rPr>
      </w:pPr>
      <w:r w:rsidRPr="00220032">
        <w:rPr>
          <w:b/>
          <w:sz w:val="20"/>
          <w:szCs w:val="20"/>
        </w:rPr>
        <w:sym w:font="Wingdings" w:char="00E0"/>
      </w:r>
      <w:r w:rsidRPr="00220032">
        <w:rPr>
          <w:sz w:val="20"/>
        </w:rPr>
        <w:t xml:space="preserve"> </w:t>
      </w:r>
      <w:r w:rsidRPr="00220032">
        <w:rPr>
          <w:sz w:val="14"/>
        </w:rPr>
        <w:t xml:space="preserve">Einen </w:t>
      </w:r>
      <w:r w:rsidRPr="00220032">
        <w:rPr>
          <w:b/>
          <w:sz w:val="14"/>
        </w:rPr>
        <w:t>Briefvorschlag auf Englisch</w:t>
      </w:r>
      <w:r w:rsidRPr="00220032">
        <w:rPr>
          <w:sz w:val="14"/>
        </w:rPr>
        <w:t xml:space="preserve"> finden Sie </w:t>
      </w:r>
      <w:r w:rsidRPr="00220032">
        <w:rPr>
          <w:b/>
          <w:sz w:val="14"/>
        </w:rPr>
        <w:t>auf unserer Website</w:t>
      </w:r>
      <w:r w:rsidRPr="00220032">
        <w:rPr>
          <w:sz w:val="14"/>
        </w:rPr>
        <w:t xml:space="preserve"> : </w:t>
      </w:r>
      <w:hyperlink r:id="rId13" w:history="1">
        <w:r w:rsidRPr="00220032">
          <w:rPr>
            <w:rStyle w:val="Hyperlink"/>
            <w:sz w:val="14"/>
          </w:rPr>
          <w:t>https://www.amnesty.ch/de/mitmachen/briefe-schreiben/briefe-gegen-das-vergessen/dok</w:t>
        </w:r>
      </w:hyperlink>
      <w:r>
        <w:rPr>
          <w:sz w:val="14"/>
        </w:rPr>
        <w:t xml:space="preserve"> </w:t>
      </w:r>
    </w:p>
    <w:p w:rsidR="009A178E" w:rsidRPr="00383964" w:rsidRDefault="009A178E" w:rsidP="00665289">
      <w:pPr>
        <w:tabs>
          <w:tab w:val="left" w:pos="6085"/>
        </w:tabs>
      </w:pPr>
    </w:p>
    <w:p w:rsidR="00665289" w:rsidRPr="00220032" w:rsidRDefault="00986211" w:rsidP="009A178E">
      <w:r w:rsidRPr="00383964">
        <w:rPr>
          <w:b/>
        </w:rPr>
        <w:sym w:font="Wingdings" w:char="F0E0"/>
      </w:r>
      <w:r w:rsidRPr="00383964">
        <w:rPr>
          <w:b/>
        </w:rPr>
        <w:t xml:space="preserve"> </w:t>
      </w:r>
      <w:r w:rsidR="009A178E" w:rsidRPr="00383964">
        <w:rPr>
          <w:b/>
        </w:rPr>
        <w:t>Porto A-Post</w:t>
      </w:r>
      <w:r w:rsidR="009A178E" w:rsidRPr="00220032">
        <w:t xml:space="preserve">: </w:t>
      </w:r>
      <w:r w:rsidR="00220032" w:rsidRPr="00220032">
        <w:t>CHF 2.-</w:t>
      </w:r>
    </w:p>
    <w:p w:rsidR="00AB3B95" w:rsidRPr="00383964" w:rsidRDefault="00AB3B95" w:rsidP="009A178E">
      <w:pPr>
        <w:rPr>
          <w:b/>
          <w:lang w:eastAsia="zh-CN"/>
        </w:rPr>
      </w:pPr>
    </w:p>
    <w:p w:rsidR="005B2A59" w:rsidRPr="00383964" w:rsidRDefault="005B2A59" w:rsidP="009A178E">
      <w:pPr>
        <w:rPr>
          <w:b/>
          <w:lang w:eastAsia="zh-CN"/>
        </w:rPr>
      </w:pPr>
    </w:p>
    <w:tbl>
      <w:tblPr>
        <w:tblW w:w="4963" w:type="pct"/>
        <w:tblBorders>
          <w:left w:val="single" w:sz="2" w:space="0" w:color="auto"/>
        </w:tblBorders>
        <w:tblLook w:val="01E0"/>
      </w:tblPr>
      <w:tblGrid>
        <w:gridCol w:w="10457"/>
      </w:tblGrid>
      <w:tr w:rsidR="00AB3B95" w:rsidRPr="00D655CE" w:rsidTr="00AB3B95">
        <w:trPr>
          <w:trHeight w:val="340"/>
        </w:trPr>
        <w:tc>
          <w:tcPr>
            <w:tcW w:w="5000" w:type="pct"/>
          </w:tcPr>
          <w:p w:rsidR="00AB3B95" w:rsidRPr="00DB7323" w:rsidRDefault="00AB3B95" w:rsidP="005D7373">
            <w:pPr>
              <w:pStyle w:val="BriefvorschlagundForderungen"/>
              <w:rPr>
                <w:sz w:val="20"/>
                <w:szCs w:val="20"/>
              </w:rPr>
            </w:pPr>
            <w:r w:rsidRPr="00773FD2">
              <w:rPr>
                <w:sz w:val="20"/>
              </w:rPr>
              <w:t>Höflich formulierten Brief schicken an</w:t>
            </w:r>
          </w:p>
        </w:tc>
      </w:tr>
      <w:tr w:rsidR="00AB3B95" w:rsidRPr="005B2A59" w:rsidTr="00AB3B95">
        <w:tc>
          <w:tcPr>
            <w:tcW w:w="5000" w:type="pct"/>
            <w:tcBorders>
              <w:bottom w:val="nil"/>
            </w:tcBorders>
          </w:tcPr>
          <w:p w:rsidR="00A30AD0" w:rsidRDefault="00A30AD0" w:rsidP="00AB3B95">
            <w:pPr>
              <w:pStyle w:val="Fallbeschrieb"/>
            </w:pPr>
            <w:r w:rsidRPr="005B2A59">
              <w:t>GENERALSTAATSANWALT VON CHIHUAHUA</w:t>
            </w:r>
            <w:r>
              <w:t>:</w:t>
            </w:r>
          </w:p>
          <w:p w:rsidR="00AB3B95" w:rsidRPr="005B2A59" w:rsidRDefault="00AB3B95" w:rsidP="00AB3B95">
            <w:pPr>
              <w:pStyle w:val="Fallbeschrieb"/>
            </w:pPr>
            <w:r w:rsidRPr="005B2A59">
              <w:t>Fiscal General de Chihuahua</w:t>
            </w:r>
          </w:p>
          <w:p w:rsidR="005B2A59" w:rsidRDefault="00AB3B95" w:rsidP="00AB3B95">
            <w:pPr>
              <w:pStyle w:val="Fallbeschrieb"/>
              <w:rPr>
                <w:lang w:val="en-GB"/>
              </w:rPr>
            </w:pPr>
            <w:r w:rsidRPr="00220032">
              <w:t>César Augusto Pen</w:t>
            </w:r>
            <w:proofErr w:type="spellStart"/>
            <w:r w:rsidRPr="005B2A59">
              <w:rPr>
                <w:lang w:val="en-GB"/>
              </w:rPr>
              <w:t>iche</w:t>
            </w:r>
            <w:proofErr w:type="spellEnd"/>
            <w:r w:rsidRPr="005B2A59">
              <w:rPr>
                <w:lang w:val="en-GB"/>
              </w:rPr>
              <w:t xml:space="preserve"> </w:t>
            </w:r>
            <w:proofErr w:type="spellStart"/>
            <w:r w:rsidRPr="005B2A59">
              <w:rPr>
                <w:lang w:val="en-GB"/>
              </w:rPr>
              <w:t>Espejel</w:t>
            </w:r>
            <w:proofErr w:type="spellEnd"/>
            <w:r w:rsidR="005B2A59">
              <w:rPr>
                <w:lang w:val="en-GB"/>
              </w:rPr>
              <w:br/>
            </w:r>
            <w:proofErr w:type="spellStart"/>
            <w:r w:rsidRPr="005B2A59">
              <w:rPr>
                <w:lang w:val="en-GB"/>
              </w:rPr>
              <w:t>Avenida</w:t>
            </w:r>
            <w:proofErr w:type="spellEnd"/>
            <w:r w:rsidRPr="005B2A59">
              <w:rPr>
                <w:lang w:val="en-GB"/>
              </w:rPr>
              <w:t xml:space="preserve"> </w:t>
            </w:r>
            <w:proofErr w:type="spellStart"/>
            <w:r w:rsidRPr="005B2A59">
              <w:rPr>
                <w:lang w:val="en-GB"/>
              </w:rPr>
              <w:t>Paseo</w:t>
            </w:r>
            <w:proofErr w:type="spellEnd"/>
            <w:r w:rsidRPr="005B2A59">
              <w:rPr>
                <w:lang w:val="en-GB"/>
              </w:rPr>
              <w:t xml:space="preserve"> Bolívar 704, </w:t>
            </w:r>
            <w:proofErr w:type="spellStart"/>
            <w:r w:rsidRPr="005B2A59">
              <w:rPr>
                <w:lang w:val="en-GB"/>
              </w:rPr>
              <w:t>Zona</w:t>
            </w:r>
            <w:proofErr w:type="spellEnd"/>
            <w:r w:rsidRPr="005B2A59">
              <w:rPr>
                <w:lang w:val="en-GB"/>
              </w:rPr>
              <w:t xml:space="preserve"> Centro</w:t>
            </w:r>
            <w:r w:rsidR="005B2A59">
              <w:rPr>
                <w:lang w:val="en-GB"/>
              </w:rPr>
              <w:br/>
            </w:r>
            <w:r w:rsidR="00A30AD0">
              <w:rPr>
                <w:lang w:val="en-GB"/>
              </w:rPr>
              <w:t>31000 Chihuahua</w:t>
            </w:r>
            <w:r w:rsidR="00A30AD0">
              <w:rPr>
                <w:lang w:val="en-GB"/>
              </w:rPr>
              <w:br/>
            </w:r>
            <w:proofErr w:type="spellStart"/>
            <w:r w:rsidRPr="005B2A59">
              <w:rPr>
                <w:lang w:val="en-GB"/>
              </w:rPr>
              <w:t>Mexiko</w:t>
            </w:r>
            <w:proofErr w:type="spellEnd"/>
          </w:p>
          <w:p w:rsidR="005B2A59" w:rsidRPr="005B2A59" w:rsidRDefault="005B2A59" w:rsidP="00AB3B95">
            <w:pPr>
              <w:pStyle w:val="Fallbeschrieb"/>
              <w:rPr>
                <w:sz w:val="12"/>
                <w:szCs w:val="12"/>
                <w:lang w:val="en-GB"/>
              </w:rPr>
            </w:pPr>
          </w:p>
          <w:p w:rsidR="005B2A59" w:rsidRPr="005B2A59" w:rsidRDefault="00AB3B95" w:rsidP="00AB3B95">
            <w:pPr>
              <w:pStyle w:val="Fallbeschrieb"/>
            </w:pPr>
            <w:r w:rsidRPr="005B2A59">
              <w:rPr>
                <w:b/>
              </w:rPr>
              <w:t>E-mail</w:t>
            </w:r>
            <w:r w:rsidRPr="005B2A59">
              <w:t xml:space="preserve"> : </w:t>
            </w:r>
            <w:hyperlink r:id="rId14" w:history="1">
              <w:r w:rsidRPr="005B2A59">
                <w:rPr>
                  <w:rStyle w:val="Hyperlink"/>
                </w:rPr>
                <w:t>despacho.fiscalia@chihuahua.gob.mx</w:t>
              </w:r>
            </w:hyperlink>
            <w:r w:rsidRPr="005B2A59">
              <w:t xml:space="preserve"> </w:t>
            </w:r>
          </w:p>
          <w:p w:rsidR="00AB3B95" w:rsidRPr="005B2A59" w:rsidRDefault="00AB3B95" w:rsidP="00AB3B95">
            <w:pPr>
              <w:pStyle w:val="Fallbeschrieb"/>
              <w:rPr>
                <w:lang w:val="en-GB"/>
              </w:rPr>
            </w:pPr>
            <w:r w:rsidRPr="005B2A59">
              <w:rPr>
                <w:b/>
                <w:lang w:val="en-GB"/>
              </w:rPr>
              <w:t>Twitter</w:t>
            </w:r>
            <w:r w:rsidRPr="005B2A59">
              <w:rPr>
                <w:lang w:val="en-GB"/>
              </w:rPr>
              <w:t xml:space="preserve"> : @</w:t>
            </w:r>
            <w:proofErr w:type="spellStart"/>
            <w:r w:rsidRPr="005B2A59">
              <w:rPr>
                <w:lang w:val="en-GB"/>
              </w:rPr>
              <w:t>Fiscalia_Chih</w:t>
            </w:r>
            <w:proofErr w:type="spellEnd"/>
            <w:r w:rsidRPr="005B2A59">
              <w:rPr>
                <w:lang w:val="en-GB"/>
              </w:rPr>
              <w:t xml:space="preserve"> @</w:t>
            </w:r>
            <w:proofErr w:type="spellStart"/>
            <w:r w:rsidRPr="005B2A59">
              <w:rPr>
                <w:lang w:val="en-GB"/>
              </w:rPr>
              <w:t>PenicheCesar</w:t>
            </w:r>
            <w:proofErr w:type="spellEnd"/>
          </w:p>
        </w:tc>
      </w:tr>
    </w:tbl>
    <w:p w:rsidR="00387FE5" w:rsidRPr="005B2A59" w:rsidRDefault="00387FE5" w:rsidP="00B44706"/>
    <w:p w:rsidR="005B2A59" w:rsidRPr="005B2A59" w:rsidRDefault="005B2A59" w:rsidP="00B44706"/>
    <w:tbl>
      <w:tblPr>
        <w:tblW w:w="4963" w:type="pct"/>
        <w:tblBorders>
          <w:left w:val="single" w:sz="2" w:space="0" w:color="auto"/>
        </w:tblBorders>
        <w:tblLook w:val="01E0"/>
      </w:tblPr>
      <w:tblGrid>
        <w:gridCol w:w="10457"/>
      </w:tblGrid>
      <w:tr w:rsidR="005B2A59" w:rsidRPr="005B2A59" w:rsidTr="005D7373">
        <w:trPr>
          <w:trHeight w:val="320"/>
        </w:trPr>
        <w:tc>
          <w:tcPr>
            <w:tcW w:w="5000" w:type="pct"/>
          </w:tcPr>
          <w:p w:rsidR="005B2A59" w:rsidRPr="005B2A59" w:rsidRDefault="005B2A59" w:rsidP="005D7373">
            <w:pPr>
              <w:pStyle w:val="Fallbeschrieb"/>
              <w:rPr>
                <w:b/>
              </w:rPr>
            </w:pPr>
            <w:r w:rsidRPr="005B2A59">
              <w:rPr>
                <w:b/>
              </w:rPr>
              <w:t>KOPIEN AN</w:t>
            </w:r>
          </w:p>
        </w:tc>
      </w:tr>
      <w:tr w:rsidR="005B2A59" w:rsidRPr="00220032" w:rsidTr="005D7373">
        <w:tc>
          <w:tcPr>
            <w:tcW w:w="5000" w:type="pct"/>
          </w:tcPr>
          <w:p w:rsidR="005B2A59" w:rsidRPr="00AB3B95" w:rsidRDefault="00220032" w:rsidP="005D7373">
            <w:pPr>
              <w:pStyle w:val="Fallbeschrieb"/>
            </w:pPr>
            <w:r w:rsidRPr="00AB3B95">
              <w:t xml:space="preserve">VIZE-MINISTER </w:t>
            </w:r>
            <w:r>
              <w:t>FÜR</w:t>
            </w:r>
            <w:r w:rsidRPr="00AB3B95">
              <w:t xml:space="preserve"> MENSCHENRECHTE (INNENMINISTERIUM)</w:t>
            </w:r>
          </w:p>
          <w:p w:rsidR="005B2A59" w:rsidRPr="00AB3B95" w:rsidRDefault="005B2A59" w:rsidP="005D7373">
            <w:pPr>
              <w:pStyle w:val="Fallbeschrieb"/>
              <w:rPr>
                <w:lang w:val="en-GB"/>
              </w:rPr>
            </w:pPr>
            <w:r w:rsidRPr="00AB3B95">
              <w:rPr>
                <w:lang w:val="en-GB"/>
              </w:rPr>
              <w:t xml:space="preserve">Circular de Morelia </w:t>
            </w:r>
            <w:proofErr w:type="spellStart"/>
            <w:r w:rsidRPr="00AB3B95">
              <w:rPr>
                <w:lang w:val="en-GB"/>
              </w:rPr>
              <w:t>número</w:t>
            </w:r>
            <w:proofErr w:type="spellEnd"/>
            <w:r w:rsidRPr="00AB3B95">
              <w:rPr>
                <w:lang w:val="en-GB"/>
              </w:rPr>
              <w:t xml:space="preserve"> 8, Col. Roma </w:t>
            </w:r>
            <w:proofErr w:type="spellStart"/>
            <w:r w:rsidRPr="00AB3B95">
              <w:rPr>
                <w:lang w:val="en-GB"/>
              </w:rPr>
              <w:t>Norte</w:t>
            </w:r>
            <w:proofErr w:type="spellEnd"/>
            <w:r w:rsidRPr="00AB3B95">
              <w:rPr>
                <w:lang w:val="en-GB"/>
              </w:rPr>
              <w:t xml:space="preserve">, </w:t>
            </w:r>
            <w:proofErr w:type="spellStart"/>
            <w:r w:rsidRPr="00AB3B95">
              <w:rPr>
                <w:lang w:val="en-GB"/>
              </w:rPr>
              <w:t>Cuauhtemoc</w:t>
            </w:r>
            <w:proofErr w:type="spellEnd"/>
            <w:r w:rsidRPr="00AB3B95">
              <w:rPr>
                <w:lang w:val="en-GB"/>
              </w:rPr>
              <w:t xml:space="preserve">, 06700, Mexico City, </w:t>
            </w:r>
            <w:proofErr w:type="spellStart"/>
            <w:r w:rsidRPr="00AB3B95">
              <w:rPr>
                <w:lang w:val="en-GB"/>
              </w:rPr>
              <w:t>Mexi</w:t>
            </w:r>
            <w:r>
              <w:rPr>
                <w:lang w:val="en-GB"/>
              </w:rPr>
              <w:t>ko</w:t>
            </w:r>
            <w:proofErr w:type="spellEnd"/>
          </w:p>
          <w:p w:rsidR="005B2A59" w:rsidRPr="00AB3B95" w:rsidRDefault="005B2A59" w:rsidP="005D7373">
            <w:pPr>
              <w:pStyle w:val="Fallbeschrieb"/>
              <w:rPr>
                <w:lang w:val="en-GB"/>
              </w:rPr>
            </w:pPr>
            <w:r w:rsidRPr="00AB3B95">
              <w:rPr>
                <w:b/>
                <w:lang w:val="en-GB"/>
              </w:rPr>
              <w:t>E-</w:t>
            </w:r>
            <w:r w:rsidR="00220032">
              <w:rPr>
                <w:b/>
                <w:lang w:val="en-GB"/>
              </w:rPr>
              <w:t>M</w:t>
            </w:r>
            <w:r w:rsidRPr="00AB3B95">
              <w:rPr>
                <w:b/>
                <w:lang w:val="en-GB"/>
              </w:rPr>
              <w:t>ail</w:t>
            </w:r>
            <w:r w:rsidRPr="00AB3B95">
              <w:rPr>
                <w:lang w:val="en-GB"/>
              </w:rPr>
              <w:t xml:space="preserve">: </w:t>
            </w:r>
            <w:hyperlink r:id="rId15" w:history="1">
              <w:r w:rsidRPr="00AB3B95">
                <w:rPr>
                  <w:rStyle w:val="Hyperlink"/>
                  <w:lang w:val="en-GB"/>
                </w:rPr>
                <w:t>ajencinas@segob.gob.mx</w:t>
              </w:r>
            </w:hyperlink>
            <w:r w:rsidRPr="00AB3B95">
              <w:rPr>
                <w:lang w:val="en-GB"/>
              </w:rPr>
              <w:t xml:space="preserve"> / </w:t>
            </w:r>
            <w:r w:rsidRPr="00AB3B95">
              <w:rPr>
                <w:b/>
                <w:lang w:val="en-GB"/>
              </w:rPr>
              <w:t>Twitter</w:t>
            </w:r>
            <w:r w:rsidRPr="00AB3B95">
              <w:rPr>
                <w:lang w:val="en-GB"/>
              </w:rPr>
              <w:t>: @</w:t>
            </w:r>
            <w:proofErr w:type="spellStart"/>
            <w:r w:rsidRPr="00AB3B95">
              <w:rPr>
                <w:lang w:val="en-GB"/>
              </w:rPr>
              <w:t>SEGOB_mx</w:t>
            </w:r>
            <w:proofErr w:type="spellEnd"/>
            <w:r w:rsidRPr="00AB3B95">
              <w:rPr>
                <w:lang w:val="en-GB"/>
              </w:rPr>
              <w:t xml:space="preserve"> ; @</w:t>
            </w:r>
            <w:proofErr w:type="spellStart"/>
            <w:r w:rsidRPr="00AB3B95">
              <w:rPr>
                <w:lang w:val="en-GB"/>
              </w:rPr>
              <w:t>A_Encinas_R</w:t>
            </w:r>
            <w:proofErr w:type="spellEnd"/>
          </w:p>
          <w:p w:rsidR="005B2A59" w:rsidRPr="00AB3B95" w:rsidRDefault="005B2A59" w:rsidP="005D7373">
            <w:pPr>
              <w:pStyle w:val="Fallbeschrieb"/>
              <w:rPr>
                <w:highlight w:val="cyan"/>
                <w:lang w:val="en-GB"/>
              </w:rPr>
            </w:pPr>
            <w:r w:rsidRPr="00AB3B95">
              <w:rPr>
                <w:b/>
              </w:rPr>
              <w:sym w:font="Wingdings" w:char="F0E0"/>
            </w:r>
            <w:r w:rsidRPr="00AB3B95">
              <w:rPr>
                <w:lang w:val="en-GB"/>
              </w:rPr>
              <w:t xml:space="preserve"> </w:t>
            </w:r>
            <w:proofErr w:type="spellStart"/>
            <w:r w:rsidRPr="00AB3B95">
              <w:rPr>
                <w:b/>
                <w:lang w:val="en-GB"/>
              </w:rPr>
              <w:t>Anrede</w:t>
            </w:r>
            <w:proofErr w:type="spellEnd"/>
            <w:r w:rsidRPr="00AB3B95">
              <w:rPr>
                <w:lang w:val="en-GB"/>
              </w:rPr>
              <w:t xml:space="preserve">: </w:t>
            </w:r>
            <w:proofErr w:type="spellStart"/>
            <w:r w:rsidRPr="00AB3B95">
              <w:rPr>
                <w:lang w:val="en-GB"/>
              </w:rPr>
              <w:t>Sehr</w:t>
            </w:r>
            <w:proofErr w:type="spellEnd"/>
            <w:r w:rsidRPr="00AB3B95">
              <w:rPr>
                <w:lang w:val="en-GB"/>
              </w:rPr>
              <w:t xml:space="preserve"> </w:t>
            </w:r>
            <w:proofErr w:type="spellStart"/>
            <w:r w:rsidRPr="00AB3B95">
              <w:rPr>
                <w:lang w:val="en-GB"/>
              </w:rPr>
              <w:t>geehrter</w:t>
            </w:r>
            <w:proofErr w:type="spellEnd"/>
            <w:r w:rsidRPr="00AB3B95">
              <w:rPr>
                <w:lang w:val="en-GB"/>
              </w:rPr>
              <w:t xml:space="preserve"> Herr Minister / </w:t>
            </w:r>
            <w:proofErr w:type="spellStart"/>
            <w:r w:rsidRPr="00AB3B95">
              <w:rPr>
                <w:lang w:val="en-GB"/>
              </w:rPr>
              <w:t>Estimado</w:t>
            </w:r>
            <w:proofErr w:type="spellEnd"/>
            <w:r w:rsidRPr="00AB3B95">
              <w:rPr>
                <w:lang w:val="en-GB"/>
              </w:rPr>
              <w:t xml:space="preserve"> </w:t>
            </w:r>
            <w:proofErr w:type="spellStart"/>
            <w:r w:rsidRPr="00AB3B95">
              <w:rPr>
                <w:lang w:val="en-GB"/>
              </w:rPr>
              <w:t>Señor</w:t>
            </w:r>
            <w:proofErr w:type="spellEnd"/>
            <w:r w:rsidRPr="00AB3B95">
              <w:rPr>
                <w:lang w:val="en-GB"/>
              </w:rPr>
              <w:t xml:space="preserve"> </w:t>
            </w:r>
            <w:proofErr w:type="spellStart"/>
            <w:r w:rsidRPr="00AB3B95">
              <w:rPr>
                <w:lang w:val="en-GB"/>
              </w:rPr>
              <w:t>Subsecretario</w:t>
            </w:r>
            <w:proofErr w:type="spellEnd"/>
            <w:r w:rsidRPr="00AB3B95">
              <w:rPr>
                <w:lang w:val="en-GB"/>
              </w:rPr>
              <w:t xml:space="preserve">, Alejandro </w:t>
            </w:r>
            <w:proofErr w:type="spellStart"/>
            <w:r w:rsidRPr="00AB3B95">
              <w:rPr>
                <w:lang w:val="en-GB"/>
              </w:rPr>
              <w:t>Encinas</w:t>
            </w:r>
            <w:proofErr w:type="spellEnd"/>
            <w:r w:rsidRPr="00AB3B95">
              <w:rPr>
                <w:lang w:val="en-GB"/>
              </w:rPr>
              <w:t xml:space="preserve"> </w:t>
            </w:r>
            <w:proofErr w:type="spellStart"/>
            <w:r w:rsidRPr="00AB3B95">
              <w:rPr>
                <w:lang w:val="en-GB"/>
              </w:rPr>
              <w:t>Rodríguez</w:t>
            </w:r>
            <w:proofErr w:type="spellEnd"/>
          </w:p>
        </w:tc>
      </w:tr>
      <w:tr w:rsidR="005B2A59" w:rsidRPr="00220032" w:rsidTr="005D7373">
        <w:tc>
          <w:tcPr>
            <w:tcW w:w="5000" w:type="pct"/>
          </w:tcPr>
          <w:p w:rsidR="005B2A59" w:rsidRPr="00AB3B95" w:rsidRDefault="005B2A59" w:rsidP="005D7373">
            <w:pPr>
              <w:pStyle w:val="Adressen1-3"/>
              <w:rPr>
                <w:szCs w:val="18"/>
                <w:highlight w:val="cyan"/>
                <w:lang w:val="en-GB"/>
              </w:rPr>
            </w:pPr>
          </w:p>
        </w:tc>
      </w:tr>
      <w:tr w:rsidR="005B2A59" w:rsidRPr="00224644" w:rsidTr="005D7373">
        <w:tc>
          <w:tcPr>
            <w:tcW w:w="5000" w:type="pct"/>
          </w:tcPr>
          <w:p w:rsidR="005B2A59" w:rsidRPr="00AB3B95" w:rsidRDefault="00220032" w:rsidP="005D7373">
            <w:pPr>
              <w:pStyle w:val="Fallbeschrieb"/>
              <w:rPr>
                <w:lang w:val="en-GB"/>
              </w:rPr>
            </w:pPr>
            <w:r w:rsidRPr="00AB3B95">
              <w:rPr>
                <w:lang w:val="en-GB"/>
              </w:rPr>
              <w:t>GOUVERNEUR VON CHIHUAHUA</w:t>
            </w:r>
          </w:p>
          <w:p w:rsidR="005B2A59" w:rsidRPr="00AB3B95" w:rsidRDefault="005B2A59" w:rsidP="005D7373">
            <w:pPr>
              <w:pStyle w:val="Fallbeschrieb"/>
              <w:rPr>
                <w:lang w:val="en-GB"/>
              </w:rPr>
            </w:pPr>
            <w:r w:rsidRPr="00AB3B95">
              <w:rPr>
                <w:lang w:val="en-GB"/>
              </w:rPr>
              <w:t xml:space="preserve">Av. </w:t>
            </w:r>
            <w:proofErr w:type="spellStart"/>
            <w:r w:rsidRPr="00AB3B95">
              <w:rPr>
                <w:lang w:val="en-GB"/>
              </w:rPr>
              <w:t>Independencia</w:t>
            </w:r>
            <w:proofErr w:type="spellEnd"/>
            <w:r w:rsidRPr="00AB3B95">
              <w:rPr>
                <w:lang w:val="en-GB"/>
              </w:rPr>
              <w:t xml:space="preserve"> 209, </w:t>
            </w:r>
            <w:proofErr w:type="spellStart"/>
            <w:r w:rsidRPr="00AB3B95">
              <w:rPr>
                <w:lang w:val="en-GB"/>
              </w:rPr>
              <w:t>Zona</w:t>
            </w:r>
            <w:proofErr w:type="spellEnd"/>
            <w:r w:rsidRPr="00AB3B95">
              <w:rPr>
                <w:lang w:val="en-GB"/>
              </w:rPr>
              <w:t xml:space="preserve"> Centro, 31000 Chihuahua, Chihuahua, </w:t>
            </w:r>
            <w:proofErr w:type="spellStart"/>
            <w:r w:rsidRPr="00AB3B95">
              <w:rPr>
                <w:lang w:val="en-GB"/>
              </w:rPr>
              <w:t>Mexique</w:t>
            </w:r>
            <w:proofErr w:type="spellEnd"/>
          </w:p>
          <w:p w:rsidR="005B2A59" w:rsidRPr="00AB3B95" w:rsidRDefault="005B2A59" w:rsidP="005D7373">
            <w:pPr>
              <w:pStyle w:val="Fallbeschrieb"/>
            </w:pPr>
            <w:r w:rsidRPr="00AB3B95">
              <w:rPr>
                <w:b/>
              </w:rPr>
              <w:t>E-</w:t>
            </w:r>
            <w:r w:rsidR="00220032">
              <w:rPr>
                <w:b/>
              </w:rPr>
              <w:t>M</w:t>
            </w:r>
            <w:r w:rsidRPr="00AB3B95">
              <w:rPr>
                <w:b/>
              </w:rPr>
              <w:t>ail</w:t>
            </w:r>
            <w:r w:rsidRPr="00AB3B95">
              <w:t xml:space="preserve">: </w:t>
            </w:r>
            <w:hyperlink r:id="rId16" w:history="1">
              <w:r w:rsidRPr="00AB3B95">
                <w:rPr>
                  <w:rStyle w:val="Hyperlink"/>
                </w:rPr>
                <w:t>despachodelejecutivo@chihuahua.gob.mx</w:t>
              </w:r>
            </w:hyperlink>
            <w:r w:rsidRPr="00AB3B95">
              <w:t xml:space="preserve"> / </w:t>
            </w:r>
            <w:r w:rsidRPr="00AB3B95">
              <w:rPr>
                <w:b/>
              </w:rPr>
              <w:t>Twitter</w:t>
            </w:r>
            <w:r w:rsidRPr="00AB3B95">
              <w:t>: @Javier_Corral</w:t>
            </w:r>
          </w:p>
          <w:p w:rsidR="005B2A59" w:rsidRPr="00AB3B95" w:rsidRDefault="005B2A59" w:rsidP="002D7031">
            <w:pPr>
              <w:pStyle w:val="Adressen1-3"/>
              <w:rPr>
                <w:szCs w:val="18"/>
                <w:highlight w:val="cyan"/>
              </w:rPr>
            </w:pPr>
            <w:r w:rsidRPr="00AB3B95">
              <w:rPr>
                <w:b/>
                <w:szCs w:val="18"/>
              </w:rPr>
              <w:sym w:font="Wingdings" w:char="F0E0"/>
            </w:r>
            <w:r w:rsidRPr="00AB3B95">
              <w:rPr>
                <w:szCs w:val="18"/>
              </w:rPr>
              <w:t xml:space="preserve"> </w:t>
            </w:r>
            <w:r w:rsidRPr="002D7031">
              <w:rPr>
                <w:b/>
                <w:szCs w:val="18"/>
              </w:rPr>
              <w:t>Anrede</w:t>
            </w:r>
            <w:r w:rsidRPr="002D7031">
              <w:rPr>
                <w:szCs w:val="18"/>
              </w:rPr>
              <w:t xml:space="preserve">: </w:t>
            </w:r>
            <w:r w:rsidR="002D7031" w:rsidRPr="002D7031">
              <w:rPr>
                <w:szCs w:val="18"/>
              </w:rPr>
              <w:t>Sehr geehrter Herr</w:t>
            </w:r>
            <w:r w:rsidRPr="002D7031">
              <w:rPr>
                <w:szCs w:val="18"/>
              </w:rPr>
              <w:t xml:space="preserve"> Gouverneur / Señor Gobernador</w:t>
            </w:r>
            <w:r w:rsidRPr="00AB3B95">
              <w:rPr>
                <w:szCs w:val="18"/>
              </w:rPr>
              <w:t>, Javier Corral Jurado</w:t>
            </w:r>
          </w:p>
        </w:tc>
      </w:tr>
      <w:tr w:rsidR="005B2A59" w:rsidRPr="00224644" w:rsidTr="005D7373">
        <w:tc>
          <w:tcPr>
            <w:tcW w:w="5000" w:type="pct"/>
          </w:tcPr>
          <w:p w:rsidR="005B2A59" w:rsidRPr="00AB3B95" w:rsidRDefault="005B2A59" w:rsidP="005D7373">
            <w:pPr>
              <w:pStyle w:val="Fallbeschrieb"/>
            </w:pPr>
          </w:p>
        </w:tc>
      </w:tr>
      <w:tr w:rsidR="005B2A59" w:rsidRPr="00224644" w:rsidTr="005D7373">
        <w:tc>
          <w:tcPr>
            <w:tcW w:w="5000" w:type="pct"/>
          </w:tcPr>
          <w:p w:rsidR="00220032" w:rsidRDefault="00220032" w:rsidP="005D7373">
            <w:pPr>
              <w:pStyle w:val="Fallbeschrieb"/>
            </w:pPr>
            <w:r w:rsidRPr="00AB3B95">
              <w:t xml:space="preserve">BOTSCHAFT </w:t>
            </w:r>
            <w:r>
              <w:t>VON MEXIKO</w:t>
            </w:r>
          </w:p>
          <w:p w:rsidR="00220032" w:rsidRDefault="005B2A59" w:rsidP="005D7373">
            <w:pPr>
              <w:pStyle w:val="Fallbeschrieb"/>
            </w:pPr>
            <w:r w:rsidRPr="00AB3B95">
              <w:t>W</w:t>
            </w:r>
            <w:r w:rsidR="00220032">
              <w:t>eltpoststrasse 20, 3015 Bern</w:t>
            </w:r>
          </w:p>
          <w:p w:rsidR="005B2A59" w:rsidRPr="00AB3B95" w:rsidRDefault="005B2A59" w:rsidP="00220032">
            <w:pPr>
              <w:pStyle w:val="Fallbeschrieb"/>
            </w:pPr>
            <w:r w:rsidRPr="00220032">
              <w:rPr>
                <w:b/>
              </w:rPr>
              <w:t>Fax</w:t>
            </w:r>
            <w:r w:rsidRPr="00AB3B95">
              <w:t xml:space="preserve">: 031 357 47 48 / </w:t>
            </w:r>
            <w:r w:rsidRPr="00220032">
              <w:rPr>
                <w:b/>
              </w:rPr>
              <w:t>E-</w:t>
            </w:r>
            <w:r w:rsidR="00220032" w:rsidRPr="00220032">
              <w:rPr>
                <w:b/>
              </w:rPr>
              <w:t>M</w:t>
            </w:r>
            <w:r w:rsidRPr="00220032">
              <w:rPr>
                <w:b/>
              </w:rPr>
              <w:t>ail</w:t>
            </w:r>
            <w:r w:rsidRPr="00AB3B95">
              <w:t xml:space="preserve">: </w:t>
            </w:r>
            <w:hyperlink r:id="rId17" w:history="1">
              <w:r w:rsidRPr="00AB3B95">
                <w:rPr>
                  <w:rStyle w:val="Hyperlink"/>
                </w:rPr>
                <w:t>informacionsui@sre.gob.mx</w:t>
              </w:r>
            </w:hyperlink>
            <w:r w:rsidRPr="00AB3B95">
              <w:t xml:space="preserve"> </w:t>
            </w:r>
          </w:p>
        </w:tc>
      </w:tr>
    </w:tbl>
    <w:p w:rsidR="005B2A59" w:rsidRDefault="005B2A59" w:rsidP="00B44706">
      <w:pPr>
        <w:rPr>
          <w:sz w:val="2"/>
          <w:szCs w:val="2"/>
        </w:rPr>
      </w:pPr>
    </w:p>
    <w:p w:rsidR="005B2A59" w:rsidRDefault="005B2A59" w:rsidP="00B44706">
      <w:pPr>
        <w:rPr>
          <w:sz w:val="2"/>
          <w:szCs w:val="2"/>
        </w:rPr>
      </w:pPr>
    </w:p>
    <w:p w:rsidR="005B2A59" w:rsidRPr="00B44706" w:rsidRDefault="005B2A59" w:rsidP="00B44706">
      <w:pPr>
        <w:rPr>
          <w:sz w:val="2"/>
          <w:szCs w:val="2"/>
        </w:rPr>
      </w:pPr>
    </w:p>
    <w:p w:rsidR="00387FE5" w:rsidRPr="00B44706" w:rsidRDefault="00387FE5" w:rsidP="00B44706">
      <w:pPr>
        <w:rPr>
          <w:sz w:val="2"/>
          <w:szCs w:val="2"/>
        </w:rPr>
        <w:sectPr w:rsidR="00387FE5" w:rsidRPr="00B44706" w:rsidSect="000C3A18">
          <w:headerReference w:type="even" r:id="rId18"/>
          <w:headerReference w:type="default" r:id="rId19"/>
          <w:pgSz w:w="11907" w:h="16840" w:code="9"/>
          <w:pgMar w:top="794" w:right="794" w:bottom="794" w:left="794" w:header="720" w:footer="720" w:gutter="0"/>
          <w:cols w:space="708"/>
          <w:docGrid w:linePitch="360"/>
        </w:sectPr>
      </w:pPr>
    </w:p>
    <w:p w:rsidR="00387FE5" w:rsidRPr="0060540A" w:rsidRDefault="00387FE5" w:rsidP="0060540A">
      <w:pPr>
        <w:rPr>
          <w:sz w:val="2"/>
          <w:szCs w:val="2"/>
        </w:rPr>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181CC3" w:rsidP="00A9605F">
      <w:pPr>
        <w:pStyle w:val="AbschnittBriefe"/>
      </w:pPr>
      <w:r>
        <w:rPr>
          <w:noProof/>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8B30EC" w:rsidRPr="00912546" w:rsidRDefault="008B30EC" w:rsidP="00A9605F">
      <w:pPr>
        <w:pStyle w:val="AbschnittBriefe"/>
      </w:pPr>
    </w:p>
    <w:p w:rsidR="00912546" w:rsidRDefault="00912546" w:rsidP="00A9605F">
      <w:pPr>
        <w:pStyle w:val="AbschnittBriefe"/>
      </w:pPr>
    </w:p>
    <w:p w:rsidR="009F212C" w:rsidRPr="006F1C06" w:rsidRDefault="009F212C" w:rsidP="00A9605F">
      <w:pPr>
        <w:pStyle w:val="AbschnittBriefe"/>
      </w:pPr>
    </w:p>
    <w:p w:rsidR="005470B5" w:rsidRDefault="005470B5" w:rsidP="00A9605F">
      <w:pPr>
        <w:pStyle w:val="AbschnittBriefe"/>
      </w:pPr>
    </w:p>
    <w:p w:rsidR="00912546" w:rsidRPr="00EC6E9F" w:rsidRDefault="00AA60F1" w:rsidP="00A9605F">
      <w:pPr>
        <w:pStyle w:val="AbschnittBriefe"/>
      </w:pPr>
      <w:r>
        <w:t xml:space="preserve">                                                                                                </w:t>
      </w:r>
      <w:r w:rsidR="009F212C" w:rsidRPr="00EC6E9F">
        <w:t>Ort und Datum:</w:t>
      </w:r>
    </w:p>
    <w:p w:rsidR="0028252A" w:rsidRDefault="0028252A" w:rsidP="00A9605F">
      <w:pPr>
        <w:pStyle w:val="AbschnittBriefe"/>
      </w:pPr>
    </w:p>
    <w:p w:rsidR="00A331A8" w:rsidRDefault="00A331A8" w:rsidP="00A9605F">
      <w:pPr>
        <w:pStyle w:val="AbschnittBriefe"/>
      </w:pPr>
    </w:p>
    <w:p w:rsidR="0011050F" w:rsidRPr="0028252A" w:rsidRDefault="0011050F" w:rsidP="00A9605F">
      <w:pPr>
        <w:pStyle w:val="AbschnittBriefe"/>
      </w:pPr>
    </w:p>
    <w:p w:rsidR="0028252A" w:rsidRPr="006D1E9C" w:rsidRDefault="00C531A5" w:rsidP="00122446">
      <w:pPr>
        <w:pStyle w:val="BetreffzeileBrief"/>
      </w:pPr>
      <w:r w:rsidRPr="0011050F">
        <w:rPr>
          <w:caps w:val="0"/>
        </w:rPr>
        <w:t>Betrifft: Fomusoh Ivo Feh</w:t>
      </w:r>
      <w:r w:rsidR="009724A9">
        <w:rPr>
          <w:caps w:val="0"/>
        </w:rPr>
        <w:t xml:space="preserve"> (Ivo)</w:t>
      </w:r>
    </w:p>
    <w:p w:rsidR="00912546" w:rsidRPr="00EC6E9F" w:rsidRDefault="00912546" w:rsidP="00A9605F">
      <w:pPr>
        <w:pStyle w:val="AbschnittBriefe"/>
      </w:pPr>
    </w:p>
    <w:p w:rsidR="00692933" w:rsidRPr="00692933" w:rsidRDefault="00181CC3" w:rsidP="00692933">
      <w:pPr>
        <w:pStyle w:val="AbschnittBriefe"/>
        <w:rPr>
          <w:highlight w:val="yellow"/>
        </w:rPr>
      </w:pPr>
      <w:r w:rsidRPr="00181CC3">
        <w:rPr>
          <w:noProof/>
          <w:highlight w:val="yellow"/>
          <w:lang w:eastAsia="de-CH"/>
        </w:rPr>
        <w:pict>
          <v:shape id="_x0000_s1081" type="#_x0000_t202" style="position:absolute;margin-left:351.55pt;margin-top:144.45pt;width:177.1pt;height:106.05pt;z-index:251653632;mso-position-horizontal-relative:page;mso-position-vertical-relative:page" o:allowincell="f" o:allowoverlap="f" filled="f" stroked="f">
            <v:textbox style="mso-next-textbox:#_x0000_s1081" inset="0,0,0,0">
              <w:txbxContent>
                <w:p w:rsidR="0011050F" w:rsidRPr="0011050F" w:rsidRDefault="0011050F" w:rsidP="0011050F">
                  <w:pPr>
                    <w:rPr>
                      <w:sz w:val="22"/>
                      <w:szCs w:val="22"/>
                      <w:lang w:val="en-GB"/>
                    </w:rPr>
                  </w:pPr>
                  <w:r w:rsidRPr="0011050F">
                    <w:rPr>
                      <w:sz w:val="22"/>
                      <w:szCs w:val="22"/>
                      <w:lang w:val="en-GB"/>
                    </w:rPr>
                    <w:t xml:space="preserve">S. E. M. Paul </w:t>
                  </w:r>
                  <w:proofErr w:type="spellStart"/>
                  <w:r w:rsidRPr="0011050F">
                    <w:rPr>
                      <w:sz w:val="22"/>
                      <w:szCs w:val="22"/>
                      <w:lang w:val="en-GB"/>
                    </w:rPr>
                    <w:t>Biya</w:t>
                  </w:r>
                  <w:proofErr w:type="spellEnd"/>
                  <w:r w:rsidRPr="0011050F">
                    <w:rPr>
                      <w:sz w:val="22"/>
                      <w:szCs w:val="22"/>
                      <w:lang w:val="en-GB"/>
                    </w:rPr>
                    <w:t xml:space="preserve"> </w:t>
                  </w:r>
                </w:p>
                <w:p w:rsidR="0011050F" w:rsidRPr="0011050F" w:rsidRDefault="0011050F" w:rsidP="0011050F">
                  <w:pPr>
                    <w:rPr>
                      <w:sz w:val="22"/>
                      <w:szCs w:val="22"/>
                      <w:lang w:val="en-GB"/>
                    </w:rPr>
                  </w:pPr>
                  <w:proofErr w:type="spellStart"/>
                  <w:r w:rsidRPr="0011050F">
                    <w:rPr>
                      <w:sz w:val="22"/>
                      <w:szCs w:val="22"/>
                      <w:lang w:val="en-GB"/>
                    </w:rPr>
                    <w:t>Président</w:t>
                  </w:r>
                  <w:proofErr w:type="spellEnd"/>
                  <w:r w:rsidRPr="0011050F">
                    <w:rPr>
                      <w:sz w:val="22"/>
                      <w:szCs w:val="22"/>
                      <w:lang w:val="en-GB"/>
                    </w:rPr>
                    <w:t xml:space="preserve"> de la </w:t>
                  </w:r>
                  <w:proofErr w:type="spellStart"/>
                  <w:r w:rsidRPr="0011050F">
                    <w:rPr>
                      <w:sz w:val="22"/>
                      <w:szCs w:val="22"/>
                      <w:lang w:val="en-GB"/>
                    </w:rPr>
                    <w:t>République</w:t>
                  </w:r>
                  <w:proofErr w:type="spellEnd"/>
                  <w:r w:rsidRPr="0011050F">
                    <w:rPr>
                      <w:sz w:val="22"/>
                      <w:szCs w:val="22"/>
                      <w:lang w:val="en-GB"/>
                    </w:rPr>
                    <w:t xml:space="preserve"> du Cameroun</w:t>
                  </w:r>
                </w:p>
                <w:p w:rsidR="0011050F" w:rsidRPr="0011050F" w:rsidRDefault="0011050F" w:rsidP="0011050F">
                  <w:pPr>
                    <w:rPr>
                      <w:sz w:val="22"/>
                      <w:szCs w:val="22"/>
                      <w:lang w:val="en-GB"/>
                    </w:rPr>
                  </w:pPr>
                  <w:proofErr w:type="spellStart"/>
                  <w:r w:rsidRPr="0011050F">
                    <w:rPr>
                      <w:sz w:val="22"/>
                      <w:szCs w:val="22"/>
                      <w:lang w:val="en-GB"/>
                    </w:rPr>
                    <w:t>Présidence</w:t>
                  </w:r>
                  <w:proofErr w:type="spellEnd"/>
                  <w:r w:rsidRPr="0011050F">
                    <w:rPr>
                      <w:sz w:val="22"/>
                      <w:szCs w:val="22"/>
                      <w:lang w:val="en-GB"/>
                    </w:rPr>
                    <w:t xml:space="preserve"> de la </w:t>
                  </w:r>
                  <w:proofErr w:type="spellStart"/>
                  <w:r w:rsidRPr="0011050F">
                    <w:rPr>
                      <w:sz w:val="22"/>
                      <w:szCs w:val="22"/>
                      <w:lang w:val="en-GB"/>
                    </w:rPr>
                    <w:t>République</w:t>
                  </w:r>
                  <w:proofErr w:type="spellEnd"/>
                  <w:r w:rsidRPr="0011050F">
                    <w:rPr>
                      <w:sz w:val="22"/>
                      <w:szCs w:val="22"/>
                      <w:lang w:val="en-GB"/>
                    </w:rPr>
                    <w:t xml:space="preserve"> </w:t>
                  </w:r>
                </w:p>
                <w:p w:rsidR="0011050F" w:rsidRPr="0011050F" w:rsidRDefault="0011050F" w:rsidP="0011050F">
                  <w:pPr>
                    <w:rPr>
                      <w:sz w:val="22"/>
                      <w:szCs w:val="22"/>
                      <w:lang w:val="en-GB"/>
                    </w:rPr>
                  </w:pPr>
                  <w:proofErr w:type="spellStart"/>
                  <w:r w:rsidRPr="0011050F">
                    <w:rPr>
                      <w:sz w:val="22"/>
                      <w:szCs w:val="22"/>
                      <w:lang w:val="en-GB"/>
                    </w:rPr>
                    <w:t>Palais</w:t>
                  </w:r>
                  <w:proofErr w:type="spellEnd"/>
                  <w:r w:rsidRPr="0011050F">
                    <w:rPr>
                      <w:sz w:val="22"/>
                      <w:szCs w:val="22"/>
                      <w:lang w:val="en-GB"/>
                    </w:rPr>
                    <w:t xml:space="preserve"> de </w:t>
                  </w:r>
                  <w:proofErr w:type="spellStart"/>
                  <w:r w:rsidRPr="0011050F">
                    <w:rPr>
                      <w:sz w:val="22"/>
                      <w:szCs w:val="22"/>
                      <w:lang w:val="en-GB"/>
                    </w:rPr>
                    <w:t>l’Unité</w:t>
                  </w:r>
                  <w:proofErr w:type="spellEnd"/>
                  <w:r w:rsidRPr="0011050F">
                    <w:rPr>
                      <w:sz w:val="22"/>
                      <w:szCs w:val="22"/>
                      <w:lang w:val="en-GB"/>
                    </w:rPr>
                    <w:t xml:space="preserve"> </w:t>
                  </w:r>
                </w:p>
                <w:p w:rsidR="0011050F" w:rsidRPr="0011050F" w:rsidRDefault="0011050F" w:rsidP="0011050F">
                  <w:pPr>
                    <w:rPr>
                      <w:sz w:val="22"/>
                      <w:szCs w:val="22"/>
                      <w:lang w:val="en-GB"/>
                    </w:rPr>
                  </w:pPr>
                  <w:r w:rsidRPr="0011050F">
                    <w:rPr>
                      <w:sz w:val="22"/>
                      <w:szCs w:val="22"/>
                      <w:lang w:val="en-GB"/>
                    </w:rPr>
                    <w:t>B. P. 95 Yaoundé</w:t>
                  </w:r>
                </w:p>
                <w:p w:rsidR="005470B5" w:rsidRPr="0011050F" w:rsidRDefault="0011050F" w:rsidP="0011050F">
                  <w:pPr>
                    <w:rPr>
                      <w:szCs w:val="22"/>
                      <w:lang w:val="en-GB"/>
                    </w:rPr>
                  </w:pPr>
                  <w:proofErr w:type="spellStart"/>
                  <w:r w:rsidRPr="0011050F">
                    <w:rPr>
                      <w:sz w:val="22"/>
                      <w:szCs w:val="22"/>
                      <w:lang w:val="en-GB"/>
                    </w:rPr>
                    <w:t>République</w:t>
                  </w:r>
                  <w:proofErr w:type="spellEnd"/>
                  <w:r w:rsidRPr="0011050F">
                    <w:rPr>
                      <w:sz w:val="22"/>
                      <w:szCs w:val="22"/>
                      <w:lang w:val="en-GB"/>
                    </w:rPr>
                    <w:t xml:space="preserve"> du Cameroun</w:t>
                  </w:r>
                </w:p>
              </w:txbxContent>
            </v:textbox>
            <w10:wrap anchorx="page" anchory="page"/>
            <w10:anchorlock/>
          </v:shape>
        </w:pict>
      </w:r>
      <w:r w:rsidR="00651926">
        <w:t>Exzellenz</w:t>
      </w:r>
    </w:p>
    <w:p w:rsidR="00692933" w:rsidRDefault="00692933" w:rsidP="00692933">
      <w:pPr>
        <w:pStyle w:val="AbschnittBriefe"/>
      </w:pPr>
    </w:p>
    <w:p w:rsidR="00AF722E" w:rsidRDefault="00AF722E" w:rsidP="00AF722E">
      <w:pPr>
        <w:pStyle w:val="AbschnittBriefe"/>
      </w:pPr>
      <w:r>
        <w:t xml:space="preserve">Fomusoh Ivo Feh wollte gerade sein Studium beginnen, als er am 13. Dezember 2014 in Mile Four Limbe in der Südwestregion von Kamerun von sechs Männern in Zivil festgenommen wurde. Damals war er 25 Jahre alt. </w:t>
      </w:r>
    </w:p>
    <w:p w:rsidR="00AF722E" w:rsidRDefault="00AF722E" w:rsidP="00AF722E">
      <w:pPr>
        <w:pStyle w:val="AbschnittBriefe"/>
      </w:pPr>
      <w:r>
        <w:t xml:space="preserve">Grund war eine ironische SMS, die er an seinen Freund Azah Levis Gob geschickt hatte, der sie wiederum mit dem Schüler Afuh Nivelle Nfor teilte. </w:t>
      </w:r>
    </w:p>
    <w:p w:rsidR="00AF722E" w:rsidRDefault="00AF722E" w:rsidP="00AF722E">
      <w:pPr>
        <w:pStyle w:val="AbschnittBriefe"/>
      </w:pPr>
      <w:r>
        <w:t>Ein Militärgericht verurteilte Ivo und seine Freunde Afuh Nivelle Nfor und Azah Levis Gob zu zehn Jahren Haft wegen «Straftaten» in Verbindung mit Terrorismus. Sie zogen das Urteil weiter, aberein Militärgericht hielt am 15. März 2018 die Urteile gegen Ivo und seine beiden Freunde aufrecht.</w:t>
      </w:r>
    </w:p>
    <w:p w:rsidR="00692933" w:rsidRDefault="00AF722E" w:rsidP="00AF722E">
      <w:pPr>
        <w:pStyle w:val="AbschnittBriefe"/>
      </w:pPr>
      <w:r>
        <w:t>Im Juli 2018 reichte Ivos Anwalt Rekurs ein beim Obersten Gerichtshof von Kamerun. Doch der hat sich bislang weder zu dem Fall geäussert noch einen Termin für eine Anhörung angesetzt.</w:t>
      </w:r>
    </w:p>
    <w:p w:rsidR="00692933" w:rsidRDefault="00692933" w:rsidP="00692933">
      <w:pPr>
        <w:pStyle w:val="AbschnittBriefe"/>
      </w:pPr>
    </w:p>
    <w:p w:rsidR="00692933" w:rsidRPr="00122446" w:rsidRDefault="00692933" w:rsidP="00692933">
      <w:pPr>
        <w:pStyle w:val="AbschnittBriefe"/>
        <w:rPr>
          <w:b/>
        </w:rPr>
      </w:pPr>
      <w:r w:rsidRPr="00AC6333">
        <w:rPr>
          <w:b/>
        </w:rPr>
        <w:t xml:space="preserve">Ich fordere Sie höflich auf, die umgehende und bedingungslose Freilassung von Fomusoh </w:t>
      </w:r>
      <w:r w:rsidRPr="00122446">
        <w:rPr>
          <w:b/>
        </w:rPr>
        <w:t>Ivo Feh, Afuh Nivelle Nfor und Azah Levis Gob sicherzustellen.</w:t>
      </w:r>
    </w:p>
    <w:p w:rsidR="00692933" w:rsidRPr="00122446" w:rsidRDefault="00692933" w:rsidP="00692933">
      <w:pPr>
        <w:pStyle w:val="AbschnittBriefe"/>
      </w:pPr>
    </w:p>
    <w:p w:rsidR="00AE4BD1" w:rsidRDefault="00A331A8" w:rsidP="00A9605F">
      <w:pPr>
        <w:pStyle w:val="AbschnittBriefe"/>
      </w:pPr>
      <w:r w:rsidRPr="00122446">
        <w:t>Hochachtungsvoll</w:t>
      </w:r>
    </w:p>
    <w:p w:rsidR="00986211" w:rsidRDefault="00986211" w:rsidP="00A9605F">
      <w:pPr>
        <w:pStyle w:val="AbschnittBriefe"/>
      </w:pPr>
    </w:p>
    <w:p w:rsidR="00986211" w:rsidRPr="00EC6E9F" w:rsidRDefault="00986211" w:rsidP="00A9605F">
      <w:pPr>
        <w:pStyle w:val="AbschnittBriefe"/>
      </w:pPr>
    </w:p>
    <w:p w:rsidR="00A331A8" w:rsidRPr="00912546" w:rsidRDefault="00181CC3" w:rsidP="00A331A8">
      <w:pPr>
        <w:pStyle w:val="AbschnittBriefe"/>
      </w:pPr>
      <w:r>
        <w:rPr>
          <w:noProof/>
          <w:lang w:eastAsia="de-CH"/>
        </w:rPr>
        <w:pict>
          <v:shape id="_x0000_s1106" type="#_x0000_t202" style="position:absolute;margin-left:70.9pt;margin-top:765.95pt;width:481.9pt;height:33.45pt;z-index:251655680;mso-position-horizontal-relative:page;mso-position-vertical-relative:page" o:allowincell="f" o:allowoverlap="f" filled="f" stroked="f">
            <v:textbox style="mso-next-textbox:#_x0000_s1106" inset="0,0,0,0">
              <w:txbxContent>
                <w:p w:rsidR="0028252A" w:rsidRPr="0011050F" w:rsidRDefault="0028252A" w:rsidP="0028252A">
                  <w:pPr>
                    <w:rPr>
                      <w:b/>
                    </w:rPr>
                  </w:pPr>
                  <w:r w:rsidRPr="0011050F">
                    <w:rPr>
                      <w:b/>
                    </w:rPr>
                    <w:t>Kopie:</w:t>
                  </w:r>
                </w:p>
                <w:p w:rsidR="0011050F" w:rsidRPr="0011050F" w:rsidRDefault="0011050F" w:rsidP="0011050F">
                  <w:r w:rsidRPr="0011050F">
                    <w:t>Botschaft der Republik Kamerun, Brunnadernrain 29, 3006 Bern</w:t>
                  </w:r>
                </w:p>
                <w:p w:rsidR="00A331A8" w:rsidRPr="00A331A8" w:rsidRDefault="0011050F" w:rsidP="0011050F">
                  <w:r w:rsidRPr="0011050F">
                    <w:t>Fax: 031 352</w:t>
                  </w:r>
                  <w:r>
                    <w:t xml:space="preserve"> 47 36 / E-Mail: info@ambacamberne.ch</w:t>
                  </w:r>
                </w:p>
              </w:txbxContent>
            </v:textbox>
            <w10:wrap anchorx="page" anchory="page"/>
            <w10:anchorlock/>
          </v:shape>
        </w:pict>
      </w:r>
      <w:r w:rsidR="00333A12" w:rsidRPr="00EC6E9F">
        <w:br w:type="page"/>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181CC3" w:rsidP="00A331A8">
      <w:pPr>
        <w:pStyle w:val="AbschnittBriefe"/>
      </w:pPr>
      <w:r>
        <w:rPr>
          <w:noProof/>
          <w:lang w:eastAsia="de-CH"/>
        </w:rPr>
        <w:pict>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Pr="00912546" w:rsidRDefault="00A331A8" w:rsidP="00A331A8">
      <w:pPr>
        <w:pStyle w:val="AbschnittBriefe"/>
      </w:pPr>
    </w:p>
    <w:p w:rsidR="00A331A8" w:rsidRDefault="00A331A8" w:rsidP="00A331A8">
      <w:pPr>
        <w:pStyle w:val="AbschnittBriefe"/>
      </w:pPr>
    </w:p>
    <w:p w:rsidR="00A331A8" w:rsidRPr="006F1C06" w:rsidRDefault="00A331A8" w:rsidP="00A331A8">
      <w:pPr>
        <w:pStyle w:val="AbschnittBriefe"/>
      </w:pPr>
    </w:p>
    <w:p w:rsidR="00A331A8" w:rsidRDefault="00A331A8" w:rsidP="00A331A8">
      <w:pPr>
        <w:pStyle w:val="AbschnittBriefe"/>
      </w:pPr>
    </w:p>
    <w:p w:rsidR="00AA60F1" w:rsidRPr="00EC6E9F" w:rsidRDefault="00AA60F1" w:rsidP="00AA60F1">
      <w:pPr>
        <w:pStyle w:val="AbschnittBriefe"/>
      </w:pPr>
      <w:r>
        <w:t xml:space="preserve">                                                                                                </w:t>
      </w:r>
      <w:r w:rsidRPr="00EC6E9F">
        <w:t>Ort und Datum:</w:t>
      </w:r>
    </w:p>
    <w:p w:rsidR="00A331A8" w:rsidRDefault="00A331A8" w:rsidP="00A331A8">
      <w:pPr>
        <w:pStyle w:val="AbschnittBriefe"/>
      </w:pPr>
    </w:p>
    <w:p w:rsidR="00A331A8" w:rsidRDefault="00A331A8" w:rsidP="00A331A8">
      <w:pPr>
        <w:pStyle w:val="AbschnittBriefe"/>
      </w:pPr>
    </w:p>
    <w:p w:rsidR="00C531A5" w:rsidRPr="0028252A" w:rsidRDefault="00C531A5" w:rsidP="00A331A8">
      <w:pPr>
        <w:pStyle w:val="AbschnittBriefe"/>
      </w:pPr>
    </w:p>
    <w:p w:rsidR="00A331A8" w:rsidRPr="00122446" w:rsidRDefault="00122446" w:rsidP="00122446">
      <w:pPr>
        <w:pStyle w:val="BetreffzeileBrief"/>
      </w:pPr>
      <w:r w:rsidRPr="00122446">
        <w:rPr>
          <w:caps w:val="0"/>
        </w:rPr>
        <w:t xml:space="preserve">Betrifft: Julián Carrillo </w:t>
      </w:r>
      <w:r>
        <w:rPr>
          <w:caps w:val="0"/>
        </w:rPr>
        <w:t>u</w:t>
      </w:r>
      <w:r w:rsidRPr="00122446">
        <w:rPr>
          <w:caps w:val="0"/>
        </w:rPr>
        <w:t xml:space="preserve">nd </w:t>
      </w:r>
      <w:r>
        <w:rPr>
          <w:caps w:val="0"/>
        </w:rPr>
        <w:t>d</w:t>
      </w:r>
      <w:r w:rsidRPr="00122446">
        <w:rPr>
          <w:caps w:val="0"/>
        </w:rPr>
        <w:t xml:space="preserve">ie Gemeinschaft </w:t>
      </w:r>
      <w:r>
        <w:rPr>
          <w:caps w:val="0"/>
        </w:rPr>
        <w:t>i</w:t>
      </w:r>
      <w:r w:rsidRPr="00122446">
        <w:rPr>
          <w:caps w:val="0"/>
        </w:rPr>
        <w:t xml:space="preserve">n Coloradas </w:t>
      </w:r>
      <w:r>
        <w:rPr>
          <w:caps w:val="0"/>
        </w:rPr>
        <w:t>d</w:t>
      </w:r>
      <w:r w:rsidRPr="00122446">
        <w:rPr>
          <w:caps w:val="0"/>
        </w:rPr>
        <w:t xml:space="preserve">e </w:t>
      </w:r>
      <w:r>
        <w:rPr>
          <w:caps w:val="0"/>
        </w:rPr>
        <w:t>l</w:t>
      </w:r>
      <w:r w:rsidRPr="00122446">
        <w:rPr>
          <w:caps w:val="0"/>
        </w:rPr>
        <w:t>a Virgen</w:t>
      </w:r>
    </w:p>
    <w:p w:rsidR="00A331A8" w:rsidRPr="00EC6E9F" w:rsidRDefault="00A331A8" w:rsidP="00A331A8">
      <w:pPr>
        <w:pStyle w:val="AbschnittBriefe"/>
      </w:pPr>
    </w:p>
    <w:p w:rsidR="00692933" w:rsidRPr="00692933" w:rsidRDefault="00181CC3" w:rsidP="00692933">
      <w:pPr>
        <w:pStyle w:val="AbschnittBriefe"/>
        <w:rPr>
          <w:highlight w:val="yellow"/>
        </w:rPr>
      </w:pPr>
      <w:r w:rsidRPr="00181CC3">
        <w:rPr>
          <w:noProof/>
          <w:highlight w:val="yellow"/>
          <w:lang w:eastAsia="de-CH"/>
        </w:rPr>
        <w:pict>
          <v:shape id="_x0000_s1109" type="#_x0000_t202" style="position:absolute;margin-left:351.55pt;margin-top:144.45pt;width:177.1pt;height:94.75pt;z-index:251656704;mso-position-horizontal-relative:page;mso-position-vertical-relative:page" o:allowincell="f" o:allowoverlap="f" filled="f" stroked="f">
            <v:textbox style="mso-next-textbox:#_x0000_s1109" inset="0,0,0,0">
              <w:txbxContent>
                <w:p w:rsidR="00A30AD0" w:rsidRPr="00A30AD0" w:rsidRDefault="00A30AD0" w:rsidP="00A30AD0">
                  <w:pPr>
                    <w:rPr>
                      <w:sz w:val="22"/>
                      <w:szCs w:val="22"/>
                      <w:lang w:val="en-GB"/>
                    </w:rPr>
                  </w:pPr>
                  <w:r w:rsidRPr="00A30AD0">
                    <w:rPr>
                      <w:sz w:val="22"/>
                      <w:szCs w:val="22"/>
                      <w:lang w:val="en-GB"/>
                    </w:rPr>
                    <w:t>Fiscal General de Chihuahua</w:t>
                  </w:r>
                </w:p>
                <w:p w:rsidR="00A30AD0" w:rsidRPr="00A30AD0" w:rsidRDefault="00A30AD0" w:rsidP="00A30AD0">
                  <w:pPr>
                    <w:rPr>
                      <w:sz w:val="22"/>
                      <w:szCs w:val="22"/>
                      <w:lang w:val="en-GB"/>
                    </w:rPr>
                  </w:pPr>
                  <w:r w:rsidRPr="00A30AD0">
                    <w:rPr>
                      <w:sz w:val="22"/>
                      <w:szCs w:val="22"/>
                      <w:lang w:val="en-GB"/>
                    </w:rPr>
                    <w:t xml:space="preserve">César Augusto </w:t>
                  </w:r>
                  <w:proofErr w:type="spellStart"/>
                  <w:r w:rsidRPr="00A30AD0">
                    <w:rPr>
                      <w:sz w:val="22"/>
                      <w:szCs w:val="22"/>
                      <w:lang w:val="en-GB"/>
                    </w:rPr>
                    <w:t>Peniche</w:t>
                  </w:r>
                  <w:proofErr w:type="spellEnd"/>
                  <w:r w:rsidRPr="00A30AD0">
                    <w:rPr>
                      <w:sz w:val="22"/>
                      <w:szCs w:val="22"/>
                      <w:lang w:val="en-GB"/>
                    </w:rPr>
                    <w:t xml:space="preserve"> </w:t>
                  </w:r>
                  <w:proofErr w:type="spellStart"/>
                  <w:r w:rsidRPr="00A30AD0">
                    <w:rPr>
                      <w:sz w:val="22"/>
                      <w:szCs w:val="22"/>
                      <w:lang w:val="en-GB"/>
                    </w:rPr>
                    <w:t>Espejel</w:t>
                  </w:r>
                  <w:proofErr w:type="spellEnd"/>
                </w:p>
                <w:p w:rsidR="00A30AD0" w:rsidRDefault="00A30AD0" w:rsidP="00A30AD0">
                  <w:pPr>
                    <w:rPr>
                      <w:sz w:val="22"/>
                      <w:szCs w:val="22"/>
                      <w:lang w:val="en-GB"/>
                    </w:rPr>
                  </w:pPr>
                  <w:proofErr w:type="spellStart"/>
                  <w:r>
                    <w:rPr>
                      <w:sz w:val="22"/>
                      <w:szCs w:val="22"/>
                      <w:lang w:val="en-GB"/>
                    </w:rPr>
                    <w:t>Avenida</w:t>
                  </w:r>
                  <w:proofErr w:type="spellEnd"/>
                  <w:r>
                    <w:rPr>
                      <w:sz w:val="22"/>
                      <w:szCs w:val="22"/>
                      <w:lang w:val="en-GB"/>
                    </w:rPr>
                    <w:t xml:space="preserve"> </w:t>
                  </w:r>
                  <w:proofErr w:type="spellStart"/>
                  <w:r>
                    <w:rPr>
                      <w:sz w:val="22"/>
                      <w:szCs w:val="22"/>
                      <w:lang w:val="en-GB"/>
                    </w:rPr>
                    <w:t>Paseo</w:t>
                  </w:r>
                  <w:proofErr w:type="spellEnd"/>
                  <w:r>
                    <w:rPr>
                      <w:sz w:val="22"/>
                      <w:szCs w:val="22"/>
                      <w:lang w:val="en-GB"/>
                    </w:rPr>
                    <w:t xml:space="preserve"> Bolívar 704</w:t>
                  </w:r>
                </w:p>
                <w:p w:rsidR="00A30AD0" w:rsidRPr="00A30AD0" w:rsidRDefault="00A30AD0" w:rsidP="00A30AD0">
                  <w:pPr>
                    <w:rPr>
                      <w:sz w:val="22"/>
                      <w:szCs w:val="22"/>
                      <w:lang w:val="en-GB"/>
                    </w:rPr>
                  </w:pPr>
                  <w:proofErr w:type="spellStart"/>
                  <w:r w:rsidRPr="00A30AD0">
                    <w:rPr>
                      <w:sz w:val="22"/>
                      <w:szCs w:val="22"/>
                      <w:lang w:val="en-GB"/>
                    </w:rPr>
                    <w:t>Zona</w:t>
                  </w:r>
                  <w:proofErr w:type="spellEnd"/>
                  <w:r w:rsidRPr="00A30AD0">
                    <w:rPr>
                      <w:sz w:val="22"/>
                      <w:szCs w:val="22"/>
                      <w:lang w:val="en-GB"/>
                    </w:rPr>
                    <w:t xml:space="preserve"> Centro</w:t>
                  </w:r>
                </w:p>
                <w:p w:rsidR="00A30AD0" w:rsidRPr="00A30AD0" w:rsidRDefault="00A30AD0" w:rsidP="00A30AD0">
                  <w:pPr>
                    <w:rPr>
                      <w:sz w:val="22"/>
                      <w:szCs w:val="22"/>
                      <w:lang w:val="en-GB"/>
                    </w:rPr>
                  </w:pPr>
                  <w:r>
                    <w:rPr>
                      <w:sz w:val="22"/>
                      <w:szCs w:val="22"/>
                      <w:lang w:val="en-GB"/>
                    </w:rPr>
                    <w:t>31000 Chihuahua</w:t>
                  </w:r>
                </w:p>
                <w:p w:rsidR="00A331A8" w:rsidRPr="00A30AD0" w:rsidRDefault="00A30AD0" w:rsidP="00A30AD0">
                  <w:pPr>
                    <w:rPr>
                      <w:szCs w:val="22"/>
                    </w:rPr>
                  </w:pPr>
                  <w:r w:rsidRPr="00A30AD0">
                    <w:rPr>
                      <w:sz w:val="22"/>
                      <w:szCs w:val="22"/>
                    </w:rPr>
                    <w:t>Mexiko</w:t>
                  </w:r>
                </w:p>
              </w:txbxContent>
            </v:textbox>
            <w10:wrap anchorx="page" anchory="page"/>
            <w10:anchorlock/>
          </v:shape>
        </w:pict>
      </w:r>
      <w:r w:rsidR="00692933">
        <w:t>Sehr ge</w:t>
      </w:r>
      <w:r w:rsidR="00651926">
        <w:t>ehrter Herr Generalstaatsanwalt</w:t>
      </w:r>
    </w:p>
    <w:p w:rsidR="00692933" w:rsidRDefault="00692933" w:rsidP="00692933">
      <w:pPr>
        <w:pStyle w:val="AbschnittBriefe"/>
      </w:pPr>
    </w:p>
    <w:p w:rsidR="00383964" w:rsidRDefault="00651926" w:rsidP="00692933">
      <w:pPr>
        <w:pStyle w:val="AbschnittBriefe"/>
      </w:pPr>
      <w:r>
        <w:t>A</w:t>
      </w:r>
      <w:r w:rsidR="00692933">
        <w:t xml:space="preserve">m 24. Oktober 2019 jährt sich die Ermordung des Menschenrechtsverteidigers Julián Carrillo zum ersten Mal, ohne dass die Verantwortlichen ermittelt worden wären. </w:t>
      </w:r>
    </w:p>
    <w:p w:rsidR="00383964" w:rsidRDefault="00692933" w:rsidP="00692933">
      <w:pPr>
        <w:pStyle w:val="AbschnittBriefe"/>
      </w:pPr>
      <w:r>
        <w:t xml:space="preserve">Der Umweltaktivist war Sprecher der indigenen Rarámuri und der Gemeinschaft in Colorado de la Virgen in der abgelegenen Gebirgsregion Tarahumara in Chihuahua im Nordwesten Mexikos. Die Ermordung von Julián Carrillo war vorhersehbar. Er hatte seit Jahren über Angriffe und Morddrohungen berichtet. Er war mehrmals von unbekannten bewaffneten Gruppen bedroht worden, und 2016 wurde sein Haus niedergebrannt. </w:t>
      </w:r>
    </w:p>
    <w:p w:rsidR="00692933" w:rsidRDefault="00692933" w:rsidP="00692933">
      <w:pPr>
        <w:pStyle w:val="AbschnittBriefe"/>
      </w:pPr>
      <w:r>
        <w:t>Au</w:t>
      </w:r>
      <w:r w:rsidR="00AB3B95">
        <w:t>ss</w:t>
      </w:r>
      <w:r>
        <w:t>er ihm wurden noch fünf weitere Familienmitglieder, darunter auch sein Sohn, getötet. Auch viele andere Sprecher</w:t>
      </w:r>
      <w:r w:rsidR="00AB3B95">
        <w:t>I</w:t>
      </w:r>
      <w:r>
        <w:t>nnen in Coloradas de la Virgen werden bedroht, angegriffen, erhalten unfaire Gerichtsverfahren und werden ermordet.</w:t>
      </w:r>
    </w:p>
    <w:p w:rsidR="00692933" w:rsidRDefault="00692933" w:rsidP="00692933">
      <w:pPr>
        <w:pStyle w:val="AbschnittBriefe"/>
      </w:pPr>
    </w:p>
    <w:p w:rsidR="00383964" w:rsidRPr="00383964" w:rsidRDefault="00692933" w:rsidP="00692933">
      <w:pPr>
        <w:pStyle w:val="AbschnittBriefe"/>
        <w:rPr>
          <w:b/>
        </w:rPr>
      </w:pPr>
      <w:r w:rsidRPr="00383964">
        <w:rPr>
          <w:b/>
        </w:rPr>
        <w:t>Ich fordere Sie höflich auf, die Ermittlungen im Fall Julián Carrillo endlich zu einem Abschluss zu bringen</w:t>
      </w:r>
      <w:r w:rsidR="00383964" w:rsidRPr="00383964">
        <w:rPr>
          <w:b/>
        </w:rPr>
        <w:t>.</w:t>
      </w:r>
    </w:p>
    <w:p w:rsidR="00692933" w:rsidRPr="00383964" w:rsidRDefault="00692933" w:rsidP="00692933">
      <w:pPr>
        <w:pStyle w:val="AbschnittBriefe"/>
        <w:rPr>
          <w:b/>
        </w:rPr>
      </w:pPr>
      <w:r w:rsidRPr="00383964">
        <w:rPr>
          <w:b/>
        </w:rPr>
        <w:t>Julián Carrillos Familie, die Gemeinschaft von Coloradas de la Virgen und die Mitglieder der Unterstützer-NGO Alianza Sierra Madre müssen in Absprache mit ihnen ausreichend geschützt werden. Sorgen Sie bitte dafür, dass die Schutz- und Präventivma</w:t>
      </w:r>
      <w:r w:rsidR="00AB3B95" w:rsidRPr="00383964">
        <w:rPr>
          <w:b/>
        </w:rPr>
        <w:t>ss</w:t>
      </w:r>
      <w:r w:rsidRPr="00383964">
        <w:rPr>
          <w:b/>
        </w:rPr>
        <w:t>nahmen umgesetzt und die strukturellen Ursachen für die Gefährdung der indigenen Gemeinschaften vor Ort beendet werden.</w:t>
      </w:r>
    </w:p>
    <w:p w:rsidR="00692933" w:rsidRPr="00122446" w:rsidRDefault="00692933" w:rsidP="00692933">
      <w:pPr>
        <w:pStyle w:val="AbschnittBriefe"/>
      </w:pPr>
    </w:p>
    <w:p w:rsidR="00A331A8" w:rsidRDefault="00A331A8" w:rsidP="00A331A8">
      <w:pPr>
        <w:pStyle w:val="AbschnittBriefe"/>
      </w:pPr>
      <w:r w:rsidRPr="00122446">
        <w:t>Hochachtungsvoll</w:t>
      </w:r>
    </w:p>
    <w:p w:rsidR="00986211" w:rsidRDefault="00986211" w:rsidP="00A331A8">
      <w:pPr>
        <w:pStyle w:val="AbschnittBriefe"/>
      </w:pPr>
    </w:p>
    <w:p w:rsidR="00BA2BC4" w:rsidRPr="00342831" w:rsidRDefault="00181CC3" w:rsidP="00A331A8">
      <w:pPr>
        <w:pStyle w:val="AbschnittBriefe"/>
      </w:pPr>
      <w:r>
        <w:rPr>
          <w:noProof/>
          <w:lang w:eastAsia="de-CH"/>
        </w:rPr>
        <w:pict>
          <v:shape id="_x0000_s1111" type="#_x0000_t202" style="position:absolute;margin-left:70.9pt;margin-top:724.75pt;width:481.9pt;height:81.8pt;z-index:251658752;mso-position-horizontal-relative:page;mso-position-vertical-relative:page" o:allowincell="f" o:allowoverlap="f" filled="f" stroked="f">
            <v:textbox style="mso-next-textbox:#_x0000_s1111" inset="0,0,0,0">
              <w:txbxContent>
                <w:p w:rsidR="00A331A8" w:rsidRDefault="00A331A8" w:rsidP="00A331A8">
                  <w:pPr>
                    <w:rPr>
                      <w:b/>
                    </w:rPr>
                  </w:pPr>
                  <w:r w:rsidRPr="00A30AD0">
                    <w:rPr>
                      <w:b/>
                    </w:rPr>
                    <w:t>Kopie</w:t>
                  </w:r>
                  <w:r w:rsidR="00A30AD0" w:rsidRPr="00A30AD0">
                    <w:rPr>
                      <w:b/>
                    </w:rPr>
                    <w:t>n</w:t>
                  </w:r>
                  <w:r w:rsidRPr="00A30AD0">
                    <w:rPr>
                      <w:b/>
                    </w:rPr>
                    <w:t>:</w:t>
                  </w:r>
                </w:p>
                <w:p w:rsidR="005D65C4" w:rsidRPr="005D65C4" w:rsidRDefault="005D65C4" w:rsidP="00A331A8">
                  <w:pPr>
                    <w:rPr>
                      <w:b/>
                      <w:sz w:val="8"/>
                      <w:szCs w:val="8"/>
                    </w:rPr>
                  </w:pPr>
                </w:p>
                <w:p w:rsidR="00A30AD0" w:rsidRPr="00A30AD0" w:rsidRDefault="00A30AD0" w:rsidP="00A30AD0">
                  <w:pPr>
                    <w:rPr>
                      <w:sz w:val="16"/>
                    </w:rPr>
                  </w:pPr>
                  <w:r w:rsidRPr="00A30AD0">
                    <w:rPr>
                      <w:sz w:val="16"/>
                    </w:rPr>
                    <w:t>Vize-Minister für Menschenrechte, Circular de Morelia número 8, Col. Roma Norte, Cuauhtemoc, 06700, Mexico City, Mexiko</w:t>
                  </w:r>
                </w:p>
                <w:p w:rsidR="00A30AD0" w:rsidRPr="00A30AD0" w:rsidRDefault="00A30AD0" w:rsidP="00A30AD0">
                  <w:pPr>
                    <w:rPr>
                      <w:sz w:val="16"/>
                    </w:rPr>
                  </w:pPr>
                  <w:r w:rsidRPr="00A30AD0">
                    <w:rPr>
                      <w:sz w:val="16"/>
                    </w:rPr>
                    <w:t xml:space="preserve">E-mail : </w:t>
                  </w:r>
                  <w:r w:rsidR="00181CC3" w:rsidRPr="00A30AD0">
                    <w:rPr>
                      <w:sz w:val="16"/>
                    </w:rPr>
                    <w:fldChar w:fldCharType="begin"/>
                  </w:r>
                  <w:r w:rsidRPr="00A30AD0">
                    <w:rPr>
                      <w:sz w:val="16"/>
                    </w:rPr>
                    <w:instrText xml:space="preserve"> HYPERLINK "mailto:ajencinas@segob.gob.mx" </w:instrText>
                  </w:r>
                  <w:r w:rsidR="00181CC3" w:rsidRPr="00A30AD0">
                    <w:rPr>
                      <w:sz w:val="16"/>
                    </w:rPr>
                    <w:fldChar w:fldCharType="separate"/>
                  </w:r>
                  <w:r w:rsidRPr="00A30AD0">
                    <w:rPr>
                      <w:rStyle w:val="Hyperlink"/>
                      <w:sz w:val="16"/>
                    </w:rPr>
                    <w:t>ajencinas@segob.gob.mx</w:t>
                  </w:r>
                  <w:r w:rsidR="00181CC3" w:rsidRPr="00A30AD0">
                    <w:rPr>
                      <w:sz w:val="16"/>
                    </w:rPr>
                    <w:fldChar w:fldCharType="end"/>
                  </w:r>
                  <w:r w:rsidRPr="00A30AD0">
                    <w:rPr>
                      <w:sz w:val="16"/>
                    </w:rPr>
                    <w:t xml:space="preserve"> / Twitter : @SEGOB_mx ; @A_Encinas_R</w:t>
                  </w:r>
                </w:p>
                <w:p w:rsidR="00A30AD0" w:rsidRPr="00A30AD0" w:rsidRDefault="00A30AD0" w:rsidP="00A30AD0">
                  <w:pPr>
                    <w:rPr>
                      <w:sz w:val="10"/>
                      <w:szCs w:val="10"/>
                    </w:rPr>
                  </w:pPr>
                </w:p>
                <w:p w:rsidR="00A30AD0" w:rsidRPr="00A30AD0" w:rsidRDefault="00A30AD0" w:rsidP="00A30AD0">
                  <w:pPr>
                    <w:rPr>
                      <w:sz w:val="16"/>
                      <w:lang w:val="en-GB"/>
                    </w:rPr>
                  </w:pPr>
                  <w:r w:rsidRPr="00A30AD0">
                    <w:rPr>
                      <w:sz w:val="16"/>
                    </w:rPr>
                    <w:t xml:space="preserve">Gouverneur von Chihuahua, Av. </w:t>
                  </w:r>
                  <w:proofErr w:type="spellStart"/>
                  <w:r w:rsidRPr="00A30AD0">
                    <w:rPr>
                      <w:sz w:val="16"/>
                      <w:lang w:val="en-GB"/>
                    </w:rPr>
                    <w:t>Independencia</w:t>
                  </w:r>
                  <w:proofErr w:type="spellEnd"/>
                  <w:r w:rsidRPr="00A30AD0">
                    <w:rPr>
                      <w:sz w:val="16"/>
                      <w:lang w:val="en-GB"/>
                    </w:rPr>
                    <w:t xml:space="preserve"> 209, </w:t>
                  </w:r>
                  <w:proofErr w:type="spellStart"/>
                  <w:r w:rsidRPr="00A30AD0">
                    <w:rPr>
                      <w:sz w:val="16"/>
                      <w:lang w:val="en-GB"/>
                    </w:rPr>
                    <w:t>Zona</w:t>
                  </w:r>
                  <w:proofErr w:type="spellEnd"/>
                  <w:r w:rsidRPr="00A30AD0">
                    <w:rPr>
                      <w:sz w:val="16"/>
                      <w:lang w:val="en-GB"/>
                    </w:rPr>
                    <w:t xml:space="preserve"> Centro, 31000 Chihuahua, Chihuahua, </w:t>
                  </w:r>
                  <w:proofErr w:type="spellStart"/>
                  <w:r w:rsidRPr="00A30AD0">
                    <w:rPr>
                      <w:sz w:val="16"/>
                      <w:lang w:val="en-GB"/>
                    </w:rPr>
                    <w:t>Mexique</w:t>
                  </w:r>
                  <w:proofErr w:type="spellEnd"/>
                </w:p>
                <w:p w:rsidR="00A30AD0" w:rsidRPr="00A30AD0" w:rsidRDefault="00A30AD0" w:rsidP="00A30AD0">
                  <w:pPr>
                    <w:rPr>
                      <w:sz w:val="16"/>
                    </w:rPr>
                  </w:pPr>
                  <w:r w:rsidRPr="00A30AD0">
                    <w:rPr>
                      <w:sz w:val="16"/>
                    </w:rPr>
                    <w:t xml:space="preserve">E-mail : </w:t>
                  </w:r>
                  <w:hyperlink r:id="rId20" w:history="1">
                    <w:r w:rsidRPr="00A30AD0">
                      <w:rPr>
                        <w:rStyle w:val="Hyperlink"/>
                        <w:sz w:val="16"/>
                      </w:rPr>
                      <w:t>despachodelejecutivo@chihuahua.gob.mx</w:t>
                    </w:r>
                  </w:hyperlink>
                  <w:r w:rsidRPr="00A30AD0">
                    <w:rPr>
                      <w:sz w:val="16"/>
                    </w:rPr>
                    <w:t xml:space="preserve"> / Twitter : @Javier_Corral</w:t>
                  </w:r>
                </w:p>
                <w:p w:rsidR="00A30AD0" w:rsidRPr="00A30AD0" w:rsidRDefault="00A30AD0" w:rsidP="00A30AD0">
                  <w:pPr>
                    <w:rPr>
                      <w:sz w:val="10"/>
                      <w:szCs w:val="10"/>
                    </w:rPr>
                  </w:pPr>
                </w:p>
                <w:p w:rsidR="00A331A8" w:rsidRPr="00A30AD0" w:rsidRDefault="00A30AD0" w:rsidP="00A331A8">
                  <w:pPr>
                    <w:rPr>
                      <w:sz w:val="16"/>
                    </w:rPr>
                  </w:pPr>
                  <w:r w:rsidRPr="00A30AD0">
                    <w:rPr>
                      <w:sz w:val="16"/>
                    </w:rPr>
                    <w:t xml:space="preserve">Botschaft von Mexiko, Weltpoststrasse 20, 3015 Berne / Fax: 031 357 47 48 / E-mail: </w:t>
                  </w:r>
                  <w:hyperlink r:id="rId21" w:history="1">
                    <w:r w:rsidRPr="00A30AD0">
                      <w:rPr>
                        <w:rStyle w:val="Hyperlink"/>
                        <w:sz w:val="16"/>
                      </w:rPr>
                      <w:t>informacionsui@sre.gob.mx</w:t>
                    </w:r>
                  </w:hyperlink>
                  <w:r w:rsidRPr="00A30AD0">
                    <w:rPr>
                      <w:sz w:val="16"/>
                    </w:rPr>
                    <w:t xml:space="preserve"> </w:t>
                  </w:r>
                </w:p>
              </w:txbxContent>
            </v:textbox>
            <w10:wrap anchorx="page" anchory="page"/>
            <w10:anchorlock/>
          </v:shape>
        </w:pict>
      </w:r>
    </w:p>
    <w:sectPr w:rsidR="00BA2BC4" w:rsidRPr="00342831" w:rsidSect="00BA2BC4">
      <w:headerReference w:type="default" r:id="rId22"/>
      <w:footerReference w:type="default" r:id="rId23"/>
      <w:headerReference w:type="first" r:id="rId24"/>
      <w:footerReference w:type="first" r:id="rId25"/>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BC3" w:rsidRPr="008702FA" w:rsidRDefault="000E7BC3" w:rsidP="00553907">
      <w:r w:rsidRPr="008702FA">
        <w:separator/>
      </w:r>
    </w:p>
  </w:endnote>
  <w:endnote w:type="continuationSeparator" w:id="0">
    <w:p w:rsidR="000E7BC3" w:rsidRPr="008702FA" w:rsidRDefault="000E7BC3"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181CC3" w:rsidP="00020788">
    <w:pPr>
      <w:pStyle w:val="AmnestyAdressblock"/>
    </w:pPr>
    <w:r w:rsidRPr="00181CC3">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E528CD" w:rsidP="00020788">
                <w:r>
                  <w:rPr>
                    <w:rFonts w:ascii="Amnesty Trade Gothic" w:hAnsi="Amnesty Trade Gothic"/>
                    <w:noProof/>
                    <w:sz w:val="36"/>
                    <w:lang w:eastAsia="de-CH"/>
                  </w:rPr>
                  <w:drawing>
                    <wp:inline distT="0" distB="0" distL="0" distR="0">
                      <wp:extent cx="953770" cy="346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3770" cy="34607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AF722E" w:rsidRDefault="00E528CD"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AF722E">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BC3" w:rsidRPr="008702FA" w:rsidRDefault="000E7BC3" w:rsidP="00553907">
      <w:r w:rsidRPr="008702FA">
        <w:separator/>
      </w:r>
    </w:p>
  </w:footnote>
  <w:footnote w:type="continuationSeparator" w:id="0">
    <w:p w:rsidR="000E7BC3" w:rsidRPr="008702FA" w:rsidRDefault="000E7BC3"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181CC3"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181CC3"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181CC3"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181CC3"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181CC3" w:rsidP="00012F60">
    <w:pPr>
      <w:pStyle w:val="Header"/>
      <w:jc w:val="center"/>
      <w:rPr>
        <w:sz w:val="28"/>
        <w:szCs w:val="28"/>
      </w:rPr>
    </w:pPr>
    <w:r w:rsidRPr="00181CC3">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181CC3">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19BA1F94"/>
    <w:multiLevelType w:val="hybridMultilevel"/>
    <w:tmpl w:val="AEAC9A3A"/>
    <w:lvl w:ilvl="0" w:tplc="8350F474">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A43E66"/>
    <w:rsid w:val="00012F60"/>
    <w:rsid w:val="00014359"/>
    <w:rsid w:val="00020788"/>
    <w:rsid w:val="00025C14"/>
    <w:rsid w:val="00040CB3"/>
    <w:rsid w:val="00040F08"/>
    <w:rsid w:val="00075D51"/>
    <w:rsid w:val="000776CA"/>
    <w:rsid w:val="00095BA5"/>
    <w:rsid w:val="000A33C9"/>
    <w:rsid w:val="000C26CF"/>
    <w:rsid w:val="000C3A18"/>
    <w:rsid w:val="000D05AF"/>
    <w:rsid w:val="000D1E1A"/>
    <w:rsid w:val="000D63CF"/>
    <w:rsid w:val="000E7BC3"/>
    <w:rsid w:val="00103331"/>
    <w:rsid w:val="00107195"/>
    <w:rsid w:val="0011050F"/>
    <w:rsid w:val="00122446"/>
    <w:rsid w:val="00125361"/>
    <w:rsid w:val="001334B2"/>
    <w:rsid w:val="00140C91"/>
    <w:rsid w:val="0015194A"/>
    <w:rsid w:val="00152A99"/>
    <w:rsid w:val="00164691"/>
    <w:rsid w:val="00170EF4"/>
    <w:rsid w:val="001776A4"/>
    <w:rsid w:val="00181CC3"/>
    <w:rsid w:val="00186C2E"/>
    <w:rsid w:val="001877AE"/>
    <w:rsid w:val="001A7F68"/>
    <w:rsid w:val="001B1DEA"/>
    <w:rsid w:val="001B2576"/>
    <w:rsid w:val="001C7DD2"/>
    <w:rsid w:val="001D1400"/>
    <w:rsid w:val="001D501A"/>
    <w:rsid w:val="001F1F48"/>
    <w:rsid w:val="00207995"/>
    <w:rsid w:val="00220032"/>
    <w:rsid w:val="00241ED9"/>
    <w:rsid w:val="0024497D"/>
    <w:rsid w:val="00254954"/>
    <w:rsid w:val="00254ED0"/>
    <w:rsid w:val="00256D0B"/>
    <w:rsid w:val="002609C7"/>
    <w:rsid w:val="002713BA"/>
    <w:rsid w:val="00274867"/>
    <w:rsid w:val="00275983"/>
    <w:rsid w:val="00276417"/>
    <w:rsid w:val="002774CF"/>
    <w:rsid w:val="0028076B"/>
    <w:rsid w:val="0028252A"/>
    <w:rsid w:val="00292497"/>
    <w:rsid w:val="002D7031"/>
    <w:rsid w:val="002F0468"/>
    <w:rsid w:val="00303EE5"/>
    <w:rsid w:val="00305D86"/>
    <w:rsid w:val="00320343"/>
    <w:rsid w:val="00333A12"/>
    <w:rsid w:val="00342831"/>
    <w:rsid w:val="00343B7D"/>
    <w:rsid w:val="003470D6"/>
    <w:rsid w:val="00370680"/>
    <w:rsid w:val="003765BA"/>
    <w:rsid w:val="00376EAD"/>
    <w:rsid w:val="00383964"/>
    <w:rsid w:val="00387FE5"/>
    <w:rsid w:val="00396E52"/>
    <w:rsid w:val="003C09E1"/>
    <w:rsid w:val="003E77CB"/>
    <w:rsid w:val="003F2034"/>
    <w:rsid w:val="003F2E00"/>
    <w:rsid w:val="004003E1"/>
    <w:rsid w:val="0041222D"/>
    <w:rsid w:val="00417E41"/>
    <w:rsid w:val="00435E30"/>
    <w:rsid w:val="00446E7B"/>
    <w:rsid w:val="004733B1"/>
    <w:rsid w:val="004927F6"/>
    <w:rsid w:val="00495EA2"/>
    <w:rsid w:val="00497AF9"/>
    <w:rsid w:val="004A2D0C"/>
    <w:rsid w:val="004B15D3"/>
    <w:rsid w:val="004B2C97"/>
    <w:rsid w:val="004B7173"/>
    <w:rsid w:val="004F3441"/>
    <w:rsid w:val="004F6ED0"/>
    <w:rsid w:val="0050504D"/>
    <w:rsid w:val="00506E6C"/>
    <w:rsid w:val="00510FEC"/>
    <w:rsid w:val="0051256A"/>
    <w:rsid w:val="0052649A"/>
    <w:rsid w:val="00526988"/>
    <w:rsid w:val="00534AE5"/>
    <w:rsid w:val="00540269"/>
    <w:rsid w:val="005470B5"/>
    <w:rsid w:val="005478B9"/>
    <w:rsid w:val="00552E5F"/>
    <w:rsid w:val="00553907"/>
    <w:rsid w:val="005651A7"/>
    <w:rsid w:val="005864A0"/>
    <w:rsid w:val="00595256"/>
    <w:rsid w:val="00596DDE"/>
    <w:rsid w:val="005A778D"/>
    <w:rsid w:val="005B2A59"/>
    <w:rsid w:val="005C0044"/>
    <w:rsid w:val="005C36F5"/>
    <w:rsid w:val="005D65C4"/>
    <w:rsid w:val="005D6620"/>
    <w:rsid w:val="005E0B36"/>
    <w:rsid w:val="00600B0C"/>
    <w:rsid w:val="0060540A"/>
    <w:rsid w:val="006058AB"/>
    <w:rsid w:val="00605D0D"/>
    <w:rsid w:val="0061101C"/>
    <w:rsid w:val="006244CF"/>
    <w:rsid w:val="00651926"/>
    <w:rsid w:val="006519BB"/>
    <w:rsid w:val="00665289"/>
    <w:rsid w:val="006672F2"/>
    <w:rsid w:val="0067489B"/>
    <w:rsid w:val="0067639B"/>
    <w:rsid w:val="006840C3"/>
    <w:rsid w:val="00692933"/>
    <w:rsid w:val="006973E5"/>
    <w:rsid w:val="006A51AC"/>
    <w:rsid w:val="006B566F"/>
    <w:rsid w:val="006B5B6D"/>
    <w:rsid w:val="006C4A39"/>
    <w:rsid w:val="006D1E9C"/>
    <w:rsid w:val="006F17A0"/>
    <w:rsid w:val="006F1C06"/>
    <w:rsid w:val="00720F40"/>
    <w:rsid w:val="007210EC"/>
    <w:rsid w:val="00723B23"/>
    <w:rsid w:val="00725708"/>
    <w:rsid w:val="0073376D"/>
    <w:rsid w:val="00735E44"/>
    <w:rsid w:val="00744757"/>
    <w:rsid w:val="00746522"/>
    <w:rsid w:val="00773FD2"/>
    <w:rsid w:val="00781539"/>
    <w:rsid w:val="00783744"/>
    <w:rsid w:val="007A3A48"/>
    <w:rsid w:val="007A6568"/>
    <w:rsid w:val="007A7075"/>
    <w:rsid w:val="007B481D"/>
    <w:rsid w:val="007C0588"/>
    <w:rsid w:val="007C0BB9"/>
    <w:rsid w:val="007C3A4D"/>
    <w:rsid w:val="007C7DA1"/>
    <w:rsid w:val="00802998"/>
    <w:rsid w:val="00815711"/>
    <w:rsid w:val="00817939"/>
    <w:rsid w:val="00860EAD"/>
    <w:rsid w:val="00864C07"/>
    <w:rsid w:val="008702FA"/>
    <w:rsid w:val="00873E0F"/>
    <w:rsid w:val="008802D9"/>
    <w:rsid w:val="00894BFA"/>
    <w:rsid w:val="008A4D9D"/>
    <w:rsid w:val="008B30EC"/>
    <w:rsid w:val="008C3926"/>
    <w:rsid w:val="008D1C31"/>
    <w:rsid w:val="008E6C86"/>
    <w:rsid w:val="008F5CC4"/>
    <w:rsid w:val="00912546"/>
    <w:rsid w:val="009135E4"/>
    <w:rsid w:val="00927CA1"/>
    <w:rsid w:val="00931954"/>
    <w:rsid w:val="00935696"/>
    <w:rsid w:val="009421DF"/>
    <w:rsid w:val="00947320"/>
    <w:rsid w:val="00953FA4"/>
    <w:rsid w:val="00960361"/>
    <w:rsid w:val="00961DE3"/>
    <w:rsid w:val="009724A9"/>
    <w:rsid w:val="00976CEE"/>
    <w:rsid w:val="00982B54"/>
    <w:rsid w:val="0098582C"/>
    <w:rsid w:val="00986211"/>
    <w:rsid w:val="009A178E"/>
    <w:rsid w:val="009B27B5"/>
    <w:rsid w:val="009B6BDE"/>
    <w:rsid w:val="009C3542"/>
    <w:rsid w:val="009E2DE1"/>
    <w:rsid w:val="009F212C"/>
    <w:rsid w:val="009F3A50"/>
    <w:rsid w:val="00A106D4"/>
    <w:rsid w:val="00A1547F"/>
    <w:rsid w:val="00A2298E"/>
    <w:rsid w:val="00A30AD0"/>
    <w:rsid w:val="00A331A8"/>
    <w:rsid w:val="00A3454C"/>
    <w:rsid w:val="00A417C8"/>
    <w:rsid w:val="00A43A2F"/>
    <w:rsid w:val="00A43E66"/>
    <w:rsid w:val="00A535F2"/>
    <w:rsid w:val="00A54A70"/>
    <w:rsid w:val="00A63C78"/>
    <w:rsid w:val="00A6497C"/>
    <w:rsid w:val="00A73B28"/>
    <w:rsid w:val="00A9605F"/>
    <w:rsid w:val="00AA171E"/>
    <w:rsid w:val="00AA60F1"/>
    <w:rsid w:val="00AB23DD"/>
    <w:rsid w:val="00AB3B95"/>
    <w:rsid w:val="00AC6099"/>
    <w:rsid w:val="00AC6333"/>
    <w:rsid w:val="00AE2629"/>
    <w:rsid w:val="00AE4BD1"/>
    <w:rsid w:val="00AE7279"/>
    <w:rsid w:val="00AF62CB"/>
    <w:rsid w:val="00AF722E"/>
    <w:rsid w:val="00B01A70"/>
    <w:rsid w:val="00B07E14"/>
    <w:rsid w:val="00B1349E"/>
    <w:rsid w:val="00B2036D"/>
    <w:rsid w:val="00B27E64"/>
    <w:rsid w:val="00B3343A"/>
    <w:rsid w:val="00B44706"/>
    <w:rsid w:val="00B55F5A"/>
    <w:rsid w:val="00B6623D"/>
    <w:rsid w:val="00B71CB1"/>
    <w:rsid w:val="00B73E40"/>
    <w:rsid w:val="00B813D5"/>
    <w:rsid w:val="00B842F2"/>
    <w:rsid w:val="00B910E1"/>
    <w:rsid w:val="00B963A5"/>
    <w:rsid w:val="00B96C57"/>
    <w:rsid w:val="00BA2BC4"/>
    <w:rsid w:val="00BA3141"/>
    <w:rsid w:val="00BB71E3"/>
    <w:rsid w:val="00BB7F1D"/>
    <w:rsid w:val="00BC0D9B"/>
    <w:rsid w:val="00BC4C4C"/>
    <w:rsid w:val="00BD6FED"/>
    <w:rsid w:val="00BE012A"/>
    <w:rsid w:val="00BE3223"/>
    <w:rsid w:val="00BE5032"/>
    <w:rsid w:val="00BF2E27"/>
    <w:rsid w:val="00C03BB2"/>
    <w:rsid w:val="00C05A00"/>
    <w:rsid w:val="00C15293"/>
    <w:rsid w:val="00C16265"/>
    <w:rsid w:val="00C17266"/>
    <w:rsid w:val="00C20F20"/>
    <w:rsid w:val="00C25283"/>
    <w:rsid w:val="00C2774F"/>
    <w:rsid w:val="00C333F9"/>
    <w:rsid w:val="00C531A5"/>
    <w:rsid w:val="00C5556A"/>
    <w:rsid w:val="00C62DC3"/>
    <w:rsid w:val="00C71FD1"/>
    <w:rsid w:val="00C8351F"/>
    <w:rsid w:val="00CA2B0D"/>
    <w:rsid w:val="00CB13D8"/>
    <w:rsid w:val="00CB1785"/>
    <w:rsid w:val="00CC49E1"/>
    <w:rsid w:val="00CC6921"/>
    <w:rsid w:val="00CE1E16"/>
    <w:rsid w:val="00CF5765"/>
    <w:rsid w:val="00D045EB"/>
    <w:rsid w:val="00D1445A"/>
    <w:rsid w:val="00D16E83"/>
    <w:rsid w:val="00D2055E"/>
    <w:rsid w:val="00D26ECA"/>
    <w:rsid w:val="00D323BE"/>
    <w:rsid w:val="00D37A73"/>
    <w:rsid w:val="00D44BDF"/>
    <w:rsid w:val="00D72DA4"/>
    <w:rsid w:val="00D766D1"/>
    <w:rsid w:val="00D777DB"/>
    <w:rsid w:val="00D80F93"/>
    <w:rsid w:val="00DA40D0"/>
    <w:rsid w:val="00DD2C87"/>
    <w:rsid w:val="00DE1229"/>
    <w:rsid w:val="00DF22BC"/>
    <w:rsid w:val="00DF5E3F"/>
    <w:rsid w:val="00DF632B"/>
    <w:rsid w:val="00E058C3"/>
    <w:rsid w:val="00E210BF"/>
    <w:rsid w:val="00E528CD"/>
    <w:rsid w:val="00E90310"/>
    <w:rsid w:val="00E92C84"/>
    <w:rsid w:val="00E9716E"/>
    <w:rsid w:val="00EA59DB"/>
    <w:rsid w:val="00EB0746"/>
    <w:rsid w:val="00EB0F55"/>
    <w:rsid w:val="00EB1CE1"/>
    <w:rsid w:val="00EB23F6"/>
    <w:rsid w:val="00EB3B4B"/>
    <w:rsid w:val="00EB513F"/>
    <w:rsid w:val="00EB7FBF"/>
    <w:rsid w:val="00EC6E9F"/>
    <w:rsid w:val="00EE1DA6"/>
    <w:rsid w:val="00EE3746"/>
    <w:rsid w:val="00EE642D"/>
    <w:rsid w:val="00EE7BBB"/>
    <w:rsid w:val="00F03744"/>
    <w:rsid w:val="00F53CBA"/>
    <w:rsid w:val="00F566AA"/>
    <w:rsid w:val="00F60292"/>
    <w:rsid w:val="00F728DA"/>
    <w:rsid w:val="00FA57FD"/>
    <w:rsid w:val="00FB1255"/>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383964"/>
    <w:pPr>
      <w:spacing w:after="120"/>
    </w:pPr>
    <w:rPr>
      <w:rFonts w:ascii="Arial Narrow" w:hAnsi="Arial Narrow"/>
      <w:b/>
      <w:caps/>
      <w:w w:val="99"/>
      <w:sz w:val="46"/>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AB3B95"/>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122446"/>
    <w:pPr>
      <w:spacing w:line="360" w:lineRule="auto"/>
    </w:pPr>
    <w:rPr>
      <w:rFonts w:ascii="Arial Narrow" w:hAnsi="Arial Narrow" w:cs="Arial"/>
      <w:b/>
      <w:caps/>
      <w:sz w:val="24"/>
      <w:szCs w:val="24"/>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Hyperlink">
    <w:name w:val="Hyperlink"/>
    <w:basedOn w:val="DefaultParagraphFont"/>
    <w:rsid w:val="00A43E6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3027008">
      <w:bodyDiv w:val="1"/>
      <w:marLeft w:val="0"/>
      <w:marRight w:val="0"/>
      <w:marTop w:val="0"/>
      <w:marBottom w:val="0"/>
      <w:divBdr>
        <w:top w:val="none" w:sz="0" w:space="0" w:color="auto"/>
        <w:left w:val="none" w:sz="0" w:space="0" w:color="auto"/>
        <w:bottom w:val="none" w:sz="0" w:space="0" w:color="auto"/>
        <w:right w:val="none" w:sz="0" w:space="0" w:color="auto"/>
      </w:divBdr>
    </w:div>
    <w:div w:id="223688694">
      <w:bodyDiv w:val="1"/>
      <w:marLeft w:val="0"/>
      <w:marRight w:val="0"/>
      <w:marTop w:val="0"/>
      <w:marBottom w:val="0"/>
      <w:divBdr>
        <w:top w:val="none" w:sz="0" w:space="0" w:color="auto"/>
        <w:left w:val="none" w:sz="0" w:space="0" w:color="auto"/>
        <w:bottom w:val="none" w:sz="0" w:space="0" w:color="auto"/>
        <w:right w:val="none" w:sz="0" w:space="0" w:color="auto"/>
      </w:divBdr>
    </w:div>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 w:id="14355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lcom@prc.cm" TargetMode="External"/><Relationship Id="rId13" Type="http://schemas.openxmlformats.org/officeDocument/2006/relationships/hyperlink" Target="https://www.amnesty.ch/de/mitmachen/briefe-schreiben/briefe-gegen-das-vergessen/dok"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informacionsui@sre.gob.mx" TargetMode="External"/><Relationship Id="rId7" Type="http://schemas.openxmlformats.org/officeDocument/2006/relationships/hyperlink" Target="https://www.amnesty.ch/de/mitmachen/briefe-schreiben/briefe-gegen-das-vergessen/dok" TargetMode="External"/><Relationship Id="rId12" Type="http://schemas.openxmlformats.org/officeDocument/2006/relationships/footer" Target="footer1.xml"/><Relationship Id="rId17" Type="http://schemas.openxmlformats.org/officeDocument/2006/relationships/hyperlink" Target="mailto:informacionsui@sre.gob.mx"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despachodelejecutivo@chihuahua.gob.mx" TargetMode="External"/><Relationship Id="rId20" Type="http://schemas.openxmlformats.org/officeDocument/2006/relationships/hyperlink" Target="mailto:despachodelejecutivo@chihuahua.gob.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mailto:ajencinas@segob.gob.mx" TargetMode="External"/><Relationship Id="rId23" Type="http://schemas.openxmlformats.org/officeDocument/2006/relationships/footer" Target="footer2.xml"/><Relationship Id="rId10" Type="http://schemas.openxmlformats.org/officeDocument/2006/relationships/hyperlink" Target="mailto:info@ambacamberne.ch"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ontact@presidenceducameroun.com" TargetMode="External"/><Relationship Id="rId14" Type="http://schemas.openxmlformats.org/officeDocument/2006/relationships/hyperlink" Target="mailto:despacho.fiscalia@chihuahua.gob.mx" TargetMode="External"/><Relationship Id="rId22" Type="http://schemas.openxmlformats.org/officeDocument/2006/relationships/header" Target="head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1258</Words>
  <Characters>7931</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5</cp:revision>
  <cp:lastPrinted>2010-07-27T08:03:00Z</cp:lastPrinted>
  <dcterms:created xsi:type="dcterms:W3CDTF">2019-10-08T14:40:00Z</dcterms:created>
  <dcterms:modified xsi:type="dcterms:W3CDTF">2019-10-09T07:30:00Z</dcterms:modified>
</cp:coreProperties>
</file>