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D28B" w14:textId="77777777" w:rsidR="006118F5" w:rsidRPr="008417F6" w:rsidRDefault="006118F5" w:rsidP="006118F5">
      <w:pPr>
        <w:pStyle w:val="AbschnittBriefe"/>
        <w:rPr>
          <w:sz w:val="22"/>
          <w:szCs w:val="22"/>
          <w:lang w:val="de-CH"/>
        </w:rPr>
      </w:pPr>
    </w:p>
    <w:p w14:paraId="04A2F0C5" w14:textId="77777777" w:rsidR="006118F5" w:rsidRPr="008417F6" w:rsidRDefault="006118F5" w:rsidP="006118F5">
      <w:pPr>
        <w:pStyle w:val="AbschnittBriefe"/>
        <w:rPr>
          <w:sz w:val="22"/>
          <w:szCs w:val="22"/>
          <w:lang w:val="de-CH"/>
        </w:rPr>
      </w:pPr>
    </w:p>
    <w:p w14:paraId="79FB79F9" w14:textId="77777777" w:rsidR="006118F5" w:rsidRPr="008417F6" w:rsidRDefault="006118F5" w:rsidP="006118F5">
      <w:pPr>
        <w:pStyle w:val="AbschnittBriefe"/>
        <w:rPr>
          <w:sz w:val="22"/>
          <w:szCs w:val="22"/>
          <w:lang w:val="de-CH"/>
        </w:rPr>
      </w:pPr>
    </w:p>
    <w:p w14:paraId="3F833F71" w14:textId="77777777" w:rsidR="006118F5" w:rsidRPr="008417F6" w:rsidRDefault="006118F5" w:rsidP="006118F5">
      <w:pPr>
        <w:pStyle w:val="AbschnittBriefe"/>
        <w:rPr>
          <w:sz w:val="22"/>
          <w:szCs w:val="22"/>
          <w:lang w:val="de-CH"/>
        </w:rPr>
      </w:pPr>
    </w:p>
    <w:p w14:paraId="2925A0CD" w14:textId="77777777" w:rsidR="006118F5" w:rsidRPr="008417F6" w:rsidRDefault="006118F5" w:rsidP="006118F5">
      <w:pPr>
        <w:pStyle w:val="AbschnittBriefe"/>
        <w:rPr>
          <w:sz w:val="22"/>
          <w:szCs w:val="22"/>
          <w:lang w:val="de-CH"/>
        </w:rPr>
      </w:pPr>
    </w:p>
    <w:p w14:paraId="2396AEA4" w14:textId="77777777" w:rsidR="006118F5" w:rsidRPr="008417F6" w:rsidRDefault="006118F5" w:rsidP="006118F5">
      <w:pPr>
        <w:pStyle w:val="AbschnittBriefe"/>
        <w:rPr>
          <w:sz w:val="22"/>
          <w:szCs w:val="22"/>
          <w:lang w:val="de-CH"/>
        </w:rPr>
      </w:pPr>
    </w:p>
    <w:p w14:paraId="66B69F12" w14:textId="77777777" w:rsidR="006118F5" w:rsidRPr="008417F6" w:rsidRDefault="006118F5" w:rsidP="006118F5">
      <w:pPr>
        <w:pStyle w:val="AbschnittBriefe"/>
        <w:rPr>
          <w:sz w:val="22"/>
          <w:szCs w:val="22"/>
          <w:lang w:val="de-CH"/>
        </w:rPr>
      </w:pPr>
      <w:r w:rsidRPr="008417F6">
        <w:rPr>
          <w:noProof/>
          <w:sz w:val="22"/>
          <w:szCs w:val="22"/>
        </w:rPr>
        <mc:AlternateContent>
          <mc:Choice Requires="wps">
            <w:drawing>
              <wp:anchor distT="0" distB="0" distL="114300" distR="114300" simplePos="0" relativeHeight="251664896" behindDoc="0" locked="1" layoutInCell="0" allowOverlap="0" wp14:anchorId="6C6A6573" wp14:editId="48C2D59A">
                <wp:simplePos x="0" y="0"/>
                <wp:positionH relativeFrom="page">
                  <wp:posOffset>900430</wp:posOffset>
                </wp:positionH>
                <wp:positionV relativeFrom="page">
                  <wp:posOffset>920750</wp:posOffset>
                </wp:positionV>
                <wp:extent cx="1979930" cy="1080135"/>
                <wp:effectExtent l="0" t="0" r="0" b="0"/>
                <wp:wrapNone/>
                <wp:docPr id="8066750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802A0" w14:textId="77777777" w:rsidR="00EC4FAF" w:rsidRDefault="00EC4FAF" w:rsidP="00EC4FAF">
                            <w:pPr>
                              <w:rPr>
                                <w:sz w:val="22"/>
                                <w:szCs w:val="22"/>
                              </w:rPr>
                            </w:pPr>
                            <w:r w:rsidRPr="00EC4FAF">
                              <w:rPr>
                                <w:sz w:val="22"/>
                                <w:szCs w:val="22"/>
                              </w:rPr>
                              <w:t>Absender*in:</w:t>
                            </w:r>
                          </w:p>
                          <w:p w14:paraId="04ED2F6F" w14:textId="77777777" w:rsidR="006118F5" w:rsidRDefault="006118F5" w:rsidP="006118F5">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A6573"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331802A0" w14:textId="77777777" w:rsidR="00EC4FAF" w:rsidRDefault="00EC4FAF" w:rsidP="00EC4FAF">
                      <w:pPr>
                        <w:rPr>
                          <w:sz w:val="22"/>
                          <w:szCs w:val="22"/>
                        </w:rPr>
                      </w:pPr>
                      <w:r w:rsidRPr="00EC4FAF">
                        <w:rPr>
                          <w:sz w:val="22"/>
                          <w:szCs w:val="22"/>
                        </w:rPr>
                        <w:t>Absender*in:</w:t>
                      </w:r>
                    </w:p>
                    <w:p w14:paraId="04ED2F6F" w14:textId="77777777" w:rsidR="006118F5" w:rsidRDefault="006118F5" w:rsidP="006118F5">
                      <w:pPr>
                        <w:rPr>
                          <w:sz w:val="22"/>
                          <w:szCs w:val="22"/>
                        </w:rPr>
                      </w:pPr>
                    </w:p>
                  </w:txbxContent>
                </v:textbox>
                <w10:wrap anchorx="page" anchory="page"/>
                <w10:anchorlock/>
              </v:shape>
            </w:pict>
          </mc:Fallback>
        </mc:AlternateContent>
      </w:r>
    </w:p>
    <w:p w14:paraId="0701590C" w14:textId="77777777" w:rsidR="006118F5" w:rsidRPr="008417F6" w:rsidRDefault="006118F5" w:rsidP="006118F5">
      <w:pPr>
        <w:pStyle w:val="AbschnittBriefe"/>
        <w:rPr>
          <w:sz w:val="22"/>
          <w:szCs w:val="22"/>
          <w:lang w:val="de-CH"/>
        </w:rPr>
      </w:pPr>
    </w:p>
    <w:p w14:paraId="59C1DD3A" w14:textId="77777777" w:rsidR="006118F5" w:rsidRPr="008417F6" w:rsidRDefault="006118F5" w:rsidP="006118F5">
      <w:pPr>
        <w:pStyle w:val="AbschnittBriefe"/>
        <w:rPr>
          <w:sz w:val="22"/>
          <w:szCs w:val="22"/>
          <w:lang w:val="de-CH"/>
        </w:rPr>
      </w:pPr>
    </w:p>
    <w:p w14:paraId="7D50D8ED" w14:textId="77777777" w:rsidR="006118F5" w:rsidRPr="008417F6" w:rsidRDefault="006118F5" w:rsidP="006118F5">
      <w:pPr>
        <w:pStyle w:val="AbschnittBriefe"/>
        <w:rPr>
          <w:sz w:val="22"/>
          <w:szCs w:val="22"/>
          <w:lang w:val="de-CH"/>
        </w:rPr>
      </w:pPr>
    </w:p>
    <w:p w14:paraId="219EFAA7" w14:textId="77777777" w:rsidR="006118F5" w:rsidRPr="008417F6" w:rsidRDefault="006118F5" w:rsidP="006118F5">
      <w:pPr>
        <w:pStyle w:val="AbschnittBriefe"/>
        <w:rPr>
          <w:sz w:val="22"/>
          <w:szCs w:val="22"/>
          <w:lang w:val="de-CH"/>
        </w:rPr>
      </w:pPr>
    </w:p>
    <w:p w14:paraId="6B02AA90" w14:textId="77777777" w:rsidR="006118F5" w:rsidRPr="008417F6" w:rsidRDefault="006118F5" w:rsidP="006118F5">
      <w:pPr>
        <w:pStyle w:val="AbschnittBriefe"/>
        <w:rPr>
          <w:sz w:val="22"/>
          <w:szCs w:val="22"/>
          <w:lang w:val="de-CH"/>
        </w:rPr>
      </w:pPr>
    </w:p>
    <w:p w14:paraId="6056449B" w14:textId="77777777" w:rsidR="006118F5" w:rsidRPr="008417F6" w:rsidRDefault="006118F5" w:rsidP="006118F5">
      <w:pPr>
        <w:pStyle w:val="AbschnittBriefe"/>
        <w:rPr>
          <w:sz w:val="22"/>
          <w:szCs w:val="22"/>
          <w:lang w:val="de-CH"/>
        </w:rPr>
      </w:pPr>
    </w:p>
    <w:p w14:paraId="6892D688" w14:textId="77777777" w:rsidR="006118F5" w:rsidRPr="008417F6" w:rsidRDefault="006118F5" w:rsidP="006118F5">
      <w:pPr>
        <w:pStyle w:val="AbschnittBriefe"/>
        <w:rPr>
          <w:sz w:val="22"/>
          <w:szCs w:val="22"/>
          <w:lang w:val="de-CH"/>
        </w:rPr>
      </w:pPr>
    </w:p>
    <w:p w14:paraId="643D12A5" w14:textId="77777777" w:rsidR="006118F5" w:rsidRPr="008417F6" w:rsidRDefault="006118F5" w:rsidP="006118F5">
      <w:pPr>
        <w:pStyle w:val="AbschnittBriefe"/>
        <w:rPr>
          <w:sz w:val="22"/>
          <w:szCs w:val="22"/>
          <w:lang w:val="de-CH"/>
        </w:rPr>
      </w:pPr>
    </w:p>
    <w:p w14:paraId="16012BB8" w14:textId="3FE56031" w:rsidR="006118F5" w:rsidRPr="008417F6" w:rsidRDefault="006118F5" w:rsidP="006118F5">
      <w:pPr>
        <w:pStyle w:val="AbschnittBriefe"/>
        <w:spacing w:after="660"/>
        <w:ind w:left="5670"/>
        <w:rPr>
          <w:sz w:val="22"/>
          <w:szCs w:val="22"/>
          <w:lang w:val="de-CH"/>
        </w:rPr>
      </w:pPr>
      <w:r w:rsidRPr="008417F6">
        <w:rPr>
          <w:sz w:val="22"/>
          <w:szCs w:val="22"/>
          <w:lang w:val="de-CH"/>
        </w:rPr>
        <w:t>Ort und Datum:</w:t>
      </w:r>
    </w:p>
    <w:p w14:paraId="45F6FB46" w14:textId="12EDDEAE" w:rsidR="006118F5" w:rsidRPr="008417F6" w:rsidRDefault="006118F5" w:rsidP="00E540E1">
      <w:pPr>
        <w:pStyle w:val="UEBERSCHRIFTIMBRIEF"/>
        <w:rPr>
          <w:sz w:val="26"/>
          <w:szCs w:val="26"/>
        </w:rPr>
      </w:pPr>
      <w:r w:rsidRPr="008417F6">
        <w:rPr>
          <w:sz w:val="26"/>
          <w:szCs w:val="26"/>
        </w:rPr>
        <w:t xml:space="preserve">Betrifft: </w:t>
      </w:r>
      <w:r w:rsidR="00CA0B7B" w:rsidRPr="008417F6">
        <w:rPr>
          <w:sz w:val="26"/>
          <w:szCs w:val="26"/>
        </w:rPr>
        <w:t>Thanakorn «Petch» Phiraban und «Sand»</w:t>
      </w:r>
    </w:p>
    <w:p w14:paraId="2057F617" w14:textId="68D79B78" w:rsidR="00E540E1" w:rsidRPr="008417F6" w:rsidRDefault="006118F5" w:rsidP="00E540E1">
      <w:pPr>
        <w:pStyle w:val="AbschnittBriefe"/>
        <w:spacing w:after="80"/>
        <w:rPr>
          <w:sz w:val="20"/>
          <w:szCs w:val="20"/>
          <w:lang w:val="de-CH"/>
        </w:rPr>
      </w:pPr>
      <w:r w:rsidRPr="008417F6">
        <w:rPr>
          <w:noProof/>
          <w:sz w:val="20"/>
          <w:szCs w:val="20"/>
        </w:rPr>
        <mc:AlternateContent>
          <mc:Choice Requires="wps">
            <w:drawing>
              <wp:anchor distT="0" distB="0" distL="114300" distR="114300" simplePos="0" relativeHeight="251665920" behindDoc="0" locked="1" layoutInCell="0" allowOverlap="0" wp14:anchorId="75895347" wp14:editId="304CBEEF">
                <wp:simplePos x="0" y="0"/>
                <wp:positionH relativeFrom="page">
                  <wp:posOffset>4495800</wp:posOffset>
                </wp:positionH>
                <wp:positionV relativeFrom="page">
                  <wp:posOffset>1834515</wp:posOffset>
                </wp:positionV>
                <wp:extent cx="2249170" cy="1203325"/>
                <wp:effectExtent l="0" t="0" r="17780" b="15875"/>
                <wp:wrapNone/>
                <wp:docPr id="20946572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15C88" w14:textId="655C488D" w:rsidR="001866B7" w:rsidRPr="001866B7" w:rsidRDefault="00993DDD" w:rsidP="001866B7">
                            <w:pPr>
                              <w:rPr>
                                <w:sz w:val="22"/>
                                <w:szCs w:val="22"/>
                              </w:rPr>
                            </w:pPr>
                            <w:r w:rsidRPr="00993DDD">
                              <w:rPr>
                                <w:sz w:val="22"/>
                                <w:szCs w:val="22"/>
                              </w:rPr>
                              <w:t>Prime Minister Srettha Thavisin</w:t>
                            </w:r>
                          </w:p>
                          <w:p w14:paraId="19C7B7F5" w14:textId="77777777" w:rsidR="001866B7" w:rsidRPr="001866B7" w:rsidRDefault="001866B7" w:rsidP="001866B7">
                            <w:pPr>
                              <w:rPr>
                                <w:sz w:val="22"/>
                                <w:szCs w:val="22"/>
                              </w:rPr>
                            </w:pPr>
                            <w:r w:rsidRPr="001866B7">
                              <w:rPr>
                                <w:sz w:val="22"/>
                                <w:szCs w:val="22"/>
                              </w:rPr>
                              <w:t>Office of the Prime Minister</w:t>
                            </w:r>
                          </w:p>
                          <w:p w14:paraId="1DE8F0B9" w14:textId="77777777" w:rsidR="001866B7" w:rsidRPr="001866B7" w:rsidRDefault="001866B7" w:rsidP="001866B7">
                            <w:pPr>
                              <w:rPr>
                                <w:sz w:val="22"/>
                                <w:szCs w:val="22"/>
                              </w:rPr>
                            </w:pPr>
                            <w:r w:rsidRPr="001866B7">
                              <w:rPr>
                                <w:sz w:val="22"/>
                                <w:szCs w:val="22"/>
                              </w:rPr>
                              <w:t>Government House</w:t>
                            </w:r>
                          </w:p>
                          <w:p w14:paraId="0C679DF6" w14:textId="77777777" w:rsidR="001866B7" w:rsidRPr="001866B7" w:rsidRDefault="001866B7" w:rsidP="001866B7">
                            <w:pPr>
                              <w:rPr>
                                <w:sz w:val="22"/>
                                <w:szCs w:val="22"/>
                              </w:rPr>
                            </w:pPr>
                            <w:r w:rsidRPr="001866B7">
                              <w:rPr>
                                <w:sz w:val="22"/>
                                <w:szCs w:val="22"/>
                              </w:rPr>
                              <w:t>Pitsanulok Road</w:t>
                            </w:r>
                          </w:p>
                          <w:p w14:paraId="7E23950B" w14:textId="77777777" w:rsidR="001866B7" w:rsidRPr="001866B7" w:rsidRDefault="001866B7" w:rsidP="001866B7">
                            <w:pPr>
                              <w:rPr>
                                <w:sz w:val="22"/>
                                <w:szCs w:val="22"/>
                              </w:rPr>
                            </w:pPr>
                            <w:r w:rsidRPr="001866B7">
                              <w:rPr>
                                <w:sz w:val="22"/>
                                <w:szCs w:val="22"/>
                              </w:rPr>
                              <w:t>Bangkok 10300</w:t>
                            </w:r>
                          </w:p>
                          <w:p w14:paraId="583F0A96" w14:textId="1F23E85E" w:rsidR="006118F5" w:rsidRDefault="001866B7" w:rsidP="001866B7">
                            <w:pPr>
                              <w:rPr>
                                <w:sz w:val="22"/>
                                <w:szCs w:val="22"/>
                              </w:rPr>
                            </w:pPr>
                            <w:r w:rsidRPr="001866B7">
                              <w:rPr>
                                <w:sz w:val="22"/>
                                <w:szCs w:val="22"/>
                              </w:rPr>
                              <w:t>THAILAND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95347" id="Text Box 59" o:spid="_x0000_s1027" type="#_x0000_t202" style="position:absolute;margin-left:354pt;margin-top:144.45pt;width:177.1pt;height:94.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4C815C88" w14:textId="655C488D" w:rsidR="001866B7" w:rsidRPr="001866B7" w:rsidRDefault="00993DDD" w:rsidP="001866B7">
                      <w:pPr>
                        <w:rPr>
                          <w:sz w:val="22"/>
                          <w:szCs w:val="22"/>
                        </w:rPr>
                      </w:pPr>
                      <w:r w:rsidRPr="00993DDD">
                        <w:rPr>
                          <w:sz w:val="22"/>
                          <w:szCs w:val="22"/>
                        </w:rPr>
                        <w:t>Prime Minister Srettha Thavisin</w:t>
                      </w:r>
                    </w:p>
                    <w:p w14:paraId="19C7B7F5" w14:textId="77777777" w:rsidR="001866B7" w:rsidRPr="001866B7" w:rsidRDefault="001866B7" w:rsidP="001866B7">
                      <w:pPr>
                        <w:rPr>
                          <w:sz w:val="22"/>
                          <w:szCs w:val="22"/>
                        </w:rPr>
                      </w:pPr>
                      <w:r w:rsidRPr="001866B7">
                        <w:rPr>
                          <w:sz w:val="22"/>
                          <w:szCs w:val="22"/>
                        </w:rPr>
                        <w:t>Office of the Prime Minister</w:t>
                      </w:r>
                    </w:p>
                    <w:p w14:paraId="1DE8F0B9" w14:textId="77777777" w:rsidR="001866B7" w:rsidRPr="001866B7" w:rsidRDefault="001866B7" w:rsidP="001866B7">
                      <w:pPr>
                        <w:rPr>
                          <w:sz w:val="22"/>
                          <w:szCs w:val="22"/>
                        </w:rPr>
                      </w:pPr>
                      <w:r w:rsidRPr="001866B7">
                        <w:rPr>
                          <w:sz w:val="22"/>
                          <w:szCs w:val="22"/>
                        </w:rPr>
                        <w:t>Government House</w:t>
                      </w:r>
                    </w:p>
                    <w:p w14:paraId="0C679DF6" w14:textId="77777777" w:rsidR="001866B7" w:rsidRPr="001866B7" w:rsidRDefault="001866B7" w:rsidP="001866B7">
                      <w:pPr>
                        <w:rPr>
                          <w:sz w:val="22"/>
                          <w:szCs w:val="22"/>
                        </w:rPr>
                      </w:pPr>
                      <w:r w:rsidRPr="001866B7">
                        <w:rPr>
                          <w:sz w:val="22"/>
                          <w:szCs w:val="22"/>
                        </w:rPr>
                        <w:t>Pitsanulok Road</w:t>
                      </w:r>
                    </w:p>
                    <w:p w14:paraId="7E23950B" w14:textId="77777777" w:rsidR="001866B7" w:rsidRPr="001866B7" w:rsidRDefault="001866B7" w:rsidP="001866B7">
                      <w:pPr>
                        <w:rPr>
                          <w:sz w:val="22"/>
                          <w:szCs w:val="22"/>
                        </w:rPr>
                      </w:pPr>
                      <w:r w:rsidRPr="001866B7">
                        <w:rPr>
                          <w:sz w:val="22"/>
                          <w:szCs w:val="22"/>
                        </w:rPr>
                        <w:t>Bangkok 10300</w:t>
                      </w:r>
                    </w:p>
                    <w:p w14:paraId="583F0A96" w14:textId="1F23E85E" w:rsidR="006118F5" w:rsidRDefault="001866B7" w:rsidP="001866B7">
                      <w:pPr>
                        <w:rPr>
                          <w:sz w:val="22"/>
                          <w:szCs w:val="22"/>
                        </w:rPr>
                      </w:pPr>
                      <w:r w:rsidRPr="001866B7">
                        <w:rPr>
                          <w:sz w:val="22"/>
                          <w:szCs w:val="22"/>
                        </w:rPr>
                        <w:t>THAILAND</w:t>
                      </w:r>
                    </w:p>
                  </w:txbxContent>
                </v:textbox>
                <w10:wrap anchorx="page" anchory="page"/>
                <w10:anchorlock/>
              </v:shape>
            </w:pict>
          </mc:Fallback>
        </mc:AlternateContent>
      </w:r>
      <w:r w:rsidR="00E540E1" w:rsidRPr="008417F6">
        <w:rPr>
          <w:sz w:val="20"/>
          <w:szCs w:val="20"/>
          <w:lang w:val="de-CH"/>
        </w:rPr>
        <w:t>Sehr geehrter Herr Premierminister</w:t>
      </w:r>
    </w:p>
    <w:p w14:paraId="37BFF6D3" w14:textId="3A5B4183" w:rsidR="00E540E1" w:rsidRPr="008417F6" w:rsidRDefault="00E540E1" w:rsidP="00E540E1">
      <w:pPr>
        <w:pStyle w:val="AbschnittBriefe"/>
        <w:spacing w:after="80"/>
        <w:rPr>
          <w:sz w:val="20"/>
          <w:szCs w:val="20"/>
          <w:lang w:val="de-CH"/>
        </w:rPr>
      </w:pPr>
      <w:r w:rsidRPr="008417F6">
        <w:rPr>
          <w:sz w:val="20"/>
          <w:szCs w:val="20"/>
          <w:lang w:val="de-CH"/>
        </w:rPr>
        <w:t>Ich wende mich heute an Sie, um Ihnen meine Besorgnis darüber zum Ausdruck zu bringen, dass in Thailand Jugendliche von den Behörden verfolgt werden, nur weil sie ihre Rechte auf freie Meinungsäusserung und friedliche Versammlung wahrnehmen.</w:t>
      </w:r>
    </w:p>
    <w:p w14:paraId="1AC40497" w14:textId="1115840F" w:rsidR="00E540E1" w:rsidRPr="008417F6" w:rsidRDefault="00E540E1" w:rsidP="00E540E1">
      <w:pPr>
        <w:pStyle w:val="AbschnittBriefe"/>
        <w:spacing w:after="80"/>
        <w:rPr>
          <w:sz w:val="20"/>
          <w:szCs w:val="20"/>
          <w:lang w:val="de-CH"/>
        </w:rPr>
      </w:pPr>
      <w:r w:rsidRPr="008417F6">
        <w:rPr>
          <w:sz w:val="20"/>
          <w:szCs w:val="20"/>
          <w:lang w:val="de-CH"/>
        </w:rPr>
        <w:t>Seit 2020, als es im ganzen Land zu Protesten kam, hat die Regierung Strafverfahren gegen mindestens 28</w:t>
      </w:r>
      <w:r w:rsidR="00BD1C07" w:rsidRPr="008417F6">
        <w:rPr>
          <w:sz w:val="20"/>
          <w:szCs w:val="20"/>
          <w:lang w:val="de-CH"/>
        </w:rPr>
        <w:t>6</w:t>
      </w:r>
      <w:r w:rsidRPr="008417F6">
        <w:rPr>
          <w:sz w:val="20"/>
          <w:szCs w:val="20"/>
          <w:lang w:val="de-CH"/>
        </w:rPr>
        <w:t xml:space="preserve"> Jugendliche im ganzen Land eingeleitet, weil sie friedlich protestiert und ihre Meinung geäussert haben. Die Behörden haben sie und andere friedliche Demonstrierende mit Schikanen und Überwachung bedroht und eingeschüchtert. Die Fälle von Thanakorn </w:t>
      </w:r>
      <w:r w:rsidRPr="008417F6">
        <w:rPr>
          <w:sz w:val="20"/>
          <w:szCs w:val="16"/>
        </w:rPr>
        <w:t>«</w:t>
      </w:r>
      <w:r w:rsidRPr="008417F6">
        <w:rPr>
          <w:sz w:val="20"/>
          <w:szCs w:val="20"/>
          <w:lang w:val="de-CH"/>
        </w:rPr>
        <w:t>Petch</w:t>
      </w:r>
      <w:r w:rsidRPr="008417F6">
        <w:rPr>
          <w:sz w:val="20"/>
          <w:szCs w:val="16"/>
        </w:rPr>
        <w:t>»</w:t>
      </w:r>
      <w:r w:rsidRPr="008417F6">
        <w:rPr>
          <w:sz w:val="20"/>
          <w:szCs w:val="20"/>
          <w:lang w:val="de-CH"/>
        </w:rPr>
        <w:t xml:space="preserve"> Phiraban und </w:t>
      </w:r>
      <w:r w:rsidRPr="008417F6">
        <w:rPr>
          <w:sz w:val="20"/>
          <w:szCs w:val="16"/>
        </w:rPr>
        <w:t>«</w:t>
      </w:r>
      <w:r w:rsidRPr="008417F6">
        <w:rPr>
          <w:sz w:val="20"/>
          <w:szCs w:val="20"/>
          <w:lang w:val="de-CH"/>
        </w:rPr>
        <w:t>Sand</w:t>
      </w:r>
      <w:r w:rsidRPr="008417F6">
        <w:rPr>
          <w:sz w:val="20"/>
          <w:szCs w:val="16"/>
        </w:rPr>
        <w:t>»</w:t>
      </w:r>
      <w:r w:rsidRPr="008417F6">
        <w:rPr>
          <w:sz w:val="20"/>
          <w:szCs w:val="20"/>
          <w:lang w:val="de-CH"/>
        </w:rPr>
        <w:t xml:space="preserve"> stehen stellvertretend für Hunderte von Jugendlichen, die für die Ausübung ihres Rechts auf friedliche Versammlung bestraft wurden. Petch wurde wegen der Teilnahme an Protesten und freier Meinungsäusserungen zu zwei Gefängnisstrafen auf Bewährung verurteilt und Sand drohen weitere Anklagen wegen ihres Aktivismus. </w:t>
      </w:r>
    </w:p>
    <w:p w14:paraId="6B9B7E0D" w14:textId="0AF643AF" w:rsidR="00E540E1" w:rsidRPr="008417F6" w:rsidRDefault="00E540E1" w:rsidP="00E540E1">
      <w:pPr>
        <w:pStyle w:val="AbschnittBriefe"/>
        <w:spacing w:after="80"/>
        <w:rPr>
          <w:sz w:val="20"/>
          <w:szCs w:val="20"/>
          <w:lang w:val="de-CH"/>
        </w:rPr>
      </w:pPr>
      <w:r w:rsidRPr="008417F6">
        <w:rPr>
          <w:sz w:val="20"/>
          <w:szCs w:val="20"/>
          <w:lang w:val="de-CH"/>
        </w:rPr>
        <w:t>Thailand unterliegt internationalen Verpflichtungen, darunter dem Internationalen Pakt über bürgerliche und politische Rechte und dem UN-Übereinkommen über die Rechte des Kindes und muss somit die Rechte von Minderjährigen auf freie Meinungsäusserung und friedliche Versammlung schützen und gewährleisten, sodass sie davon Gebrauch machen können, ohne Vergeltungsmassnahmen fürchten zu müssen.</w:t>
      </w:r>
    </w:p>
    <w:p w14:paraId="6E286193" w14:textId="2B4298BC" w:rsidR="00E540E1" w:rsidRPr="008417F6" w:rsidRDefault="00E540E1" w:rsidP="00E540E1">
      <w:pPr>
        <w:pStyle w:val="AbschnittBriefe"/>
        <w:spacing w:after="80"/>
        <w:rPr>
          <w:b/>
          <w:bCs/>
          <w:sz w:val="20"/>
          <w:szCs w:val="20"/>
          <w:lang w:val="de-CH"/>
        </w:rPr>
      </w:pPr>
      <w:r w:rsidRPr="008417F6">
        <w:rPr>
          <w:b/>
          <w:bCs/>
          <w:sz w:val="20"/>
          <w:szCs w:val="20"/>
          <w:lang w:val="de-CH"/>
        </w:rPr>
        <w:t>Ich fordere Sie auf, alle strafrechtlichen Verfahren gegen Thanakorn Petch Phiraban und Sand und alle übrigen Minderjährigen, die ausschliesslich wegen der Ausübung ihrer Menschenrechte ins Visier genommen wurden, fallen zu lassen, die Schuldsprüche gegen sie aufzuheben und jegliche Form der Schikane und Einschüchterung zu beenden.</w:t>
      </w:r>
    </w:p>
    <w:p w14:paraId="5145192A" w14:textId="48B4C061" w:rsidR="00E540E1" w:rsidRPr="008417F6" w:rsidRDefault="00E540E1" w:rsidP="00E540E1">
      <w:pPr>
        <w:pStyle w:val="AbschnittBriefe"/>
        <w:spacing w:after="80"/>
        <w:rPr>
          <w:b/>
          <w:bCs/>
          <w:sz w:val="20"/>
          <w:szCs w:val="20"/>
          <w:lang w:val="de-CH"/>
        </w:rPr>
      </w:pPr>
      <w:r w:rsidRPr="008417F6">
        <w:rPr>
          <w:b/>
          <w:bCs/>
          <w:sz w:val="20"/>
          <w:szCs w:val="20"/>
          <w:lang w:val="de-CH"/>
        </w:rPr>
        <w:t>Bitte sorgen Sie dafür, dass das Recht von Minderjährigen auf friedliche Versammlung und freie Meinungsäusserung geachtet, geschützt und gewährleistet wird.</w:t>
      </w:r>
    </w:p>
    <w:p w14:paraId="62E32F88" w14:textId="4D343E5E" w:rsidR="00E540E1" w:rsidRPr="008417F6" w:rsidRDefault="00E540E1" w:rsidP="00E540E1">
      <w:pPr>
        <w:pStyle w:val="AbschnittBriefe"/>
        <w:spacing w:after="80"/>
        <w:rPr>
          <w:b/>
          <w:bCs/>
          <w:sz w:val="20"/>
          <w:szCs w:val="20"/>
          <w:lang w:val="de-CH"/>
        </w:rPr>
      </w:pPr>
      <w:r w:rsidRPr="008417F6">
        <w:rPr>
          <w:b/>
          <w:bCs/>
          <w:sz w:val="20"/>
          <w:szCs w:val="20"/>
          <w:lang w:val="de-CH"/>
        </w:rPr>
        <w:t>Ich fordere Sie ausserdem auf, alle Gesetze, die mit den internationalen Standards für die Ausübung dieser Rechte unvereinbar sind, anzupassen oder aufzuheben.</w:t>
      </w:r>
    </w:p>
    <w:p w14:paraId="40A354FD" w14:textId="77777777" w:rsidR="00E540E1" w:rsidRPr="008417F6" w:rsidRDefault="00E540E1" w:rsidP="00E540E1">
      <w:pPr>
        <w:pStyle w:val="AbschnittBriefe"/>
        <w:spacing w:after="80"/>
        <w:rPr>
          <w:sz w:val="20"/>
          <w:szCs w:val="20"/>
          <w:lang w:val="de-CH"/>
        </w:rPr>
      </w:pPr>
    </w:p>
    <w:p w14:paraId="2E8003D6" w14:textId="77777777" w:rsidR="006118F5" w:rsidRPr="008417F6" w:rsidRDefault="006118F5" w:rsidP="00E540E1">
      <w:pPr>
        <w:pStyle w:val="AbschnittBriefe"/>
        <w:spacing w:after="80"/>
        <w:rPr>
          <w:sz w:val="20"/>
          <w:szCs w:val="20"/>
          <w:lang w:val="de-CH"/>
        </w:rPr>
      </w:pPr>
      <w:r w:rsidRPr="008417F6">
        <w:rPr>
          <w:sz w:val="20"/>
          <w:szCs w:val="20"/>
          <w:lang w:val="de-CH"/>
        </w:rPr>
        <w:t>Hochachtungsvoll,</w:t>
      </w:r>
    </w:p>
    <w:p w14:paraId="7F3285CD" w14:textId="77777777" w:rsidR="006118F5" w:rsidRPr="001B600E" w:rsidRDefault="006118F5" w:rsidP="006118F5">
      <w:pPr>
        <w:pStyle w:val="AbschnittBriefe"/>
        <w:rPr>
          <w:sz w:val="22"/>
          <w:szCs w:val="22"/>
          <w:lang w:val="de-CH"/>
        </w:rPr>
      </w:pPr>
      <w:r w:rsidRPr="008417F6">
        <w:rPr>
          <w:noProof/>
          <w:sz w:val="22"/>
          <w:szCs w:val="22"/>
        </w:rPr>
        <mc:AlternateContent>
          <mc:Choice Requires="wps">
            <w:drawing>
              <wp:anchor distT="0" distB="0" distL="114300" distR="114300" simplePos="0" relativeHeight="251666944" behindDoc="0" locked="1" layoutInCell="0" allowOverlap="0" wp14:anchorId="0B459F49" wp14:editId="08FC5970">
                <wp:simplePos x="0" y="0"/>
                <wp:positionH relativeFrom="page">
                  <wp:posOffset>899160</wp:posOffset>
                </wp:positionH>
                <wp:positionV relativeFrom="page">
                  <wp:posOffset>9640570</wp:posOffset>
                </wp:positionV>
                <wp:extent cx="6120130" cy="436880"/>
                <wp:effectExtent l="0" t="0" r="13970" b="1270"/>
                <wp:wrapNone/>
                <wp:docPr id="4773889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43949" w14:textId="77777777" w:rsidR="006118F5" w:rsidRDefault="006118F5" w:rsidP="006118F5">
                            <w:pPr>
                              <w:spacing w:after="60"/>
                              <w:rPr>
                                <w:b/>
                              </w:rPr>
                            </w:pPr>
                            <w:r>
                              <w:rPr>
                                <w:b/>
                              </w:rPr>
                              <w:t>Kopie:</w:t>
                            </w:r>
                          </w:p>
                          <w:p w14:paraId="471AC571" w14:textId="77777777" w:rsidR="001866B7" w:rsidRDefault="001866B7" w:rsidP="001866B7">
                            <w:r>
                              <w:t>Königlich Thailändische Botschaft, Kirchstrasse 56, 3097 Liebefeld</w:t>
                            </w:r>
                          </w:p>
                          <w:p w14:paraId="34465852" w14:textId="6915547E" w:rsidR="006118F5" w:rsidRDefault="001866B7" w:rsidP="001866B7">
                            <w:r>
                              <w:t>Fax: 031 970 30 35 / E-Mail: thaiembassy.BEN@mfa.mail.go.th / Twitter/X: @RTE_Bern / FB: ThaiEmbBern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59F49" id="Text Box 61" o:spid="_x0000_s1028" type="#_x0000_t202" style="position:absolute;margin-left:70.8pt;margin-top:759.1pt;width:481.9pt;height:34.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BVNvs32QEAAJgDAAAOAAAAAAAAAAAAAAAAAC4CAABkcnMvZTJvRG9jLnhtbFBLAQItABQABgAI&#10;AAAAIQBDYLgw4gAAAA4BAAAPAAAAAAAAAAAAAAAAADMEAABkcnMvZG93bnJldi54bWxQSwUGAAAA&#10;AAQABADzAAAAQgUAAAAA&#10;" o:allowincell="f" o:allowoverlap="f" filled="f" stroked="f">
                <v:textbox inset="0,0,0,0">
                  <w:txbxContent>
                    <w:p w14:paraId="00F43949" w14:textId="77777777" w:rsidR="006118F5" w:rsidRDefault="006118F5" w:rsidP="006118F5">
                      <w:pPr>
                        <w:spacing w:after="60"/>
                        <w:rPr>
                          <w:b/>
                        </w:rPr>
                      </w:pPr>
                      <w:r>
                        <w:rPr>
                          <w:b/>
                        </w:rPr>
                        <w:t>Kopie:</w:t>
                      </w:r>
                    </w:p>
                    <w:p w14:paraId="471AC571" w14:textId="77777777" w:rsidR="001866B7" w:rsidRDefault="001866B7" w:rsidP="001866B7">
                      <w:r>
                        <w:t>Königlich Thailändische Botschaft, Kirchstrasse 56, 3097 Liebefeld</w:t>
                      </w:r>
                    </w:p>
                    <w:p w14:paraId="34465852" w14:textId="6915547E" w:rsidR="006118F5" w:rsidRDefault="001866B7" w:rsidP="001866B7">
                      <w:r>
                        <w:t>Fax: 031 970 30 35 / E-Mail: thaiembassy.BEN@mfa.mail.go.th / Twitter/X: @RTE_Bern / FB: ThaiEmbBern</w:t>
                      </w:r>
                    </w:p>
                  </w:txbxContent>
                </v:textbox>
                <w10:wrap anchorx="page" anchory="page"/>
                <w10:anchorlock/>
              </v:shape>
            </w:pict>
          </mc:Fallback>
        </mc:AlternateContent>
      </w:r>
    </w:p>
    <w:sectPr w:rsidR="006118F5" w:rsidRPr="001B600E" w:rsidSect="008C5CB7">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6B31" w14:textId="77777777" w:rsidR="008C5CB7" w:rsidRPr="008702FA" w:rsidRDefault="008C5CB7" w:rsidP="00553907">
      <w:r w:rsidRPr="008702FA">
        <w:separator/>
      </w:r>
    </w:p>
  </w:endnote>
  <w:endnote w:type="continuationSeparator" w:id="0">
    <w:p w14:paraId="01A73964" w14:textId="77777777" w:rsidR="008C5CB7" w:rsidRPr="008702FA" w:rsidRDefault="008C5CB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2D48"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470E" w14:textId="77777777" w:rsidR="002F0468" w:rsidRPr="00AE4BD1" w:rsidRDefault="005944A1" w:rsidP="005944A1">
    <w:pPr>
      <w:pStyle w:val="Fuzeile"/>
    </w:pPr>
    <w:r w:rsidRPr="00AE4BD1">
      <w:t xml:space="preserve">Kopie an: </w:t>
    </w:r>
  </w:p>
  <w:p w14:paraId="7113CF15"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CFE2" w14:textId="77777777" w:rsidR="008C5CB7" w:rsidRPr="008702FA" w:rsidRDefault="008C5CB7" w:rsidP="00553907">
      <w:r w:rsidRPr="008702FA">
        <w:separator/>
      </w:r>
    </w:p>
  </w:footnote>
  <w:footnote w:type="continuationSeparator" w:id="0">
    <w:p w14:paraId="1B7CB819" w14:textId="77777777" w:rsidR="008C5CB7" w:rsidRPr="008702FA" w:rsidRDefault="008C5CB7"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D178"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1116D726" wp14:editId="34487E55">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F0924"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5C235F30" wp14:editId="5407AC3F">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D4436"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4567D7BC" wp14:editId="3BCC21E3">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31DA0"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0311"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213CCC18" wp14:editId="346E8B43">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E4EC8"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6AAD8CAC"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0FE15B51" wp14:editId="5378DAF6">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88353"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5E74F378" wp14:editId="47AD3635">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40507"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1EFA9919"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B7"/>
    <w:rsid w:val="00017BD1"/>
    <w:rsid w:val="0002340F"/>
    <w:rsid w:val="00025C14"/>
    <w:rsid w:val="00040CB3"/>
    <w:rsid w:val="00052166"/>
    <w:rsid w:val="00052667"/>
    <w:rsid w:val="00057E0D"/>
    <w:rsid w:val="00066A53"/>
    <w:rsid w:val="00073C0E"/>
    <w:rsid w:val="00085D8A"/>
    <w:rsid w:val="00090A5D"/>
    <w:rsid w:val="000A33C9"/>
    <w:rsid w:val="000A52DC"/>
    <w:rsid w:val="000B2AB2"/>
    <w:rsid w:val="000C3A18"/>
    <w:rsid w:val="000C59A4"/>
    <w:rsid w:val="000D05AF"/>
    <w:rsid w:val="000D1E1A"/>
    <w:rsid w:val="000D53B7"/>
    <w:rsid w:val="000D63CF"/>
    <w:rsid w:val="000D6D3D"/>
    <w:rsid w:val="000D7A6D"/>
    <w:rsid w:val="000E7B00"/>
    <w:rsid w:val="00107195"/>
    <w:rsid w:val="00124057"/>
    <w:rsid w:val="00126176"/>
    <w:rsid w:val="001518DF"/>
    <w:rsid w:val="0015194A"/>
    <w:rsid w:val="001613BE"/>
    <w:rsid w:val="00165F5C"/>
    <w:rsid w:val="001866B7"/>
    <w:rsid w:val="00186C2E"/>
    <w:rsid w:val="001877AE"/>
    <w:rsid w:val="00192A62"/>
    <w:rsid w:val="00197F0C"/>
    <w:rsid w:val="001A706D"/>
    <w:rsid w:val="001B3614"/>
    <w:rsid w:val="001B600E"/>
    <w:rsid w:val="001C19D1"/>
    <w:rsid w:val="001C45B4"/>
    <w:rsid w:val="001D501A"/>
    <w:rsid w:val="00217EA4"/>
    <w:rsid w:val="00224644"/>
    <w:rsid w:val="00241ED9"/>
    <w:rsid w:val="00256D0B"/>
    <w:rsid w:val="002609C7"/>
    <w:rsid w:val="00262EEF"/>
    <w:rsid w:val="002713BA"/>
    <w:rsid w:val="00275983"/>
    <w:rsid w:val="00276417"/>
    <w:rsid w:val="0028076B"/>
    <w:rsid w:val="002954BA"/>
    <w:rsid w:val="002B1449"/>
    <w:rsid w:val="002C2704"/>
    <w:rsid w:val="002C3D08"/>
    <w:rsid w:val="002E442A"/>
    <w:rsid w:val="002E751E"/>
    <w:rsid w:val="002F0468"/>
    <w:rsid w:val="00314EAD"/>
    <w:rsid w:val="00320343"/>
    <w:rsid w:val="00321C4E"/>
    <w:rsid w:val="003300EB"/>
    <w:rsid w:val="0036196D"/>
    <w:rsid w:val="00367A23"/>
    <w:rsid w:val="00370680"/>
    <w:rsid w:val="003749A2"/>
    <w:rsid w:val="00383BC9"/>
    <w:rsid w:val="00387FE5"/>
    <w:rsid w:val="00396E52"/>
    <w:rsid w:val="003A54D8"/>
    <w:rsid w:val="003A56EF"/>
    <w:rsid w:val="003B48C0"/>
    <w:rsid w:val="003C09E1"/>
    <w:rsid w:val="003C6A71"/>
    <w:rsid w:val="003E5A5A"/>
    <w:rsid w:val="003E6BCA"/>
    <w:rsid w:val="003E6FFE"/>
    <w:rsid w:val="003E77CB"/>
    <w:rsid w:val="003F2034"/>
    <w:rsid w:val="003F6B97"/>
    <w:rsid w:val="004003E1"/>
    <w:rsid w:val="0041222D"/>
    <w:rsid w:val="00413134"/>
    <w:rsid w:val="00422305"/>
    <w:rsid w:val="00424B20"/>
    <w:rsid w:val="00430DF5"/>
    <w:rsid w:val="00446E7B"/>
    <w:rsid w:val="00452C2E"/>
    <w:rsid w:val="00456866"/>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11EE1"/>
    <w:rsid w:val="005176DC"/>
    <w:rsid w:val="00522A46"/>
    <w:rsid w:val="0052649A"/>
    <w:rsid w:val="00526988"/>
    <w:rsid w:val="005274CE"/>
    <w:rsid w:val="00527D2D"/>
    <w:rsid w:val="00534AE5"/>
    <w:rsid w:val="00540269"/>
    <w:rsid w:val="0054232B"/>
    <w:rsid w:val="00546764"/>
    <w:rsid w:val="00552E5F"/>
    <w:rsid w:val="00553907"/>
    <w:rsid w:val="005828C2"/>
    <w:rsid w:val="005864A0"/>
    <w:rsid w:val="005944A1"/>
    <w:rsid w:val="00594C6B"/>
    <w:rsid w:val="00595256"/>
    <w:rsid w:val="005B46D7"/>
    <w:rsid w:val="005C0044"/>
    <w:rsid w:val="005C38D6"/>
    <w:rsid w:val="005C3DBE"/>
    <w:rsid w:val="005D6620"/>
    <w:rsid w:val="005E2A56"/>
    <w:rsid w:val="005E49AB"/>
    <w:rsid w:val="005E4DCB"/>
    <w:rsid w:val="005E584A"/>
    <w:rsid w:val="00600B0C"/>
    <w:rsid w:val="006058AB"/>
    <w:rsid w:val="006118F5"/>
    <w:rsid w:val="00611F0E"/>
    <w:rsid w:val="0061567B"/>
    <w:rsid w:val="00631B61"/>
    <w:rsid w:val="00631DC2"/>
    <w:rsid w:val="006367FB"/>
    <w:rsid w:val="00641F77"/>
    <w:rsid w:val="006634A1"/>
    <w:rsid w:val="006672F2"/>
    <w:rsid w:val="00673C40"/>
    <w:rsid w:val="0067489B"/>
    <w:rsid w:val="0067639B"/>
    <w:rsid w:val="006973E5"/>
    <w:rsid w:val="006B48F8"/>
    <w:rsid w:val="006B566F"/>
    <w:rsid w:val="006B7A40"/>
    <w:rsid w:val="006C4A39"/>
    <w:rsid w:val="006D0165"/>
    <w:rsid w:val="006F04E8"/>
    <w:rsid w:val="006F4654"/>
    <w:rsid w:val="006F5C8D"/>
    <w:rsid w:val="006F6AF4"/>
    <w:rsid w:val="0070253A"/>
    <w:rsid w:val="00720F40"/>
    <w:rsid w:val="007210EC"/>
    <w:rsid w:val="00723B23"/>
    <w:rsid w:val="00725314"/>
    <w:rsid w:val="00725708"/>
    <w:rsid w:val="00735E44"/>
    <w:rsid w:val="007428A3"/>
    <w:rsid w:val="00744757"/>
    <w:rsid w:val="00745E1D"/>
    <w:rsid w:val="0076311A"/>
    <w:rsid w:val="0076751F"/>
    <w:rsid w:val="00771673"/>
    <w:rsid w:val="00774FE7"/>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34BC2"/>
    <w:rsid w:val="008417F6"/>
    <w:rsid w:val="00843313"/>
    <w:rsid w:val="0084680F"/>
    <w:rsid w:val="008508AA"/>
    <w:rsid w:val="00854C89"/>
    <w:rsid w:val="00860EAD"/>
    <w:rsid w:val="00864C07"/>
    <w:rsid w:val="008702FA"/>
    <w:rsid w:val="00894BFA"/>
    <w:rsid w:val="008A4D9D"/>
    <w:rsid w:val="008B2FC9"/>
    <w:rsid w:val="008B3786"/>
    <w:rsid w:val="008C3926"/>
    <w:rsid w:val="008C5CB7"/>
    <w:rsid w:val="008D1C31"/>
    <w:rsid w:val="008D67A4"/>
    <w:rsid w:val="008E0A91"/>
    <w:rsid w:val="008E6C86"/>
    <w:rsid w:val="009178F0"/>
    <w:rsid w:val="0092363B"/>
    <w:rsid w:val="00927CA1"/>
    <w:rsid w:val="00935696"/>
    <w:rsid w:val="00940099"/>
    <w:rsid w:val="009421DF"/>
    <w:rsid w:val="00943146"/>
    <w:rsid w:val="00947320"/>
    <w:rsid w:val="00953FA4"/>
    <w:rsid w:val="009542D7"/>
    <w:rsid w:val="00960361"/>
    <w:rsid w:val="00961DE3"/>
    <w:rsid w:val="00975687"/>
    <w:rsid w:val="00976CEE"/>
    <w:rsid w:val="00981DE1"/>
    <w:rsid w:val="0098582C"/>
    <w:rsid w:val="00991877"/>
    <w:rsid w:val="0099311C"/>
    <w:rsid w:val="00993DDD"/>
    <w:rsid w:val="009A20A2"/>
    <w:rsid w:val="009B27B5"/>
    <w:rsid w:val="009B6BDE"/>
    <w:rsid w:val="009D7B86"/>
    <w:rsid w:val="009E31BA"/>
    <w:rsid w:val="009E4148"/>
    <w:rsid w:val="009E43B3"/>
    <w:rsid w:val="009F3A50"/>
    <w:rsid w:val="009F71F4"/>
    <w:rsid w:val="009F7902"/>
    <w:rsid w:val="00A131F0"/>
    <w:rsid w:val="00A1547F"/>
    <w:rsid w:val="00A2298E"/>
    <w:rsid w:val="00A30605"/>
    <w:rsid w:val="00A3454C"/>
    <w:rsid w:val="00A403DD"/>
    <w:rsid w:val="00A417C8"/>
    <w:rsid w:val="00A466D4"/>
    <w:rsid w:val="00A473A9"/>
    <w:rsid w:val="00A47ABC"/>
    <w:rsid w:val="00A73236"/>
    <w:rsid w:val="00A76BB4"/>
    <w:rsid w:val="00A84C25"/>
    <w:rsid w:val="00AB6A2B"/>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327B0"/>
    <w:rsid w:val="00B55F5A"/>
    <w:rsid w:val="00B60EFB"/>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D1C07"/>
    <w:rsid w:val="00BE012A"/>
    <w:rsid w:val="00BE3223"/>
    <w:rsid w:val="00BE39EA"/>
    <w:rsid w:val="00BE5032"/>
    <w:rsid w:val="00BF1A9B"/>
    <w:rsid w:val="00BF2D7B"/>
    <w:rsid w:val="00C03BB2"/>
    <w:rsid w:val="00C05C2A"/>
    <w:rsid w:val="00C15293"/>
    <w:rsid w:val="00C16265"/>
    <w:rsid w:val="00C20F20"/>
    <w:rsid w:val="00C231DC"/>
    <w:rsid w:val="00C25283"/>
    <w:rsid w:val="00C2774F"/>
    <w:rsid w:val="00C333F9"/>
    <w:rsid w:val="00C41534"/>
    <w:rsid w:val="00C46CA4"/>
    <w:rsid w:val="00C52895"/>
    <w:rsid w:val="00C552FF"/>
    <w:rsid w:val="00C5556A"/>
    <w:rsid w:val="00C562D4"/>
    <w:rsid w:val="00C71FD1"/>
    <w:rsid w:val="00C91472"/>
    <w:rsid w:val="00C91ED6"/>
    <w:rsid w:val="00CA05F1"/>
    <w:rsid w:val="00CA0B7B"/>
    <w:rsid w:val="00CA2B0D"/>
    <w:rsid w:val="00CB13D8"/>
    <w:rsid w:val="00CC49E1"/>
    <w:rsid w:val="00CC6921"/>
    <w:rsid w:val="00CD21CF"/>
    <w:rsid w:val="00CD2BB9"/>
    <w:rsid w:val="00CE0936"/>
    <w:rsid w:val="00CE4855"/>
    <w:rsid w:val="00CF102A"/>
    <w:rsid w:val="00CF5765"/>
    <w:rsid w:val="00CF7638"/>
    <w:rsid w:val="00D045EB"/>
    <w:rsid w:val="00D1445A"/>
    <w:rsid w:val="00D16E83"/>
    <w:rsid w:val="00D2055E"/>
    <w:rsid w:val="00D26ECA"/>
    <w:rsid w:val="00D37A73"/>
    <w:rsid w:val="00D40DC3"/>
    <w:rsid w:val="00D44BDF"/>
    <w:rsid w:val="00D51088"/>
    <w:rsid w:val="00D632AA"/>
    <w:rsid w:val="00D655CE"/>
    <w:rsid w:val="00D670DD"/>
    <w:rsid w:val="00D72DA4"/>
    <w:rsid w:val="00DA40D0"/>
    <w:rsid w:val="00DD21D2"/>
    <w:rsid w:val="00DD2C87"/>
    <w:rsid w:val="00DF5E3F"/>
    <w:rsid w:val="00DF632B"/>
    <w:rsid w:val="00E00BA7"/>
    <w:rsid w:val="00E05602"/>
    <w:rsid w:val="00E06267"/>
    <w:rsid w:val="00E210BF"/>
    <w:rsid w:val="00E260DA"/>
    <w:rsid w:val="00E412DD"/>
    <w:rsid w:val="00E41B74"/>
    <w:rsid w:val="00E51B41"/>
    <w:rsid w:val="00E540E1"/>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C4FAF"/>
    <w:rsid w:val="00ED6B2A"/>
    <w:rsid w:val="00EE1DA6"/>
    <w:rsid w:val="00EE3746"/>
    <w:rsid w:val="00EE7BBB"/>
    <w:rsid w:val="00EF0BFE"/>
    <w:rsid w:val="00EF4B31"/>
    <w:rsid w:val="00F01C7F"/>
    <w:rsid w:val="00F03744"/>
    <w:rsid w:val="00F16715"/>
    <w:rsid w:val="00F357B1"/>
    <w:rsid w:val="00F40CF0"/>
    <w:rsid w:val="00F46009"/>
    <w:rsid w:val="00F50585"/>
    <w:rsid w:val="00F53CBA"/>
    <w:rsid w:val="00F717BA"/>
    <w:rsid w:val="00F808C9"/>
    <w:rsid w:val="00F87DDB"/>
    <w:rsid w:val="00F9051E"/>
    <w:rsid w:val="00FA3D2D"/>
    <w:rsid w:val="00FA48DB"/>
    <w:rsid w:val="00FA57FD"/>
    <w:rsid w:val="00FB0EE9"/>
    <w:rsid w:val="00FB1255"/>
    <w:rsid w:val="00FC0DE3"/>
    <w:rsid w:val="00FC6B8A"/>
    <w:rsid w:val="00FD430C"/>
    <w:rsid w:val="00FD74D3"/>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38E92"/>
  <w15:docId w15:val="{30F61C3B-4B1D-42F2-9E25-AE58239E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E540E1"/>
    <w:pPr>
      <w:spacing w:after="2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character" w:styleId="BesuchterLink">
    <w:name w:val="FollowedHyperlink"/>
    <w:basedOn w:val="Absatz-Standardschriftart"/>
    <w:semiHidden/>
    <w:unhideWhenUsed/>
    <w:rsid w:val="009D7B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782">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1</Pages>
  <Words>280</Words>
  <Characters>1841</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46</cp:revision>
  <cp:lastPrinted>1899-12-31T23:00:00Z</cp:lastPrinted>
  <dcterms:created xsi:type="dcterms:W3CDTF">2024-03-27T13:48:00Z</dcterms:created>
  <dcterms:modified xsi:type="dcterms:W3CDTF">2024-04-15T09:38:00Z</dcterms:modified>
</cp:coreProperties>
</file>